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D1A8" w14:textId="096E11A9" w:rsidR="00BB1A3E" w:rsidRDefault="00BB1A3E"/>
    <w:p w14:paraId="0808288C" w14:textId="0059CD87" w:rsidR="00C92D90" w:rsidRPr="00C92D90" w:rsidRDefault="004520A1" w:rsidP="00C92D90">
      <w:pPr>
        <w:pStyle w:val="NoSpacing"/>
        <w:jc w:val="center"/>
        <w:rPr>
          <w:rFonts w:asciiTheme="minorHAnsi" w:hAnsiTheme="minorHAnsi" w:cstheme="minorHAnsi"/>
          <w:b/>
          <w:bCs/>
          <w:sz w:val="56"/>
          <w:szCs w:val="56"/>
        </w:rPr>
      </w:pPr>
      <w:r>
        <w:rPr>
          <w:rFonts w:asciiTheme="minorHAnsi" w:hAnsiTheme="minorHAnsi" w:cstheme="minorHAnsi"/>
          <w:b/>
          <w:bCs/>
          <w:sz w:val="56"/>
          <w:szCs w:val="56"/>
        </w:rPr>
        <w:t>CLEMENTON</w:t>
      </w:r>
      <w:r w:rsidR="00C92D90" w:rsidRPr="00C92D90">
        <w:rPr>
          <w:rFonts w:asciiTheme="minorHAnsi" w:hAnsiTheme="minorHAnsi" w:cstheme="minorHAnsi"/>
          <w:b/>
          <w:bCs/>
          <w:sz w:val="56"/>
          <w:szCs w:val="56"/>
        </w:rPr>
        <w:t xml:space="preserve"> BOARD OF EDUCATION</w:t>
      </w:r>
    </w:p>
    <w:p w14:paraId="2866FA78" w14:textId="686F0CAC" w:rsidR="00C92D90" w:rsidRPr="00C92D90" w:rsidRDefault="004520A1" w:rsidP="00C92D90">
      <w:pPr>
        <w:pStyle w:val="NoSpacing"/>
        <w:jc w:val="center"/>
        <w:rPr>
          <w:rFonts w:asciiTheme="minorHAnsi" w:hAnsiTheme="minorHAnsi" w:cstheme="minorHAnsi"/>
          <w:b/>
          <w:bCs/>
          <w:sz w:val="56"/>
          <w:szCs w:val="56"/>
        </w:rPr>
      </w:pPr>
      <w:r>
        <w:rPr>
          <w:rFonts w:asciiTheme="minorHAnsi" w:hAnsiTheme="minorHAnsi" w:cstheme="minorHAnsi"/>
          <w:b/>
          <w:bCs/>
          <w:sz w:val="56"/>
          <w:szCs w:val="56"/>
        </w:rPr>
        <w:t>CLEMENTON</w:t>
      </w:r>
      <w:r w:rsidR="00C92D90" w:rsidRPr="00C92D90">
        <w:rPr>
          <w:rFonts w:asciiTheme="minorHAnsi" w:hAnsiTheme="minorHAnsi" w:cstheme="minorHAnsi"/>
          <w:b/>
          <w:bCs/>
          <w:sz w:val="56"/>
          <w:szCs w:val="56"/>
        </w:rPr>
        <w:t>, NEW JERSEY 0</w:t>
      </w:r>
      <w:r>
        <w:rPr>
          <w:rFonts w:asciiTheme="minorHAnsi" w:hAnsiTheme="minorHAnsi" w:cstheme="minorHAnsi"/>
          <w:b/>
          <w:bCs/>
          <w:sz w:val="56"/>
          <w:szCs w:val="56"/>
        </w:rPr>
        <w:t>8021</w:t>
      </w:r>
    </w:p>
    <w:p w14:paraId="4CDEDB35" w14:textId="77777777" w:rsidR="00C92D90" w:rsidRDefault="00C92D90" w:rsidP="00C92D90">
      <w:pPr>
        <w:pStyle w:val="NoSpacing"/>
        <w:jc w:val="center"/>
        <w:rPr>
          <w:rFonts w:asciiTheme="minorHAnsi" w:hAnsiTheme="minorHAnsi" w:cstheme="minorHAnsi"/>
          <w:sz w:val="56"/>
          <w:szCs w:val="56"/>
        </w:rPr>
      </w:pPr>
    </w:p>
    <w:p w14:paraId="3F4B9DA7" w14:textId="57C834C9" w:rsidR="00C92D90" w:rsidRDefault="004520A1" w:rsidP="00C92D90">
      <w:pPr>
        <w:pStyle w:val="NoSpacing"/>
        <w:jc w:val="center"/>
        <w:rPr>
          <w:rFonts w:asciiTheme="minorHAnsi" w:hAnsiTheme="minorHAnsi" w:cstheme="minorHAnsi"/>
          <w:sz w:val="56"/>
          <w:szCs w:val="56"/>
        </w:rPr>
      </w:pPr>
      <w:r w:rsidRPr="004520A1">
        <w:rPr>
          <w:rFonts w:asciiTheme="minorHAnsi" w:hAnsiTheme="minorHAnsi" w:cstheme="minorHAnsi"/>
          <w:sz w:val="56"/>
          <w:szCs w:val="56"/>
        </w:rPr>
        <w:drawing>
          <wp:inline distT="0" distB="0" distL="0" distR="0" wp14:anchorId="369DE879" wp14:editId="62EC418C">
            <wp:extent cx="3305636" cy="2886478"/>
            <wp:effectExtent l="0" t="0" r="0" b="9525"/>
            <wp:docPr id="58403265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32654" name="Picture 1" descr="A logo for a school&#10;&#10;Description automatically generated"/>
                    <pic:cNvPicPr/>
                  </pic:nvPicPr>
                  <pic:blipFill>
                    <a:blip r:embed="rId9"/>
                    <a:stretch>
                      <a:fillRect/>
                    </a:stretch>
                  </pic:blipFill>
                  <pic:spPr>
                    <a:xfrm>
                      <a:off x="0" y="0"/>
                      <a:ext cx="3305636" cy="2886478"/>
                    </a:xfrm>
                    <a:prstGeom prst="rect">
                      <a:avLst/>
                    </a:prstGeom>
                  </pic:spPr>
                </pic:pic>
              </a:graphicData>
            </a:graphic>
          </wp:inline>
        </w:drawing>
      </w:r>
    </w:p>
    <w:p w14:paraId="3EFF96AF" w14:textId="77777777" w:rsidR="00C92D90" w:rsidRDefault="00C92D90" w:rsidP="00C92D90">
      <w:pPr>
        <w:pStyle w:val="NoSpacing"/>
        <w:jc w:val="center"/>
        <w:rPr>
          <w:rFonts w:asciiTheme="minorHAnsi" w:hAnsiTheme="minorHAnsi" w:cstheme="minorHAnsi"/>
          <w:sz w:val="56"/>
          <w:szCs w:val="56"/>
        </w:rPr>
      </w:pPr>
    </w:p>
    <w:p w14:paraId="5754C3A3" w14:textId="77777777" w:rsidR="00C92D90" w:rsidRDefault="00C92D90" w:rsidP="00C92D90">
      <w:pPr>
        <w:pStyle w:val="NoSpacing"/>
        <w:jc w:val="center"/>
        <w:rPr>
          <w:rFonts w:asciiTheme="minorHAnsi" w:hAnsiTheme="minorHAnsi" w:cstheme="minorHAnsi"/>
          <w:sz w:val="56"/>
          <w:szCs w:val="56"/>
        </w:rPr>
      </w:pPr>
    </w:p>
    <w:p w14:paraId="72A7FD4F" w14:textId="3161C51E" w:rsidR="00C92D90" w:rsidRPr="00C92D90" w:rsidRDefault="00C92D90" w:rsidP="00C92D90">
      <w:pPr>
        <w:pStyle w:val="NoSpacing"/>
        <w:jc w:val="center"/>
        <w:rPr>
          <w:rFonts w:asciiTheme="minorHAnsi" w:hAnsiTheme="minorHAnsi" w:cstheme="minorHAnsi"/>
          <w:b/>
          <w:bCs/>
          <w:sz w:val="72"/>
          <w:szCs w:val="72"/>
        </w:rPr>
      </w:pPr>
      <w:r w:rsidRPr="00C92D90">
        <w:rPr>
          <w:rFonts w:asciiTheme="minorHAnsi" w:hAnsiTheme="minorHAnsi" w:cstheme="minorHAnsi"/>
          <w:b/>
          <w:bCs/>
          <w:sz w:val="72"/>
          <w:szCs w:val="72"/>
        </w:rPr>
        <w:t>PURCHASING MANUAL</w:t>
      </w:r>
    </w:p>
    <w:p w14:paraId="73082E69" w14:textId="77777777" w:rsidR="00C92D90" w:rsidRPr="00C92D90" w:rsidRDefault="00C92D90" w:rsidP="00C92D90">
      <w:pPr>
        <w:pStyle w:val="NoSpacing"/>
        <w:jc w:val="center"/>
        <w:rPr>
          <w:rFonts w:asciiTheme="minorHAnsi" w:hAnsiTheme="minorHAnsi" w:cstheme="minorHAnsi"/>
          <w:b/>
          <w:bCs/>
          <w:sz w:val="72"/>
          <w:szCs w:val="72"/>
        </w:rPr>
      </w:pPr>
    </w:p>
    <w:p w14:paraId="7DA6FB4B" w14:textId="67F48880" w:rsidR="00C92D90" w:rsidRDefault="00C92D90" w:rsidP="00C92D90">
      <w:pPr>
        <w:pStyle w:val="NoSpacing"/>
        <w:jc w:val="center"/>
        <w:rPr>
          <w:rFonts w:asciiTheme="minorHAnsi" w:hAnsiTheme="minorHAnsi" w:cstheme="minorHAnsi"/>
          <w:sz w:val="56"/>
          <w:szCs w:val="56"/>
        </w:rPr>
      </w:pPr>
      <w:r w:rsidRPr="00C92D90">
        <w:rPr>
          <w:rFonts w:asciiTheme="minorHAnsi" w:hAnsiTheme="minorHAnsi" w:cstheme="minorHAnsi"/>
          <w:b/>
          <w:bCs/>
          <w:sz w:val="72"/>
          <w:szCs w:val="72"/>
        </w:rPr>
        <w:t>2023-2024</w:t>
      </w:r>
    </w:p>
    <w:p w14:paraId="3ECC1BE4" w14:textId="77777777" w:rsidR="00C92D90" w:rsidRDefault="00C92D90" w:rsidP="00C92D90">
      <w:pPr>
        <w:pStyle w:val="NoSpacing"/>
        <w:jc w:val="center"/>
        <w:rPr>
          <w:rFonts w:asciiTheme="minorHAnsi" w:hAnsiTheme="minorHAnsi" w:cstheme="minorHAnsi"/>
          <w:sz w:val="56"/>
          <w:szCs w:val="56"/>
        </w:rPr>
      </w:pPr>
    </w:p>
    <w:p w14:paraId="15B31EF2" w14:textId="77777777" w:rsidR="00C92D90" w:rsidRDefault="00C92D90" w:rsidP="00C92D90">
      <w:pPr>
        <w:pStyle w:val="NoSpacing"/>
        <w:jc w:val="center"/>
        <w:rPr>
          <w:rFonts w:asciiTheme="minorHAnsi" w:hAnsiTheme="minorHAnsi" w:cstheme="minorHAnsi"/>
          <w:sz w:val="56"/>
          <w:szCs w:val="56"/>
        </w:rPr>
      </w:pPr>
    </w:p>
    <w:p w14:paraId="04C21D77" w14:textId="1632D1AD" w:rsidR="00C92D90" w:rsidRPr="00C92D90" w:rsidRDefault="004520A1" w:rsidP="00C92D90">
      <w:pPr>
        <w:pStyle w:val="NoSpacing"/>
        <w:jc w:val="center"/>
        <w:rPr>
          <w:rFonts w:asciiTheme="minorHAnsi" w:hAnsiTheme="minorHAnsi" w:cstheme="minorHAnsi"/>
          <w:b/>
          <w:bCs/>
          <w:sz w:val="56"/>
          <w:szCs w:val="56"/>
        </w:rPr>
      </w:pPr>
      <w:r>
        <w:rPr>
          <w:rFonts w:asciiTheme="minorHAnsi" w:hAnsiTheme="minorHAnsi" w:cstheme="minorHAnsi"/>
          <w:b/>
          <w:bCs/>
          <w:sz w:val="56"/>
          <w:szCs w:val="56"/>
        </w:rPr>
        <w:t>BRUNO BERENATO</w:t>
      </w:r>
    </w:p>
    <w:p w14:paraId="71A509CB" w14:textId="588CB1AB" w:rsidR="00C92D90" w:rsidRDefault="00C92D90" w:rsidP="00C92D90">
      <w:pPr>
        <w:pStyle w:val="NoSpacing"/>
        <w:jc w:val="center"/>
        <w:rPr>
          <w:rFonts w:asciiTheme="minorHAnsi" w:hAnsiTheme="minorHAnsi" w:cstheme="minorHAnsi"/>
          <w:sz w:val="44"/>
          <w:szCs w:val="44"/>
        </w:rPr>
      </w:pPr>
      <w:r w:rsidRPr="00A5503F">
        <w:rPr>
          <w:rFonts w:asciiTheme="minorHAnsi" w:hAnsiTheme="minorHAnsi" w:cstheme="minorHAnsi"/>
          <w:sz w:val="44"/>
          <w:szCs w:val="44"/>
        </w:rPr>
        <w:t>School Business Administrator</w:t>
      </w:r>
      <w:r w:rsidR="00A5503F">
        <w:rPr>
          <w:rFonts w:asciiTheme="minorHAnsi" w:hAnsiTheme="minorHAnsi" w:cstheme="minorHAnsi"/>
          <w:sz w:val="44"/>
          <w:szCs w:val="44"/>
        </w:rPr>
        <w:t>/Board Secretary</w:t>
      </w:r>
    </w:p>
    <w:p w14:paraId="26676D73" w14:textId="77777777" w:rsidR="004520A1" w:rsidRPr="00C92D90" w:rsidRDefault="004520A1" w:rsidP="00C92D90">
      <w:pPr>
        <w:pStyle w:val="NoSpacing"/>
        <w:jc w:val="center"/>
        <w:rPr>
          <w:rFonts w:asciiTheme="minorHAnsi" w:hAnsiTheme="minorHAnsi" w:cstheme="minorHAnsi"/>
          <w:sz w:val="56"/>
          <w:szCs w:val="56"/>
        </w:rPr>
      </w:pPr>
    </w:p>
    <w:p w14:paraId="1A158BA2" w14:textId="53F3EF3D" w:rsidR="004D4825" w:rsidRPr="00C92D90" w:rsidRDefault="004D4825" w:rsidP="00C92D90"/>
    <w:p w14:paraId="479A96A0" w14:textId="77777777" w:rsidR="004D4825" w:rsidRPr="00C92D90" w:rsidRDefault="00C85A89" w:rsidP="007C62B7">
      <w:pPr>
        <w:jc w:val="center"/>
        <w:rPr>
          <w:rFonts w:asciiTheme="minorHAnsi" w:eastAsia="Arial Unicode MS" w:hAnsiTheme="minorHAnsi" w:cstheme="minorHAnsi"/>
          <w:b/>
          <w:sz w:val="28"/>
          <w:szCs w:val="28"/>
        </w:rPr>
      </w:pPr>
      <w:r w:rsidRPr="00C92D90">
        <w:rPr>
          <w:rFonts w:asciiTheme="minorHAnsi" w:hAnsiTheme="minorHAnsi" w:cstheme="minorHAnsi"/>
          <w:b/>
          <w:sz w:val="28"/>
          <w:szCs w:val="28"/>
        </w:rPr>
        <w:sym w:font="Wingdings" w:char="F09B"/>
      </w:r>
      <w:r w:rsidRPr="00C92D90">
        <w:rPr>
          <w:rFonts w:asciiTheme="minorHAnsi" w:hAnsiTheme="minorHAnsi" w:cstheme="minorHAnsi"/>
          <w:b/>
          <w:sz w:val="28"/>
          <w:szCs w:val="28"/>
        </w:rPr>
        <w:t xml:space="preserve">  </w:t>
      </w:r>
      <w:r w:rsidR="004D4825" w:rsidRPr="00C92D90">
        <w:rPr>
          <w:rFonts w:asciiTheme="minorHAnsi" w:eastAsia="Arial Unicode MS" w:hAnsiTheme="minorHAnsi" w:cstheme="minorHAnsi"/>
          <w:b/>
          <w:sz w:val="28"/>
          <w:szCs w:val="28"/>
          <w:u w:val="double"/>
        </w:rPr>
        <w:t>INTRODUCTION AND PURPOSE</w:t>
      </w:r>
      <w:r w:rsidRPr="00C92D90">
        <w:rPr>
          <w:rFonts w:asciiTheme="minorHAnsi" w:eastAsia="Arial Unicode MS" w:hAnsiTheme="minorHAnsi" w:cstheme="minorHAnsi"/>
          <w:b/>
          <w:sz w:val="28"/>
          <w:szCs w:val="28"/>
        </w:rPr>
        <w:t xml:space="preserve"> </w:t>
      </w:r>
      <w:r w:rsidRPr="00C92D90">
        <w:rPr>
          <w:rFonts w:asciiTheme="minorHAnsi" w:hAnsiTheme="minorHAnsi" w:cstheme="minorHAnsi"/>
          <w:b/>
          <w:sz w:val="28"/>
          <w:szCs w:val="28"/>
        </w:rPr>
        <w:sym w:font="Wingdings" w:char="F09D"/>
      </w:r>
      <w:r w:rsidRPr="00C92D90">
        <w:rPr>
          <w:rFonts w:asciiTheme="minorHAnsi" w:eastAsia="Arial Unicode MS" w:hAnsiTheme="minorHAnsi" w:cstheme="minorHAnsi"/>
          <w:b/>
          <w:sz w:val="28"/>
          <w:szCs w:val="28"/>
        </w:rPr>
        <w:t xml:space="preserve"> </w:t>
      </w:r>
    </w:p>
    <w:p w14:paraId="109161A1" w14:textId="77777777" w:rsidR="004D4825" w:rsidRPr="00C92D90" w:rsidRDefault="004D4825" w:rsidP="004D4825">
      <w:pPr>
        <w:rPr>
          <w:rFonts w:asciiTheme="minorHAnsi" w:hAnsiTheme="minorHAnsi" w:cstheme="minorHAnsi"/>
          <w:sz w:val="22"/>
          <w:szCs w:val="22"/>
        </w:rPr>
      </w:pPr>
    </w:p>
    <w:p w14:paraId="345B0760" w14:textId="77777777" w:rsidR="004D4825" w:rsidRPr="00C92D90" w:rsidRDefault="004D4825" w:rsidP="004D4825">
      <w:pPr>
        <w:rPr>
          <w:rFonts w:asciiTheme="minorHAnsi" w:hAnsiTheme="minorHAnsi" w:cstheme="minorHAnsi"/>
        </w:rPr>
      </w:pPr>
      <w:r w:rsidRPr="00C92D90">
        <w:rPr>
          <w:rFonts w:asciiTheme="minorHAnsi" w:hAnsiTheme="minorHAnsi" w:cstheme="minorHAnsi"/>
        </w:rPr>
        <w:t>The purpose of this Purchasing Manual is to assist all</w:t>
      </w:r>
      <w:r w:rsidR="00D2330C" w:rsidRPr="00C92D90">
        <w:rPr>
          <w:rFonts w:asciiTheme="minorHAnsi" w:hAnsiTheme="minorHAnsi" w:cstheme="minorHAnsi"/>
        </w:rPr>
        <w:t xml:space="preserve"> school district</w:t>
      </w:r>
      <w:r w:rsidR="008828F9" w:rsidRPr="00C92D90">
        <w:rPr>
          <w:rFonts w:asciiTheme="minorHAnsi" w:hAnsiTheme="minorHAnsi" w:cstheme="minorHAnsi"/>
        </w:rPr>
        <w:t xml:space="preserve"> employees with</w:t>
      </w:r>
      <w:r w:rsidRPr="00C92D90">
        <w:rPr>
          <w:rFonts w:asciiTheme="minorHAnsi" w:hAnsiTheme="minorHAnsi" w:cstheme="minorHAnsi"/>
        </w:rPr>
        <w:t xml:space="preserve"> the proper purchasing practices to be in full compliance with:</w:t>
      </w:r>
    </w:p>
    <w:p w14:paraId="2336B5F5" w14:textId="77777777" w:rsidR="004D4825" w:rsidRPr="00C92D90" w:rsidRDefault="004D4825" w:rsidP="004D4825">
      <w:pPr>
        <w:rPr>
          <w:rFonts w:asciiTheme="minorHAnsi" w:hAnsiTheme="minorHAnsi" w:cstheme="minorHAnsi"/>
        </w:rPr>
      </w:pPr>
    </w:p>
    <w:p w14:paraId="04EF47CE" w14:textId="77777777" w:rsidR="004D4825" w:rsidRPr="00C92D90" w:rsidRDefault="004D4825" w:rsidP="004D4825">
      <w:pPr>
        <w:numPr>
          <w:ilvl w:val="2"/>
          <w:numId w:val="1"/>
        </w:numPr>
        <w:tabs>
          <w:tab w:val="clear" w:pos="3960"/>
          <w:tab w:val="num" w:pos="1080"/>
        </w:tabs>
        <w:ind w:hanging="3150"/>
        <w:rPr>
          <w:rFonts w:asciiTheme="minorHAnsi" w:hAnsiTheme="minorHAnsi" w:cstheme="minorHAnsi"/>
        </w:rPr>
      </w:pPr>
      <w:r w:rsidRPr="00C92D90">
        <w:rPr>
          <w:rFonts w:asciiTheme="minorHAnsi" w:hAnsiTheme="minorHAnsi" w:cstheme="minorHAnsi"/>
        </w:rPr>
        <w:t>New Jersey Public School Contracts Law</w:t>
      </w:r>
      <w:r w:rsidR="008828F9" w:rsidRPr="00C92D90">
        <w:rPr>
          <w:rFonts w:asciiTheme="minorHAnsi" w:hAnsiTheme="minorHAnsi" w:cstheme="minorHAnsi"/>
        </w:rPr>
        <w:t>--</w:t>
      </w:r>
      <w:r w:rsidRPr="00C92D90">
        <w:rPr>
          <w:rFonts w:asciiTheme="minorHAnsi" w:hAnsiTheme="minorHAnsi" w:cstheme="minorHAnsi"/>
        </w:rPr>
        <w:t>N.J.S.A. 18A:18A-1 et seq.;</w:t>
      </w:r>
    </w:p>
    <w:p w14:paraId="6AA26E78" w14:textId="77777777" w:rsidR="004D4825" w:rsidRPr="00C92D90" w:rsidRDefault="004D4825" w:rsidP="004D4825">
      <w:pPr>
        <w:numPr>
          <w:ilvl w:val="2"/>
          <w:numId w:val="1"/>
        </w:numPr>
        <w:tabs>
          <w:tab w:val="clear" w:pos="3960"/>
          <w:tab w:val="num" w:pos="1080"/>
        </w:tabs>
        <w:ind w:hanging="3150"/>
        <w:rPr>
          <w:rFonts w:asciiTheme="minorHAnsi" w:hAnsiTheme="minorHAnsi" w:cstheme="minorHAnsi"/>
        </w:rPr>
      </w:pPr>
      <w:r w:rsidRPr="00C92D90">
        <w:rPr>
          <w:rFonts w:asciiTheme="minorHAnsi" w:hAnsiTheme="minorHAnsi" w:cstheme="minorHAnsi"/>
        </w:rPr>
        <w:t>New Jersey Adminis</w:t>
      </w:r>
      <w:r w:rsidR="00F26E91" w:rsidRPr="00C92D90">
        <w:rPr>
          <w:rFonts w:asciiTheme="minorHAnsi" w:hAnsiTheme="minorHAnsi" w:cstheme="minorHAnsi"/>
        </w:rPr>
        <w:t>trative Code</w:t>
      </w:r>
      <w:r w:rsidR="008828F9" w:rsidRPr="00C92D90">
        <w:rPr>
          <w:rFonts w:asciiTheme="minorHAnsi" w:hAnsiTheme="minorHAnsi" w:cstheme="minorHAnsi"/>
        </w:rPr>
        <w:t>--</w:t>
      </w:r>
      <w:r w:rsidR="00F26E91" w:rsidRPr="00C92D90">
        <w:rPr>
          <w:rFonts w:asciiTheme="minorHAnsi" w:hAnsiTheme="minorHAnsi" w:cstheme="minorHAnsi"/>
        </w:rPr>
        <w:t>N.J.A.C. 5:34-1 et</w:t>
      </w:r>
      <w:r w:rsidRPr="00C92D90">
        <w:rPr>
          <w:rFonts w:asciiTheme="minorHAnsi" w:hAnsiTheme="minorHAnsi" w:cstheme="minorHAnsi"/>
        </w:rPr>
        <w:t xml:space="preserve"> seq.;</w:t>
      </w:r>
    </w:p>
    <w:p w14:paraId="7474DA1E" w14:textId="77777777" w:rsidR="004D4825" w:rsidRPr="00C92D90" w:rsidRDefault="00D8670D" w:rsidP="004D4825">
      <w:pPr>
        <w:numPr>
          <w:ilvl w:val="2"/>
          <w:numId w:val="1"/>
        </w:numPr>
        <w:tabs>
          <w:tab w:val="clear" w:pos="3960"/>
          <w:tab w:val="num" w:pos="1080"/>
        </w:tabs>
        <w:ind w:hanging="3150"/>
        <w:rPr>
          <w:rFonts w:asciiTheme="minorHAnsi" w:hAnsiTheme="minorHAnsi" w:cstheme="minorHAnsi"/>
        </w:rPr>
      </w:pPr>
      <w:r w:rsidRPr="00C92D90">
        <w:rPr>
          <w:rFonts w:asciiTheme="minorHAnsi" w:hAnsiTheme="minorHAnsi" w:cstheme="minorHAnsi"/>
        </w:rPr>
        <w:t>Board of Education Purchasing Policies</w:t>
      </w:r>
      <w:r w:rsidR="004D4825" w:rsidRPr="00C92D90">
        <w:rPr>
          <w:rFonts w:asciiTheme="minorHAnsi" w:hAnsiTheme="minorHAnsi" w:cstheme="minorHAnsi"/>
        </w:rPr>
        <w:t xml:space="preserve">; </w:t>
      </w:r>
    </w:p>
    <w:p w14:paraId="41E099A6" w14:textId="77777777" w:rsidR="004D4825" w:rsidRPr="00A3534B" w:rsidRDefault="008828F9" w:rsidP="004D4825">
      <w:pPr>
        <w:numPr>
          <w:ilvl w:val="2"/>
          <w:numId w:val="1"/>
        </w:numPr>
        <w:tabs>
          <w:tab w:val="clear" w:pos="3960"/>
          <w:tab w:val="num" w:pos="1080"/>
        </w:tabs>
        <w:ind w:hanging="3150"/>
        <w:rPr>
          <w:rFonts w:asciiTheme="minorHAnsi" w:hAnsiTheme="minorHAnsi" w:cstheme="minorHAnsi"/>
          <w:lang w:val="fr-FR"/>
        </w:rPr>
      </w:pPr>
      <w:proofErr w:type="spellStart"/>
      <w:r w:rsidRPr="00A3534B">
        <w:rPr>
          <w:rFonts w:asciiTheme="minorHAnsi" w:hAnsiTheme="minorHAnsi" w:cstheme="minorHAnsi"/>
          <w:lang w:val="fr-FR"/>
        </w:rPr>
        <w:t>Federal</w:t>
      </w:r>
      <w:proofErr w:type="spellEnd"/>
      <w:r w:rsidRPr="00A3534B">
        <w:rPr>
          <w:rFonts w:asciiTheme="minorHAnsi" w:hAnsiTheme="minorHAnsi" w:cstheme="minorHAnsi"/>
          <w:lang w:val="fr-FR"/>
        </w:rPr>
        <w:t xml:space="preserve"> </w:t>
      </w:r>
      <w:proofErr w:type="spellStart"/>
      <w:r w:rsidRPr="00A3534B">
        <w:rPr>
          <w:rFonts w:asciiTheme="minorHAnsi" w:hAnsiTheme="minorHAnsi" w:cstheme="minorHAnsi"/>
          <w:lang w:val="fr-FR"/>
        </w:rPr>
        <w:t>Procurement</w:t>
      </w:r>
      <w:proofErr w:type="spellEnd"/>
      <w:r w:rsidRPr="00A3534B">
        <w:rPr>
          <w:rFonts w:asciiTheme="minorHAnsi" w:hAnsiTheme="minorHAnsi" w:cstheme="minorHAnsi"/>
          <w:lang w:val="fr-FR"/>
        </w:rPr>
        <w:t xml:space="preserve"> Code--</w:t>
      </w:r>
      <w:r w:rsidR="00677249" w:rsidRPr="00A3534B">
        <w:rPr>
          <w:rFonts w:asciiTheme="minorHAnsi" w:hAnsiTheme="minorHAnsi" w:cstheme="minorHAnsi"/>
          <w:lang w:val="fr-FR"/>
        </w:rPr>
        <w:t xml:space="preserve">2 CFR 200.317 et </w:t>
      </w:r>
      <w:proofErr w:type="spellStart"/>
      <w:r w:rsidR="00677249" w:rsidRPr="00A3534B">
        <w:rPr>
          <w:rFonts w:asciiTheme="minorHAnsi" w:hAnsiTheme="minorHAnsi" w:cstheme="minorHAnsi"/>
          <w:lang w:val="fr-FR"/>
        </w:rPr>
        <w:t>seq</w:t>
      </w:r>
      <w:proofErr w:type="spellEnd"/>
      <w:r w:rsidR="00677249" w:rsidRPr="00A3534B">
        <w:rPr>
          <w:rFonts w:asciiTheme="minorHAnsi" w:hAnsiTheme="minorHAnsi" w:cstheme="minorHAnsi"/>
          <w:lang w:val="fr-FR"/>
        </w:rPr>
        <w:t xml:space="preserve">., </w:t>
      </w:r>
      <w:proofErr w:type="spellStart"/>
      <w:r w:rsidR="00677249" w:rsidRPr="00A3534B">
        <w:rPr>
          <w:rFonts w:asciiTheme="minorHAnsi" w:hAnsiTheme="minorHAnsi" w:cstheme="minorHAnsi"/>
          <w:lang w:val="fr-FR"/>
        </w:rPr>
        <w:t>when</w:t>
      </w:r>
      <w:proofErr w:type="spellEnd"/>
      <w:r w:rsidR="00677249" w:rsidRPr="00A3534B">
        <w:rPr>
          <w:rFonts w:asciiTheme="minorHAnsi" w:hAnsiTheme="minorHAnsi" w:cstheme="minorHAnsi"/>
          <w:lang w:val="fr-FR"/>
        </w:rPr>
        <w:t xml:space="preserve"> applicable</w:t>
      </w:r>
      <w:r w:rsidR="00FF3361" w:rsidRPr="00A3534B">
        <w:rPr>
          <w:rFonts w:asciiTheme="minorHAnsi" w:hAnsiTheme="minorHAnsi" w:cstheme="minorHAnsi"/>
          <w:lang w:val="fr-FR"/>
        </w:rPr>
        <w:t>;</w:t>
      </w:r>
    </w:p>
    <w:p w14:paraId="60734CBF" w14:textId="77777777" w:rsidR="004D4825" w:rsidRPr="00C92D90" w:rsidRDefault="004D4825" w:rsidP="004D4825">
      <w:pPr>
        <w:numPr>
          <w:ilvl w:val="2"/>
          <w:numId w:val="1"/>
        </w:numPr>
        <w:tabs>
          <w:tab w:val="clear" w:pos="3960"/>
          <w:tab w:val="num" w:pos="1080"/>
        </w:tabs>
        <w:ind w:hanging="3150"/>
        <w:rPr>
          <w:rFonts w:asciiTheme="minorHAnsi" w:hAnsiTheme="minorHAnsi" w:cstheme="minorHAnsi"/>
        </w:rPr>
      </w:pPr>
      <w:r w:rsidRPr="00C92D90">
        <w:rPr>
          <w:rFonts w:asciiTheme="minorHAnsi" w:hAnsiTheme="minorHAnsi" w:cstheme="minorHAnsi"/>
        </w:rPr>
        <w:t>NJQSA</w:t>
      </w:r>
      <w:r w:rsidR="0037258B" w:rsidRPr="00C92D90">
        <w:rPr>
          <w:rFonts w:asciiTheme="minorHAnsi" w:hAnsiTheme="minorHAnsi" w:cstheme="minorHAnsi"/>
        </w:rPr>
        <w:t xml:space="preserve">C Fiscal </w:t>
      </w:r>
      <w:r w:rsidR="00677249" w:rsidRPr="00C92D90">
        <w:rPr>
          <w:rFonts w:asciiTheme="minorHAnsi" w:hAnsiTheme="minorHAnsi" w:cstheme="minorHAnsi"/>
        </w:rPr>
        <w:t>Indicator #15</w:t>
      </w:r>
      <w:r w:rsidR="00704C6D" w:rsidRPr="00C92D90">
        <w:rPr>
          <w:rFonts w:asciiTheme="minorHAnsi" w:hAnsiTheme="minorHAnsi" w:cstheme="minorHAnsi"/>
        </w:rPr>
        <w:t xml:space="preserve">; </w:t>
      </w:r>
    </w:p>
    <w:p w14:paraId="42541440" w14:textId="77777777" w:rsidR="004D4825" w:rsidRPr="00C92D90" w:rsidRDefault="004D4825" w:rsidP="004D4825">
      <w:pPr>
        <w:numPr>
          <w:ilvl w:val="2"/>
          <w:numId w:val="1"/>
        </w:numPr>
        <w:tabs>
          <w:tab w:val="clear" w:pos="3960"/>
          <w:tab w:val="num" w:pos="1080"/>
        </w:tabs>
        <w:ind w:hanging="3150"/>
        <w:rPr>
          <w:rFonts w:asciiTheme="minorHAnsi" w:hAnsiTheme="minorHAnsi" w:cstheme="minorHAnsi"/>
        </w:rPr>
      </w:pPr>
      <w:r w:rsidRPr="00C92D90">
        <w:rPr>
          <w:rFonts w:asciiTheme="minorHAnsi" w:hAnsiTheme="minorHAnsi" w:cstheme="minorHAnsi"/>
        </w:rPr>
        <w:t>Local Finance Notices – NJ Division of Local Government Services</w:t>
      </w:r>
      <w:r w:rsidR="00704C6D" w:rsidRPr="00C92D90">
        <w:rPr>
          <w:rFonts w:asciiTheme="minorHAnsi" w:hAnsiTheme="minorHAnsi" w:cstheme="minorHAnsi"/>
        </w:rPr>
        <w:t>; and</w:t>
      </w:r>
    </w:p>
    <w:p w14:paraId="2E99C56D" w14:textId="739C8D8C" w:rsidR="00704C6D" w:rsidRPr="00C92D90" w:rsidRDefault="00704C6D" w:rsidP="004D4825">
      <w:pPr>
        <w:numPr>
          <w:ilvl w:val="2"/>
          <w:numId w:val="1"/>
        </w:numPr>
        <w:tabs>
          <w:tab w:val="clear" w:pos="3960"/>
          <w:tab w:val="num" w:pos="1080"/>
        </w:tabs>
        <w:ind w:hanging="3150"/>
        <w:rPr>
          <w:rFonts w:asciiTheme="minorHAnsi" w:hAnsiTheme="minorHAnsi" w:cstheme="minorHAnsi"/>
        </w:rPr>
      </w:pPr>
      <w:r w:rsidRPr="00C92D90">
        <w:rPr>
          <w:rFonts w:asciiTheme="minorHAnsi" w:hAnsiTheme="minorHAnsi" w:cstheme="minorHAnsi"/>
        </w:rPr>
        <w:t>Other laws and administrative code</w:t>
      </w:r>
      <w:r w:rsidR="004B518C" w:rsidRPr="00C92D90">
        <w:rPr>
          <w:rFonts w:asciiTheme="minorHAnsi" w:hAnsiTheme="minorHAnsi" w:cstheme="minorHAnsi"/>
        </w:rPr>
        <w:t>s</w:t>
      </w:r>
      <w:r w:rsidRPr="00C92D90">
        <w:rPr>
          <w:rFonts w:asciiTheme="minorHAnsi" w:hAnsiTheme="minorHAnsi" w:cstheme="minorHAnsi"/>
        </w:rPr>
        <w:t xml:space="preserve"> when applicable.</w:t>
      </w:r>
    </w:p>
    <w:p w14:paraId="5C37A8D5" w14:textId="77777777" w:rsidR="004D4825" w:rsidRPr="00C92D90" w:rsidRDefault="004D4825" w:rsidP="004D4825">
      <w:pPr>
        <w:rPr>
          <w:rFonts w:asciiTheme="minorHAnsi" w:hAnsiTheme="minorHAnsi" w:cstheme="minorHAnsi"/>
        </w:rPr>
      </w:pPr>
    </w:p>
    <w:p w14:paraId="5E54E318" w14:textId="77777777" w:rsidR="004D4825" w:rsidRPr="00C92D90" w:rsidRDefault="004D4825" w:rsidP="004D4825">
      <w:pPr>
        <w:rPr>
          <w:rFonts w:asciiTheme="minorHAnsi" w:hAnsiTheme="minorHAnsi" w:cstheme="minorHAnsi"/>
        </w:rPr>
      </w:pPr>
      <w:r w:rsidRPr="00C92D90">
        <w:rPr>
          <w:rFonts w:asciiTheme="minorHAnsi" w:hAnsiTheme="minorHAnsi" w:cstheme="minorHAnsi"/>
        </w:rPr>
        <w:t>The Purchasing Manual is designed to achieve three (3) goals:</w:t>
      </w:r>
    </w:p>
    <w:p w14:paraId="79990940" w14:textId="63D16856" w:rsidR="004D4825" w:rsidRPr="00C92D90" w:rsidRDefault="004D4825" w:rsidP="004D4825">
      <w:pPr>
        <w:rPr>
          <w:rFonts w:asciiTheme="minorHAnsi" w:hAnsiTheme="minorHAnsi" w:cstheme="minorHAnsi"/>
        </w:rPr>
      </w:pP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r>
      <w:r w:rsidRPr="00C92D90">
        <w:rPr>
          <w:rFonts w:asciiTheme="minorHAnsi" w:hAnsiTheme="minorHAnsi" w:cstheme="minorHAnsi"/>
        </w:rPr>
        <w:tab/>
        <w:t xml:space="preserve">           </w:t>
      </w:r>
      <w:r w:rsidRPr="00C92D90">
        <w:rPr>
          <w:rFonts w:asciiTheme="minorHAnsi" w:hAnsiTheme="minorHAnsi" w:cstheme="minorHAnsi"/>
        </w:rPr>
        <w:tab/>
      </w:r>
      <w:r w:rsidR="008828F9" w:rsidRPr="00C92D90">
        <w:rPr>
          <w:rFonts w:asciiTheme="minorHAnsi" w:hAnsiTheme="minorHAnsi" w:cstheme="minorHAnsi"/>
        </w:rPr>
        <w:t>1.  Compliance</w:t>
      </w:r>
      <w:r w:rsidR="00FF3361" w:rsidRPr="00C92D90">
        <w:rPr>
          <w:rFonts w:asciiTheme="minorHAnsi" w:hAnsiTheme="minorHAnsi" w:cstheme="minorHAnsi"/>
        </w:rPr>
        <w:t xml:space="preserve"> with the law, code</w:t>
      </w:r>
      <w:r w:rsidR="004B518C" w:rsidRPr="00C92D90">
        <w:rPr>
          <w:rFonts w:asciiTheme="minorHAnsi" w:hAnsiTheme="minorHAnsi" w:cstheme="minorHAnsi"/>
        </w:rPr>
        <w:t>,</w:t>
      </w:r>
      <w:r w:rsidR="00FF3361" w:rsidRPr="00C92D90">
        <w:rPr>
          <w:rFonts w:asciiTheme="minorHAnsi" w:hAnsiTheme="minorHAnsi" w:cstheme="minorHAnsi"/>
        </w:rPr>
        <w:t xml:space="preserve"> and board policy</w:t>
      </w:r>
      <w:r w:rsidRPr="00C92D90">
        <w:rPr>
          <w:rFonts w:asciiTheme="minorHAnsi" w:hAnsiTheme="minorHAnsi" w:cstheme="minorHAnsi"/>
        </w:rPr>
        <w:t xml:space="preserve"> on purchasing;</w:t>
      </w:r>
    </w:p>
    <w:p w14:paraId="7F04CDEA" w14:textId="57EF19B0" w:rsidR="004D4825" w:rsidRPr="00C92D90" w:rsidRDefault="004D4825" w:rsidP="004D4825">
      <w:pPr>
        <w:rPr>
          <w:rFonts w:asciiTheme="minorHAnsi" w:hAnsiTheme="minorHAnsi" w:cstheme="minorHAnsi"/>
        </w:rPr>
      </w:pPr>
      <w:r w:rsidRPr="00C92D90">
        <w:rPr>
          <w:rFonts w:asciiTheme="minorHAnsi" w:hAnsiTheme="minorHAnsi" w:cstheme="minorHAnsi"/>
        </w:rPr>
        <w:t xml:space="preserve">               </w:t>
      </w:r>
      <w:r w:rsidRPr="00C92D90">
        <w:rPr>
          <w:rFonts w:asciiTheme="minorHAnsi" w:hAnsiTheme="minorHAnsi" w:cstheme="minorHAnsi"/>
        </w:rPr>
        <w:tab/>
        <w:t>2.  Promote efficiency in purchasing practices; and</w:t>
      </w:r>
    </w:p>
    <w:p w14:paraId="765C78F9" w14:textId="77777777" w:rsidR="004D4825" w:rsidRPr="00C92D90" w:rsidRDefault="004D4825" w:rsidP="004D4825">
      <w:pPr>
        <w:rPr>
          <w:rFonts w:asciiTheme="minorHAnsi" w:hAnsiTheme="minorHAnsi" w:cstheme="minorHAnsi"/>
        </w:rPr>
      </w:pPr>
      <w:r w:rsidRPr="00C92D90">
        <w:rPr>
          <w:rFonts w:asciiTheme="minorHAnsi" w:hAnsiTheme="minorHAnsi" w:cstheme="minorHAnsi"/>
        </w:rPr>
        <w:t xml:space="preserve">               </w:t>
      </w:r>
      <w:r w:rsidRPr="00C92D90">
        <w:rPr>
          <w:rFonts w:asciiTheme="minorHAnsi" w:hAnsiTheme="minorHAnsi" w:cstheme="minorHAnsi"/>
        </w:rPr>
        <w:tab/>
        <w:t>3.  Achieve savings of money through proper purchasing practices.</w:t>
      </w:r>
    </w:p>
    <w:p w14:paraId="5499E91C" w14:textId="77777777" w:rsidR="004D4825" w:rsidRPr="00C92D90" w:rsidRDefault="004D4825" w:rsidP="004D4825">
      <w:pPr>
        <w:rPr>
          <w:rFonts w:asciiTheme="minorHAnsi" w:hAnsiTheme="minorHAnsi" w:cstheme="minorHAnsi"/>
        </w:rPr>
      </w:pPr>
    </w:p>
    <w:p w14:paraId="2F90AC5E" w14:textId="77777777" w:rsidR="00FF3361" w:rsidRPr="00C92D90" w:rsidRDefault="00FF3361" w:rsidP="004D4825">
      <w:pPr>
        <w:rPr>
          <w:rFonts w:asciiTheme="minorHAnsi" w:hAnsiTheme="minorHAnsi" w:cstheme="minorHAnsi"/>
          <w:b/>
        </w:rPr>
      </w:pPr>
      <w:r w:rsidRPr="00C92D90">
        <w:rPr>
          <w:rFonts w:asciiTheme="minorHAnsi" w:hAnsiTheme="minorHAnsi" w:cstheme="minorHAnsi"/>
          <w:b/>
        </w:rPr>
        <w:t>Proper Planning</w:t>
      </w:r>
    </w:p>
    <w:p w14:paraId="5C3159C7" w14:textId="77777777" w:rsidR="004D4825" w:rsidRPr="00C92D90" w:rsidRDefault="004D4825" w:rsidP="004D4825">
      <w:pPr>
        <w:rPr>
          <w:rFonts w:asciiTheme="minorHAnsi" w:hAnsiTheme="minorHAnsi" w:cstheme="minorHAnsi"/>
        </w:rPr>
      </w:pPr>
      <w:r w:rsidRPr="00C92D90">
        <w:rPr>
          <w:rFonts w:asciiTheme="minorHAnsi" w:hAnsiTheme="minorHAnsi" w:cstheme="minorHAnsi"/>
        </w:rPr>
        <w:t xml:space="preserve">We ask you, the user of the purchasing system, to help achieve these goals through proper planning.  Please allow yourself enough leeway between generating a purchase order and the actual date materials or services are needed.  Please think of purchasing in terms of a whole year.  What items and services </w:t>
      </w:r>
      <w:r w:rsidR="00FF3361" w:rsidRPr="00C92D90">
        <w:rPr>
          <w:rFonts w:asciiTheme="minorHAnsi" w:hAnsiTheme="minorHAnsi" w:cstheme="minorHAnsi"/>
        </w:rPr>
        <w:t xml:space="preserve">do you need on an annual basis? </w:t>
      </w:r>
      <w:r w:rsidRPr="00C92D90">
        <w:rPr>
          <w:rFonts w:asciiTheme="minorHAnsi" w:hAnsiTheme="minorHAnsi" w:cstheme="minorHAnsi"/>
        </w:rPr>
        <w:t>Through proper planning, we can eliminate much of the fru</w:t>
      </w:r>
      <w:r w:rsidR="00FF3361" w:rsidRPr="00C92D90">
        <w:rPr>
          <w:rFonts w:asciiTheme="minorHAnsi" w:hAnsiTheme="minorHAnsi" w:cstheme="minorHAnsi"/>
        </w:rPr>
        <w:t xml:space="preserve">stration that is encountered with </w:t>
      </w:r>
      <w:r w:rsidRPr="00C92D90">
        <w:rPr>
          <w:rFonts w:asciiTheme="minorHAnsi" w:hAnsiTheme="minorHAnsi" w:cstheme="minorHAnsi"/>
        </w:rPr>
        <w:t>all public school purchasing procedures.</w:t>
      </w:r>
    </w:p>
    <w:p w14:paraId="6C4E1A01" w14:textId="77777777" w:rsidR="004D4825" w:rsidRPr="00C92D90" w:rsidRDefault="004D4825" w:rsidP="004D4825">
      <w:pPr>
        <w:rPr>
          <w:rFonts w:asciiTheme="minorHAnsi" w:hAnsiTheme="minorHAnsi" w:cstheme="minorHAnsi"/>
        </w:rPr>
      </w:pPr>
    </w:p>
    <w:p w14:paraId="0B489C17" w14:textId="77777777" w:rsidR="00FF3361" w:rsidRPr="00C92D90" w:rsidRDefault="00FF3361" w:rsidP="004D4825">
      <w:pPr>
        <w:rPr>
          <w:rFonts w:asciiTheme="minorHAnsi" w:hAnsiTheme="minorHAnsi" w:cstheme="minorHAnsi"/>
          <w:b/>
        </w:rPr>
      </w:pPr>
      <w:r w:rsidRPr="00C92D90">
        <w:rPr>
          <w:rFonts w:asciiTheme="minorHAnsi" w:hAnsiTheme="minorHAnsi" w:cstheme="minorHAnsi"/>
          <w:b/>
        </w:rPr>
        <w:t>Who Should Review this Manual?</w:t>
      </w:r>
    </w:p>
    <w:p w14:paraId="7B98DE6A" w14:textId="3E5F68BB" w:rsidR="004D4825" w:rsidRPr="00C92D90" w:rsidRDefault="004D4825" w:rsidP="004D4825">
      <w:pPr>
        <w:rPr>
          <w:rFonts w:asciiTheme="minorHAnsi" w:hAnsiTheme="minorHAnsi" w:cstheme="minorHAnsi"/>
        </w:rPr>
      </w:pPr>
      <w:r w:rsidRPr="00C92D90">
        <w:rPr>
          <w:rFonts w:asciiTheme="minorHAnsi" w:hAnsiTheme="minorHAnsi" w:cstheme="minorHAnsi"/>
        </w:rPr>
        <w:t xml:space="preserve">This manual should be reviewed with </w:t>
      </w:r>
      <w:r w:rsidR="00D2330C" w:rsidRPr="00C92D90">
        <w:rPr>
          <w:rFonts w:asciiTheme="minorHAnsi" w:hAnsiTheme="minorHAnsi" w:cstheme="minorHAnsi"/>
        </w:rPr>
        <w:t>all administrators,</w:t>
      </w:r>
      <w:r w:rsidR="00962779" w:rsidRPr="00C92D90">
        <w:rPr>
          <w:rFonts w:asciiTheme="minorHAnsi" w:hAnsiTheme="minorHAnsi" w:cstheme="minorHAnsi"/>
        </w:rPr>
        <w:t xml:space="preserve"> directors</w:t>
      </w:r>
      <w:r w:rsidR="00A00979" w:rsidRPr="00C92D90">
        <w:rPr>
          <w:rFonts w:asciiTheme="minorHAnsi" w:hAnsiTheme="minorHAnsi" w:cstheme="minorHAnsi"/>
        </w:rPr>
        <w:t>,</w:t>
      </w:r>
      <w:r w:rsidR="00D2330C" w:rsidRPr="00C92D90">
        <w:rPr>
          <w:rFonts w:asciiTheme="minorHAnsi" w:hAnsiTheme="minorHAnsi" w:cstheme="minorHAnsi"/>
        </w:rPr>
        <w:t xml:space="preserve"> </w:t>
      </w:r>
      <w:r w:rsidRPr="00C92D90">
        <w:rPr>
          <w:rFonts w:asciiTheme="minorHAnsi" w:hAnsiTheme="minorHAnsi" w:cstheme="minorHAnsi"/>
        </w:rPr>
        <w:t>department heads, teachers, secretaries, and others who are involved in the purchasing process.  It is imperative that everyone adhere to all purchasing laws and guidelines.</w:t>
      </w:r>
    </w:p>
    <w:p w14:paraId="32999453" w14:textId="77777777" w:rsidR="00027B92" w:rsidRPr="00C92D90" w:rsidRDefault="00027B92" w:rsidP="004D4825">
      <w:pPr>
        <w:rPr>
          <w:rFonts w:asciiTheme="minorHAnsi" w:hAnsiTheme="minorHAnsi" w:cstheme="minorHAnsi"/>
        </w:rPr>
      </w:pPr>
    </w:p>
    <w:p w14:paraId="48DC0BE5" w14:textId="77777777" w:rsidR="00BA6DFE" w:rsidRPr="00C92D90" w:rsidRDefault="00BA6DFE" w:rsidP="004D4825">
      <w:pPr>
        <w:rPr>
          <w:rFonts w:asciiTheme="minorHAnsi" w:hAnsiTheme="minorHAnsi" w:cstheme="minorHAnsi"/>
          <w:color w:val="FF0000"/>
          <w:u w:val="single"/>
        </w:rPr>
      </w:pPr>
    </w:p>
    <w:p w14:paraId="3CC11E91" w14:textId="77777777" w:rsidR="00BA6DFE" w:rsidRPr="00C92D90" w:rsidRDefault="00BA6DFE" w:rsidP="00B51932">
      <w:pPr>
        <w:pStyle w:val="NoSpacing"/>
        <w:jc w:val="center"/>
        <w:rPr>
          <w:rFonts w:asciiTheme="minorHAnsi" w:hAnsiTheme="minorHAnsi" w:cstheme="minorHAnsi"/>
          <w:b/>
          <w:sz w:val="28"/>
          <w:szCs w:val="28"/>
        </w:rPr>
      </w:pPr>
      <w:r w:rsidRPr="00C92D90">
        <w:rPr>
          <w:rFonts w:asciiTheme="minorHAnsi" w:hAnsiTheme="minorHAnsi" w:cstheme="minorHAnsi"/>
          <w:b/>
          <w:sz w:val="28"/>
          <w:szCs w:val="28"/>
          <w:bdr w:val="single" w:sz="4" w:space="0" w:color="auto"/>
        </w:rPr>
        <w:t>Deliberative Process—</w:t>
      </w:r>
      <w:r w:rsidR="00E63526" w:rsidRPr="00C92D90">
        <w:rPr>
          <w:rFonts w:asciiTheme="minorHAnsi" w:hAnsiTheme="minorHAnsi" w:cstheme="minorHAnsi"/>
          <w:b/>
          <w:sz w:val="28"/>
          <w:szCs w:val="28"/>
          <w:bdr w:val="single" w:sz="4" w:space="0" w:color="auto"/>
        </w:rPr>
        <w:t>Purchases of Goods and Services Take Time!</w:t>
      </w:r>
    </w:p>
    <w:p w14:paraId="57BE7A5D" w14:textId="77777777" w:rsidR="00BA6DFE" w:rsidRPr="00C92D90" w:rsidRDefault="00BA6DFE" w:rsidP="00BA6DFE">
      <w:pPr>
        <w:pStyle w:val="NoSpacing"/>
        <w:rPr>
          <w:rFonts w:asciiTheme="minorHAnsi" w:hAnsiTheme="minorHAnsi" w:cstheme="minorHAnsi"/>
          <w:b/>
        </w:rPr>
      </w:pPr>
    </w:p>
    <w:p w14:paraId="41692BE2" w14:textId="77777777" w:rsidR="00BA6DFE" w:rsidRPr="00C92D90" w:rsidRDefault="00BA6DFE" w:rsidP="008A2867">
      <w:pPr>
        <w:pStyle w:val="NoSpacing"/>
        <w:numPr>
          <w:ilvl w:val="0"/>
          <w:numId w:val="58"/>
        </w:numPr>
        <w:rPr>
          <w:rFonts w:asciiTheme="minorHAnsi" w:hAnsiTheme="minorHAnsi" w:cstheme="minorHAnsi"/>
          <w:b/>
        </w:rPr>
      </w:pPr>
      <w:r w:rsidRPr="00C92D90">
        <w:rPr>
          <w:rFonts w:asciiTheme="minorHAnsi" w:hAnsiTheme="minorHAnsi" w:cstheme="minorHAnsi"/>
          <w:b/>
        </w:rPr>
        <w:t>Compliance with Law</w:t>
      </w:r>
      <w:r w:rsidR="00CA2767" w:rsidRPr="00C92D90">
        <w:rPr>
          <w:rFonts w:asciiTheme="minorHAnsi" w:hAnsiTheme="minorHAnsi" w:cstheme="minorHAnsi"/>
          <w:b/>
        </w:rPr>
        <w:t>; Code; Board Policy</w:t>
      </w:r>
    </w:p>
    <w:p w14:paraId="7AC55EBB" w14:textId="73B9F5B6" w:rsidR="00BA6DFE" w:rsidRPr="00C92D90" w:rsidRDefault="00BA6DFE" w:rsidP="00BA6DFE">
      <w:pPr>
        <w:pStyle w:val="NoSpacing"/>
        <w:rPr>
          <w:rFonts w:asciiTheme="minorHAnsi" w:hAnsiTheme="minorHAnsi" w:cstheme="minorHAnsi"/>
        </w:rPr>
      </w:pPr>
      <w:r w:rsidRPr="00C92D90">
        <w:rPr>
          <w:rFonts w:asciiTheme="minorHAnsi" w:hAnsiTheme="minorHAnsi" w:cstheme="minorHAnsi"/>
        </w:rPr>
        <w:t>Public school purchasing is a deliberative process, designed to ensure compliance with the Public School Contracts</w:t>
      </w:r>
      <w:r w:rsidR="00E63526" w:rsidRPr="00C92D90">
        <w:rPr>
          <w:rFonts w:asciiTheme="minorHAnsi" w:hAnsiTheme="minorHAnsi" w:cstheme="minorHAnsi"/>
        </w:rPr>
        <w:t xml:space="preserve"> Law</w:t>
      </w:r>
      <w:r w:rsidRPr="00C92D90">
        <w:rPr>
          <w:rFonts w:asciiTheme="minorHAnsi" w:hAnsiTheme="minorHAnsi" w:cstheme="minorHAnsi"/>
        </w:rPr>
        <w:t>, appropr</w:t>
      </w:r>
      <w:r w:rsidR="00C333B5" w:rsidRPr="00C92D90">
        <w:rPr>
          <w:rFonts w:asciiTheme="minorHAnsi" w:hAnsiTheme="minorHAnsi" w:cstheme="minorHAnsi"/>
        </w:rPr>
        <w:t>iate New Jersey Administrative C</w:t>
      </w:r>
      <w:r w:rsidRPr="00C92D90">
        <w:rPr>
          <w:rFonts w:asciiTheme="minorHAnsi" w:hAnsiTheme="minorHAnsi" w:cstheme="minorHAnsi"/>
        </w:rPr>
        <w:t>ode, board</w:t>
      </w:r>
      <w:r w:rsidR="00E63526" w:rsidRPr="00C92D90">
        <w:rPr>
          <w:rFonts w:asciiTheme="minorHAnsi" w:hAnsiTheme="minorHAnsi" w:cstheme="minorHAnsi"/>
        </w:rPr>
        <w:t xml:space="preserve"> of education</w:t>
      </w:r>
      <w:r w:rsidRPr="00C92D90">
        <w:rPr>
          <w:rFonts w:asciiTheme="minorHAnsi" w:hAnsiTheme="minorHAnsi" w:cstheme="minorHAnsi"/>
        </w:rPr>
        <w:t xml:space="preserve"> policy</w:t>
      </w:r>
      <w:r w:rsidR="004B518C" w:rsidRPr="00C92D90">
        <w:rPr>
          <w:rFonts w:asciiTheme="minorHAnsi" w:hAnsiTheme="minorHAnsi" w:cstheme="minorHAnsi"/>
        </w:rPr>
        <w:t>,</w:t>
      </w:r>
      <w:r w:rsidRPr="00C92D90">
        <w:rPr>
          <w:rFonts w:asciiTheme="minorHAnsi" w:hAnsiTheme="minorHAnsi" w:cstheme="minorHAnsi"/>
        </w:rPr>
        <w:t xml:space="preserve"> and when applicable, </w:t>
      </w:r>
      <w:r w:rsidR="00A9303D" w:rsidRPr="00C92D90">
        <w:rPr>
          <w:rFonts w:asciiTheme="minorHAnsi" w:hAnsiTheme="minorHAnsi" w:cstheme="minorHAnsi"/>
        </w:rPr>
        <w:t xml:space="preserve">the </w:t>
      </w:r>
      <w:r w:rsidRPr="00C92D90">
        <w:rPr>
          <w:rFonts w:asciiTheme="minorHAnsi" w:hAnsiTheme="minorHAnsi" w:cstheme="minorHAnsi"/>
        </w:rPr>
        <w:t xml:space="preserve">Federal Procurement Code. </w:t>
      </w:r>
    </w:p>
    <w:p w14:paraId="00D01FC7" w14:textId="77777777" w:rsidR="00BA6DFE" w:rsidRPr="00C92D90" w:rsidRDefault="00BA6DFE" w:rsidP="00BA6DFE">
      <w:pPr>
        <w:pStyle w:val="NoSpacing"/>
        <w:rPr>
          <w:rFonts w:asciiTheme="minorHAnsi" w:hAnsiTheme="minorHAnsi" w:cstheme="minorHAnsi"/>
        </w:rPr>
      </w:pPr>
    </w:p>
    <w:p w14:paraId="4B5FC1E0" w14:textId="77777777" w:rsidR="00BA6DFE" w:rsidRPr="00C92D90" w:rsidRDefault="00BA6DFE" w:rsidP="008A2867">
      <w:pPr>
        <w:pStyle w:val="NoSpacing"/>
        <w:numPr>
          <w:ilvl w:val="0"/>
          <w:numId w:val="58"/>
        </w:numPr>
        <w:rPr>
          <w:rFonts w:asciiTheme="minorHAnsi" w:hAnsiTheme="minorHAnsi" w:cstheme="minorHAnsi"/>
          <w:b/>
        </w:rPr>
      </w:pPr>
      <w:r w:rsidRPr="00C92D90">
        <w:rPr>
          <w:rFonts w:asciiTheme="minorHAnsi" w:hAnsiTheme="minorHAnsi" w:cstheme="minorHAnsi"/>
          <w:b/>
        </w:rPr>
        <w:t>Limit Fraud</w:t>
      </w:r>
    </w:p>
    <w:p w14:paraId="339D8B23" w14:textId="77777777" w:rsidR="00BA6DFE" w:rsidRPr="00C92D90" w:rsidRDefault="00BA6DFE" w:rsidP="00BA6DFE">
      <w:pPr>
        <w:pStyle w:val="NoSpacing"/>
        <w:rPr>
          <w:rFonts w:asciiTheme="minorHAnsi" w:hAnsiTheme="minorHAnsi" w:cstheme="minorHAnsi"/>
        </w:rPr>
      </w:pPr>
      <w:r w:rsidRPr="00C92D90">
        <w:rPr>
          <w:rFonts w:asciiTheme="minorHAnsi" w:hAnsiTheme="minorHAnsi" w:cstheme="minorHAnsi"/>
        </w:rPr>
        <w:t>The deliberative process also encompasses checks and balances and internal controls designed to limit fraudulent activities.</w:t>
      </w:r>
    </w:p>
    <w:p w14:paraId="3DEF9E13" w14:textId="77777777" w:rsidR="00BA6DFE" w:rsidRPr="00C92D90" w:rsidRDefault="00BA6DFE" w:rsidP="004D4825">
      <w:pPr>
        <w:rPr>
          <w:rFonts w:asciiTheme="minorHAnsi" w:hAnsiTheme="minorHAnsi" w:cstheme="minorHAnsi"/>
        </w:rPr>
      </w:pPr>
    </w:p>
    <w:p w14:paraId="2CB65DDB" w14:textId="100A0C8C" w:rsidR="00BA6DFE" w:rsidRPr="001D52AD" w:rsidRDefault="008828F9" w:rsidP="001D52AD">
      <w:pPr>
        <w:jc w:val="center"/>
        <w:rPr>
          <w:rFonts w:asciiTheme="minorHAnsi" w:hAnsiTheme="minorHAnsi" w:cstheme="minorHAnsi"/>
          <w:b/>
        </w:rPr>
      </w:pPr>
      <w:r w:rsidRPr="00C92D90">
        <w:rPr>
          <w:rFonts w:asciiTheme="minorHAnsi" w:hAnsiTheme="minorHAnsi" w:cstheme="minorHAnsi"/>
          <w:b/>
        </w:rPr>
        <w:t>Pub</w:t>
      </w:r>
      <w:r w:rsidR="00DF0232" w:rsidRPr="00C92D90">
        <w:rPr>
          <w:rFonts w:asciiTheme="minorHAnsi" w:hAnsiTheme="minorHAnsi" w:cstheme="minorHAnsi"/>
          <w:b/>
        </w:rPr>
        <w:t>lic school purchasing is indeed</w:t>
      </w:r>
      <w:r w:rsidRPr="00C92D90">
        <w:rPr>
          <w:rFonts w:asciiTheme="minorHAnsi" w:hAnsiTheme="minorHAnsi" w:cstheme="minorHAnsi"/>
          <w:b/>
        </w:rPr>
        <w:t xml:space="preserve"> a time</w:t>
      </w:r>
      <w:r w:rsidR="003A5BD9" w:rsidRPr="00C92D90">
        <w:rPr>
          <w:rFonts w:asciiTheme="minorHAnsi" w:hAnsiTheme="minorHAnsi" w:cstheme="minorHAnsi"/>
          <w:b/>
        </w:rPr>
        <w:t>-</w:t>
      </w:r>
      <w:r w:rsidRPr="00C92D90">
        <w:rPr>
          <w:rFonts w:asciiTheme="minorHAnsi" w:hAnsiTheme="minorHAnsi" w:cstheme="minorHAnsi"/>
          <w:b/>
        </w:rPr>
        <w:t>consuming effort; please be patient!</w:t>
      </w:r>
    </w:p>
    <w:p w14:paraId="6B3B6303" w14:textId="77777777" w:rsidR="004D4825" w:rsidRPr="00C92D90" w:rsidRDefault="004D4825" w:rsidP="004D4825">
      <w:pPr>
        <w:rPr>
          <w:rFonts w:asciiTheme="minorHAnsi" w:hAnsiTheme="minorHAnsi" w:cstheme="minorHAnsi"/>
          <w:b/>
        </w:rPr>
      </w:pPr>
      <w:r w:rsidRPr="00C92D90">
        <w:rPr>
          <w:rFonts w:asciiTheme="minorHAnsi" w:hAnsiTheme="minorHAnsi" w:cstheme="minorHAnsi"/>
          <w:b/>
        </w:rPr>
        <w:lastRenderedPageBreak/>
        <w:t>Mandatory Training</w:t>
      </w:r>
    </w:p>
    <w:p w14:paraId="60525CBA" w14:textId="77777777" w:rsidR="004D4825" w:rsidRPr="00C92D90" w:rsidRDefault="004D4825" w:rsidP="004D4825">
      <w:pPr>
        <w:tabs>
          <w:tab w:val="left" w:pos="4500"/>
        </w:tabs>
        <w:rPr>
          <w:rFonts w:asciiTheme="minorHAnsi" w:hAnsiTheme="minorHAnsi" w:cstheme="minorHAnsi"/>
        </w:rPr>
      </w:pPr>
      <w:r w:rsidRPr="00C92D90">
        <w:rPr>
          <w:rFonts w:asciiTheme="minorHAnsi" w:hAnsiTheme="minorHAnsi" w:cstheme="minorHAnsi"/>
        </w:rPr>
        <w:t>All school personnel involved in the requisition and purchasing pro</w:t>
      </w:r>
      <w:r w:rsidR="00FF3361" w:rsidRPr="00C92D90">
        <w:rPr>
          <w:rFonts w:asciiTheme="minorHAnsi" w:hAnsiTheme="minorHAnsi" w:cstheme="minorHAnsi"/>
        </w:rPr>
        <w:t xml:space="preserve">cess shall attend </w:t>
      </w:r>
      <w:r w:rsidRPr="00C92D90">
        <w:rPr>
          <w:rFonts w:asciiTheme="minorHAnsi" w:hAnsiTheme="minorHAnsi" w:cstheme="minorHAnsi"/>
        </w:rPr>
        <w:t>mandatory training session</w:t>
      </w:r>
      <w:r w:rsidR="00FF3361" w:rsidRPr="00C92D90">
        <w:rPr>
          <w:rFonts w:asciiTheme="minorHAnsi" w:hAnsiTheme="minorHAnsi" w:cstheme="minorHAnsi"/>
        </w:rPr>
        <w:t>s</w:t>
      </w:r>
      <w:r w:rsidRPr="00C92D90">
        <w:rPr>
          <w:rFonts w:asciiTheme="minorHAnsi" w:hAnsiTheme="minorHAnsi" w:cstheme="minorHAnsi"/>
        </w:rPr>
        <w:t xml:space="preserve"> concerning proper purchasing procedures. The training will be presented in two (2) sessions</w:t>
      </w:r>
      <w:r w:rsidR="008828F9" w:rsidRPr="00C92D90">
        <w:rPr>
          <w:rFonts w:asciiTheme="minorHAnsi" w:hAnsiTheme="minorHAnsi" w:cstheme="minorHAnsi"/>
        </w:rPr>
        <w:t>:</w:t>
      </w:r>
    </w:p>
    <w:p w14:paraId="52BC487A" w14:textId="77777777" w:rsidR="00D8670D" w:rsidRPr="00C92D90" w:rsidRDefault="00D8670D" w:rsidP="004D4825">
      <w:pPr>
        <w:tabs>
          <w:tab w:val="left" w:pos="4500"/>
        </w:tabs>
        <w:rPr>
          <w:rFonts w:asciiTheme="minorHAnsi" w:hAnsiTheme="minorHAnsi" w:cstheme="minorHAnsi"/>
        </w:rPr>
      </w:pPr>
    </w:p>
    <w:p w14:paraId="1C35424B" w14:textId="77777777" w:rsidR="004D4825" w:rsidRPr="00C92D90" w:rsidRDefault="004D4825" w:rsidP="008A2867">
      <w:pPr>
        <w:pStyle w:val="ListParagraph"/>
        <w:numPr>
          <w:ilvl w:val="0"/>
          <w:numId w:val="65"/>
        </w:numPr>
        <w:tabs>
          <w:tab w:val="left" w:pos="4500"/>
        </w:tabs>
        <w:rPr>
          <w:rFonts w:asciiTheme="minorHAnsi" w:hAnsiTheme="minorHAnsi" w:cstheme="minorHAnsi"/>
          <w:b/>
        </w:rPr>
      </w:pPr>
      <w:r w:rsidRPr="00C92D90">
        <w:rPr>
          <w:rFonts w:asciiTheme="minorHAnsi" w:hAnsiTheme="minorHAnsi" w:cstheme="minorHAnsi"/>
          <w:b/>
        </w:rPr>
        <w:t>Session I—Purchasing Procedures</w:t>
      </w:r>
    </w:p>
    <w:p w14:paraId="423D0625" w14:textId="013583CC" w:rsidR="004D4825" w:rsidRPr="00C92D90" w:rsidRDefault="004D4825" w:rsidP="00D8670D">
      <w:pPr>
        <w:tabs>
          <w:tab w:val="left" w:pos="4500"/>
        </w:tabs>
        <w:rPr>
          <w:rFonts w:asciiTheme="minorHAnsi" w:hAnsiTheme="minorHAnsi" w:cstheme="minorHAnsi"/>
        </w:rPr>
      </w:pPr>
      <w:r w:rsidRPr="00C92D90">
        <w:rPr>
          <w:rFonts w:asciiTheme="minorHAnsi" w:hAnsiTheme="minorHAnsi" w:cstheme="minorHAnsi"/>
        </w:rPr>
        <w:t>All administrators,</w:t>
      </w:r>
      <w:r w:rsidR="00962779" w:rsidRPr="00C92D90">
        <w:rPr>
          <w:rFonts w:asciiTheme="minorHAnsi" w:hAnsiTheme="minorHAnsi" w:cstheme="minorHAnsi"/>
        </w:rPr>
        <w:t xml:space="preserve"> directors,</w:t>
      </w:r>
      <w:r w:rsidRPr="00C92D90">
        <w:rPr>
          <w:rFonts w:asciiTheme="minorHAnsi" w:hAnsiTheme="minorHAnsi" w:cstheme="minorHAnsi"/>
        </w:rPr>
        <w:t xml:space="preserve"> supervisors</w:t>
      </w:r>
      <w:r w:rsidR="004B518C" w:rsidRPr="00C92D90">
        <w:rPr>
          <w:rFonts w:asciiTheme="minorHAnsi" w:hAnsiTheme="minorHAnsi" w:cstheme="minorHAnsi"/>
        </w:rPr>
        <w:t>,</w:t>
      </w:r>
      <w:r w:rsidRPr="00C92D90">
        <w:rPr>
          <w:rFonts w:asciiTheme="minorHAnsi" w:hAnsiTheme="minorHAnsi" w:cstheme="minorHAnsi"/>
        </w:rPr>
        <w:t xml:space="preserve"> and principals, pursuant to N.J.A.C. 5</w:t>
      </w:r>
      <w:r w:rsidR="007C62B7" w:rsidRPr="00C92D90">
        <w:rPr>
          <w:rFonts w:asciiTheme="minorHAnsi" w:hAnsiTheme="minorHAnsi" w:cstheme="minorHAnsi"/>
        </w:rPr>
        <w:t xml:space="preserve">:34-1.1 (b), shall attend </w:t>
      </w:r>
      <w:r w:rsidR="00C31560" w:rsidRPr="00C92D90">
        <w:rPr>
          <w:rFonts w:asciiTheme="minorHAnsi" w:hAnsiTheme="minorHAnsi" w:cstheme="minorHAnsi"/>
        </w:rPr>
        <w:t>this mandatory</w:t>
      </w:r>
      <w:r w:rsidRPr="00C92D90">
        <w:rPr>
          <w:rFonts w:asciiTheme="minorHAnsi" w:hAnsiTheme="minorHAnsi" w:cstheme="minorHAnsi"/>
        </w:rPr>
        <w:t xml:space="preserve"> training session on purchasing procedures</w:t>
      </w:r>
      <w:r w:rsidR="007C62B7" w:rsidRPr="00C92D90">
        <w:rPr>
          <w:rFonts w:asciiTheme="minorHAnsi" w:hAnsiTheme="minorHAnsi" w:cstheme="minorHAnsi"/>
        </w:rPr>
        <w:t>.</w:t>
      </w:r>
    </w:p>
    <w:p w14:paraId="3A219D8C" w14:textId="77777777" w:rsidR="00E7521C" w:rsidRPr="00C92D90" w:rsidRDefault="00E7521C" w:rsidP="004D4825">
      <w:pPr>
        <w:tabs>
          <w:tab w:val="left" w:pos="4500"/>
        </w:tabs>
        <w:rPr>
          <w:rFonts w:asciiTheme="minorHAnsi" w:hAnsiTheme="minorHAnsi" w:cstheme="minorHAnsi"/>
        </w:rPr>
      </w:pPr>
    </w:p>
    <w:p w14:paraId="36A5D11D" w14:textId="77777777" w:rsidR="004D4825" w:rsidRPr="00C92D90" w:rsidRDefault="004D4825" w:rsidP="008A2867">
      <w:pPr>
        <w:pStyle w:val="ListParagraph"/>
        <w:numPr>
          <w:ilvl w:val="0"/>
          <w:numId w:val="65"/>
        </w:numPr>
        <w:tabs>
          <w:tab w:val="left" w:pos="4500"/>
        </w:tabs>
        <w:rPr>
          <w:rFonts w:asciiTheme="minorHAnsi" w:hAnsiTheme="minorHAnsi" w:cstheme="minorHAnsi"/>
          <w:b/>
        </w:rPr>
      </w:pPr>
      <w:r w:rsidRPr="00C92D90">
        <w:rPr>
          <w:rFonts w:asciiTheme="minorHAnsi" w:hAnsiTheme="minorHAnsi" w:cstheme="minorHAnsi"/>
          <w:b/>
        </w:rPr>
        <w:t>Session II—Requisition and Purchase Order Process</w:t>
      </w:r>
    </w:p>
    <w:p w14:paraId="1254036E" w14:textId="77777777" w:rsidR="004D4825" w:rsidRPr="00C92D90" w:rsidRDefault="004D4825" w:rsidP="00D8670D">
      <w:pPr>
        <w:tabs>
          <w:tab w:val="left" w:pos="4500"/>
        </w:tabs>
        <w:rPr>
          <w:rFonts w:asciiTheme="minorHAnsi" w:hAnsiTheme="minorHAnsi" w:cstheme="minorHAnsi"/>
        </w:rPr>
      </w:pPr>
      <w:r w:rsidRPr="00C92D90">
        <w:rPr>
          <w:rFonts w:asciiTheme="minorHAnsi" w:hAnsiTheme="minorHAnsi" w:cstheme="minorHAnsi"/>
        </w:rPr>
        <w:t>All school personnel involved in the preparation of requisitions and purchase orders shall attend this mandatory training session.</w:t>
      </w:r>
    </w:p>
    <w:p w14:paraId="3C1447C9" w14:textId="77777777" w:rsidR="00BB4816" w:rsidRPr="00C92D90" w:rsidRDefault="00BB4816" w:rsidP="00BB4816">
      <w:pPr>
        <w:pStyle w:val="NoSpacing"/>
        <w:rPr>
          <w:rFonts w:asciiTheme="minorHAnsi" w:hAnsiTheme="minorHAnsi" w:cstheme="minorHAnsi"/>
          <w:b/>
        </w:rPr>
      </w:pPr>
    </w:p>
    <w:p w14:paraId="7112C607" w14:textId="77777777" w:rsidR="00BB4816" w:rsidRPr="00C92D90" w:rsidRDefault="00BB4816" w:rsidP="00BB4816">
      <w:pPr>
        <w:pStyle w:val="NoSpacing"/>
        <w:rPr>
          <w:rFonts w:asciiTheme="minorHAnsi" w:hAnsiTheme="minorHAnsi" w:cstheme="minorHAnsi"/>
          <w:b/>
        </w:rPr>
      </w:pPr>
      <w:r w:rsidRPr="00C92D90">
        <w:rPr>
          <w:rFonts w:asciiTheme="minorHAnsi" w:hAnsiTheme="minorHAnsi" w:cstheme="minorHAnsi"/>
          <w:b/>
        </w:rPr>
        <w:t>Recommending Purchases; Educational/Operational Rationale</w:t>
      </w:r>
    </w:p>
    <w:p w14:paraId="7843FCD7" w14:textId="7D0DE26D" w:rsidR="00BB4816" w:rsidRPr="00C92D90" w:rsidRDefault="00BB4816" w:rsidP="00BB4816">
      <w:pPr>
        <w:pStyle w:val="NoSpacing"/>
        <w:rPr>
          <w:rFonts w:asciiTheme="minorHAnsi" w:hAnsiTheme="minorHAnsi" w:cstheme="minorHAnsi"/>
        </w:rPr>
      </w:pPr>
      <w:r w:rsidRPr="00C92D90">
        <w:rPr>
          <w:rFonts w:asciiTheme="minorHAnsi" w:hAnsiTheme="minorHAnsi" w:cstheme="minorHAnsi"/>
        </w:rPr>
        <w:t>Administrators</w:t>
      </w:r>
      <w:r w:rsidR="00962779" w:rsidRPr="00C92D90">
        <w:rPr>
          <w:rFonts w:asciiTheme="minorHAnsi" w:hAnsiTheme="minorHAnsi" w:cstheme="minorHAnsi"/>
        </w:rPr>
        <w:t>, directors, supervisors</w:t>
      </w:r>
      <w:r w:rsidR="004B518C" w:rsidRPr="00C92D90">
        <w:rPr>
          <w:rFonts w:asciiTheme="minorHAnsi" w:hAnsiTheme="minorHAnsi" w:cstheme="minorHAnsi"/>
        </w:rPr>
        <w:t>,</w:t>
      </w:r>
      <w:r w:rsidR="00962779" w:rsidRPr="00C92D90">
        <w:rPr>
          <w:rFonts w:asciiTheme="minorHAnsi" w:hAnsiTheme="minorHAnsi" w:cstheme="minorHAnsi"/>
        </w:rPr>
        <w:t xml:space="preserve"> and principals</w:t>
      </w:r>
      <w:r w:rsidRPr="00C92D90">
        <w:rPr>
          <w:rFonts w:asciiTheme="minorHAnsi" w:hAnsiTheme="minorHAnsi" w:cstheme="minorHAnsi"/>
        </w:rPr>
        <w:t xml:space="preserve"> who recommend purchases should be able to explain and defend the need </w:t>
      </w:r>
      <w:r w:rsidR="00D5742B" w:rsidRPr="00C92D90">
        <w:rPr>
          <w:rFonts w:asciiTheme="minorHAnsi" w:hAnsiTheme="minorHAnsi" w:cstheme="minorHAnsi"/>
        </w:rPr>
        <w:t>for</w:t>
      </w:r>
      <w:r w:rsidRPr="00C92D90">
        <w:rPr>
          <w:rFonts w:asciiTheme="minorHAnsi" w:hAnsiTheme="minorHAnsi" w:cstheme="minorHAnsi"/>
        </w:rPr>
        <w:t xml:space="preserve"> the purchase and why the purchase is essential to the </w:t>
      </w:r>
      <w:r w:rsidR="00962779" w:rsidRPr="00C92D90">
        <w:rPr>
          <w:rFonts w:asciiTheme="minorHAnsi" w:hAnsiTheme="minorHAnsi" w:cstheme="minorHAnsi"/>
        </w:rPr>
        <w:t xml:space="preserve">school district. School officials </w:t>
      </w:r>
      <w:r w:rsidRPr="00C92D90">
        <w:rPr>
          <w:rFonts w:asciiTheme="minorHAnsi" w:hAnsiTheme="minorHAnsi" w:cstheme="minorHAnsi"/>
        </w:rPr>
        <w:t>who sign off on requisitions/purchase orders may have to provide an educational or operational ratio</w:t>
      </w:r>
      <w:r w:rsidR="007F43A1" w:rsidRPr="00C92D90">
        <w:rPr>
          <w:rFonts w:asciiTheme="minorHAnsi" w:hAnsiTheme="minorHAnsi" w:cstheme="minorHAnsi"/>
        </w:rPr>
        <w:t>nale for the purchase based</w:t>
      </w:r>
      <w:r w:rsidRPr="00C92D90">
        <w:rPr>
          <w:rFonts w:asciiTheme="minorHAnsi" w:hAnsiTheme="minorHAnsi" w:cstheme="minorHAnsi"/>
        </w:rPr>
        <w:t xml:space="preserve"> on the following:</w:t>
      </w:r>
    </w:p>
    <w:p w14:paraId="6347BF83" w14:textId="77777777" w:rsidR="00BB4816" w:rsidRPr="00C92D90" w:rsidRDefault="00BB4816" w:rsidP="00BB4816">
      <w:pPr>
        <w:pStyle w:val="NoSpacing"/>
        <w:rPr>
          <w:rFonts w:asciiTheme="minorHAnsi" w:hAnsiTheme="minorHAnsi" w:cstheme="minorHAnsi"/>
        </w:rPr>
      </w:pPr>
    </w:p>
    <w:p w14:paraId="528AE4B9" w14:textId="77777777" w:rsidR="00BB4816" w:rsidRPr="00C92D90" w:rsidRDefault="00DF0232" w:rsidP="008A2867">
      <w:pPr>
        <w:pStyle w:val="NoSpacing"/>
        <w:numPr>
          <w:ilvl w:val="0"/>
          <w:numId w:val="64"/>
        </w:numPr>
        <w:rPr>
          <w:rFonts w:asciiTheme="minorHAnsi" w:hAnsiTheme="minorHAnsi" w:cstheme="minorHAnsi"/>
        </w:rPr>
      </w:pPr>
      <w:r w:rsidRPr="00C92D90">
        <w:rPr>
          <w:rFonts w:asciiTheme="minorHAnsi" w:hAnsiTheme="minorHAnsi" w:cstheme="minorHAnsi"/>
        </w:rPr>
        <w:t xml:space="preserve">How </w:t>
      </w:r>
      <w:r w:rsidR="00BB4816" w:rsidRPr="00C92D90">
        <w:rPr>
          <w:rFonts w:asciiTheme="minorHAnsi" w:hAnsiTheme="minorHAnsi" w:cstheme="minorHAnsi"/>
        </w:rPr>
        <w:t xml:space="preserve">will </w:t>
      </w:r>
      <w:r w:rsidRPr="00C92D90">
        <w:rPr>
          <w:rFonts w:asciiTheme="minorHAnsi" w:hAnsiTheme="minorHAnsi" w:cstheme="minorHAnsi"/>
        </w:rPr>
        <w:t xml:space="preserve">students </w:t>
      </w:r>
      <w:r w:rsidR="00BB4816" w:rsidRPr="00C92D90">
        <w:rPr>
          <w:rFonts w:asciiTheme="minorHAnsi" w:hAnsiTheme="minorHAnsi" w:cstheme="minorHAnsi"/>
        </w:rPr>
        <w:t>learn or benefit from the purchase?</w:t>
      </w:r>
    </w:p>
    <w:p w14:paraId="357568C5" w14:textId="77777777" w:rsidR="00BB4816" w:rsidRPr="00C92D90" w:rsidRDefault="00BB4816" w:rsidP="008A2867">
      <w:pPr>
        <w:pStyle w:val="NoSpacing"/>
        <w:numPr>
          <w:ilvl w:val="0"/>
          <w:numId w:val="64"/>
        </w:numPr>
        <w:rPr>
          <w:rFonts w:asciiTheme="minorHAnsi" w:hAnsiTheme="minorHAnsi" w:cstheme="minorHAnsi"/>
        </w:rPr>
      </w:pPr>
      <w:r w:rsidRPr="00C92D90">
        <w:rPr>
          <w:rFonts w:asciiTheme="minorHAnsi" w:hAnsiTheme="minorHAnsi" w:cstheme="minorHAnsi"/>
        </w:rPr>
        <w:t>What educational achievement or program may be linked to the purchase?</w:t>
      </w:r>
    </w:p>
    <w:p w14:paraId="7441260E" w14:textId="77777777" w:rsidR="00BB4816" w:rsidRPr="00C92D90" w:rsidRDefault="00BB4816" w:rsidP="008A2867">
      <w:pPr>
        <w:pStyle w:val="NoSpacing"/>
        <w:numPr>
          <w:ilvl w:val="0"/>
          <w:numId w:val="64"/>
        </w:numPr>
        <w:rPr>
          <w:rFonts w:asciiTheme="minorHAnsi" w:hAnsiTheme="minorHAnsi" w:cstheme="minorHAnsi"/>
        </w:rPr>
      </w:pPr>
      <w:r w:rsidRPr="00C92D90">
        <w:rPr>
          <w:rFonts w:asciiTheme="minorHAnsi" w:hAnsiTheme="minorHAnsi" w:cstheme="minorHAnsi"/>
        </w:rPr>
        <w:t>How is the purchase of operational value to your school/office?</w:t>
      </w:r>
    </w:p>
    <w:p w14:paraId="025DD4C9" w14:textId="18B46E15" w:rsidR="00BB4816" w:rsidRPr="00C92D90" w:rsidRDefault="00BB4816" w:rsidP="008A2867">
      <w:pPr>
        <w:pStyle w:val="NoSpacing"/>
        <w:numPr>
          <w:ilvl w:val="0"/>
          <w:numId w:val="64"/>
        </w:numPr>
        <w:rPr>
          <w:rFonts w:asciiTheme="minorHAnsi" w:hAnsiTheme="minorHAnsi" w:cstheme="minorHAnsi"/>
        </w:rPr>
      </w:pPr>
      <w:r w:rsidRPr="00C92D90">
        <w:rPr>
          <w:rFonts w:asciiTheme="minorHAnsi" w:hAnsiTheme="minorHAnsi" w:cstheme="minorHAnsi"/>
        </w:rPr>
        <w:t xml:space="preserve">Are the goods/services purchased useful for the long term rather than </w:t>
      </w:r>
      <w:r w:rsidR="004B518C" w:rsidRPr="00C92D90">
        <w:rPr>
          <w:rFonts w:asciiTheme="minorHAnsi" w:hAnsiTheme="minorHAnsi" w:cstheme="minorHAnsi"/>
        </w:rPr>
        <w:t xml:space="preserve">for </w:t>
      </w:r>
      <w:r w:rsidRPr="00C92D90">
        <w:rPr>
          <w:rFonts w:asciiTheme="minorHAnsi" w:hAnsiTheme="minorHAnsi" w:cstheme="minorHAnsi"/>
        </w:rPr>
        <w:t>immediate need?</w:t>
      </w:r>
    </w:p>
    <w:p w14:paraId="64B8D37F" w14:textId="77777777" w:rsidR="00BB4816" w:rsidRPr="00C92D90" w:rsidRDefault="00BB4816" w:rsidP="008A2867">
      <w:pPr>
        <w:pStyle w:val="NoSpacing"/>
        <w:numPr>
          <w:ilvl w:val="0"/>
          <w:numId w:val="64"/>
        </w:numPr>
        <w:rPr>
          <w:rFonts w:asciiTheme="minorHAnsi" w:hAnsiTheme="minorHAnsi" w:cstheme="minorHAnsi"/>
        </w:rPr>
      </w:pPr>
      <w:r w:rsidRPr="00C92D90">
        <w:rPr>
          <w:rFonts w:asciiTheme="minorHAnsi" w:hAnsiTheme="minorHAnsi" w:cstheme="minorHAnsi"/>
        </w:rPr>
        <w:t>Have inventories been checked to determine whether there is a real need for the purchase?</w:t>
      </w:r>
    </w:p>
    <w:p w14:paraId="21969CFC" w14:textId="77777777" w:rsidR="00BB4816" w:rsidRPr="00C92D90" w:rsidRDefault="00BB4816" w:rsidP="00BB4816">
      <w:pPr>
        <w:pStyle w:val="NoSpacing"/>
        <w:rPr>
          <w:rFonts w:asciiTheme="minorHAnsi" w:hAnsiTheme="minorHAnsi" w:cstheme="minorHAnsi"/>
        </w:rPr>
      </w:pPr>
    </w:p>
    <w:p w14:paraId="2A1144F7" w14:textId="5CEFCBA8" w:rsidR="00BB4816" w:rsidRPr="00C92D90" w:rsidRDefault="00BB4816" w:rsidP="00BB4816">
      <w:pPr>
        <w:pStyle w:val="NoSpacing"/>
        <w:rPr>
          <w:rFonts w:asciiTheme="minorHAnsi" w:hAnsiTheme="minorHAnsi" w:cstheme="minorHAnsi"/>
        </w:rPr>
      </w:pPr>
      <w:r w:rsidRPr="00C92D90">
        <w:rPr>
          <w:rFonts w:asciiTheme="minorHAnsi" w:hAnsiTheme="minorHAnsi" w:cstheme="minorHAnsi"/>
        </w:rPr>
        <w:t>Administrators</w:t>
      </w:r>
      <w:r w:rsidR="00962779" w:rsidRPr="00C92D90">
        <w:rPr>
          <w:rFonts w:asciiTheme="minorHAnsi" w:hAnsiTheme="minorHAnsi" w:cstheme="minorHAnsi"/>
        </w:rPr>
        <w:t>, directors, supervisors</w:t>
      </w:r>
      <w:r w:rsidR="004B518C" w:rsidRPr="00C92D90">
        <w:rPr>
          <w:rFonts w:asciiTheme="minorHAnsi" w:hAnsiTheme="minorHAnsi" w:cstheme="minorHAnsi"/>
        </w:rPr>
        <w:t>,</w:t>
      </w:r>
      <w:r w:rsidR="00962779" w:rsidRPr="00C92D90">
        <w:rPr>
          <w:rFonts w:asciiTheme="minorHAnsi" w:hAnsiTheme="minorHAnsi" w:cstheme="minorHAnsi"/>
        </w:rPr>
        <w:t xml:space="preserve"> and principals</w:t>
      </w:r>
      <w:r w:rsidRPr="00C92D90">
        <w:rPr>
          <w:rFonts w:asciiTheme="minorHAnsi" w:hAnsiTheme="minorHAnsi" w:cstheme="minorHAnsi"/>
        </w:rPr>
        <w:t xml:space="preserve"> may have to justify the need for the purchase and if so required, explain the need at a Board of Education meeting.</w:t>
      </w:r>
    </w:p>
    <w:p w14:paraId="3EBE9906" w14:textId="77777777" w:rsidR="004520A1" w:rsidRDefault="004520A1" w:rsidP="000D03A6">
      <w:pPr>
        <w:pStyle w:val="NoSpacing"/>
        <w:rPr>
          <w:rFonts w:asciiTheme="minorHAnsi" w:hAnsiTheme="minorHAnsi" w:cstheme="minorHAnsi"/>
        </w:rPr>
      </w:pPr>
    </w:p>
    <w:p w14:paraId="328701F6" w14:textId="2AC1A1A6" w:rsidR="00E63526" w:rsidRPr="00C92D90" w:rsidRDefault="004520A1" w:rsidP="004520A1">
      <w:pPr>
        <w:pStyle w:val="NoSpacing"/>
        <w:rPr>
          <w:rFonts w:asciiTheme="minorHAnsi" w:hAnsiTheme="minorHAnsi" w:cstheme="minorHAnsi"/>
          <w:b/>
        </w:rPr>
      </w:pPr>
      <w:r w:rsidRPr="004520A1">
        <w:rPr>
          <w:rFonts w:asciiTheme="minorHAnsi" w:hAnsiTheme="minorHAnsi" w:cstheme="minorHAnsi"/>
          <w:b/>
          <w:bCs/>
        </w:rPr>
        <w:t>Non QPA Certification – Current Bid Threshold-- $32,000</w:t>
      </w:r>
      <w:r>
        <w:rPr>
          <w:rFonts w:asciiTheme="minorHAnsi" w:hAnsiTheme="minorHAnsi" w:cstheme="minorHAnsi"/>
          <w:b/>
          <w:bCs/>
        </w:rPr>
        <w:t xml:space="preserve"> </w:t>
      </w:r>
    </w:p>
    <w:p w14:paraId="0062FA36" w14:textId="77777777" w:rsidR="00E63526" w:rsidRDefault="00E63526" w:rsidP="003A6B17">
      <w:pPr>
        <w:pStyle w:val="NoSpacing"/>
        <w:jc w:val="center"/>
        <w:rPr>
          <w:rFonts w:asciiTheme="minorHAnsi" w:hAnsiTheme="minorHAnsi" w:cstheme="minorHAnsi"/>
        </w:rPr>
      </w:pPr>
    </w:p>
    <w:p w14:paraId="01C15A62" w14:textId="77777777" w:rsidR="004520A1" w:rsidRDefault="004520A1" w:rsidP="003A6B17">
      <w:pPr>
        <w:pStyle w:val="NoSpacing"/>
        <w:jc w:val="center"/>
        <w:rPr>
          <w:rFonts w:asciiTheme="minorHAnsi" w:hAnsiTheme="minorHAnsi" w:cstheme="minorHAnsi"/>
        </w:rPr>
      </w:pPr>
    </w:p>
    <w:p w14:paraId="4C638184" w14:textId="77777777" w:rsidR="004520A1" w:rsidRDefault="004520A1" w:rsidP="003A6B17">
      <w:pPr>
        <w:pStyle w:val="NoSpacing"/>
        <w:jc w:val="center"/>
        <w:rPr>
          <w:rFonts w:asciiTheme="minorHAnsi" w:hAnsiTheme="minorHAnsi" w:cstheme="minorHAnsi"/>
        </w:rPr>
      </w:pPr>
    </w:p>
    <w:p w14:paraId="7CF88709" w14:textId="77777777" w:rsidR="004520A1" w:rsidRDefault="004520A1" w:rsidP="003A6B17">
      <w:pPr>
        <w:pStyle w:val="NoSpacing"/>
        <w:jc w:val="center"/>
        <w:rPr>
          <w:rFonts w:asciiTheme="minorHAnsi" w:hAnsiTheme="minorHAnsi" w:cstheme="minorHAnsi"/>
        </w:rPr>
      </w:pPr>
    </w:p>
    <w:p w14:paraId="645287F6" w14:textId="77777777" w:rsidR="004520A1" w:rsidRDefault="004520A1" w:rsidP="003A6B17">
      <w:pPr>
        <w:pStyle w:val="NoSpacing"/>
        <w:jc w:val="center"/>
        <w:rPr>
          <w:rFonts w:asciiTheme="minorHAnsi" w:hAnsiTheme="minorHAnsi" w:cstheme="minorHAnsi"/>
        </w:rPr>
      </w:pPr>
    </w:p>
    <w:p w14:paraId="4AFB8373" w14:textId="77777777" w:rsidR="004520A1" w:rsidRPr="00C92D90" w:rsidRDefault="004520A1" w:rsidP="003A6B17">
      <w:pPr>
        <w:pStyle w:val="NoSpacing"/>
        <w:jc w:val="center"/>
        <w:rPr>
          <w:rFonts w:asciiTheme="minorHAnsi" w:hAnsiTheme="minorHAnsi" w:cstheme="minorHAnsi"/>
          <w:b/>
        </w:rPr>
      </w:pPr>
    </w:p>
    <w:p w14:paraId="702593CD" w14:textId="77777777" w:rsidR="00E63526" w:rsidRPr="00C92D90" w:rsidRDefault="00E63526" w:rsidP="003A6B17">
      <w:pPr>
        <w:pStyle w:val="NoSpacing"/>
        <w:jc w:val="center"/>
        <w:rPr>
          <w:rFonts w:asciiTheme="minorHAnsi" w:hAnsiTheme="minorHAnsi" w:cstheme="minorHAnsi"/>
          <w:b/>
        </w:rPr>
      </w:pPr>
    </w:p>
    <w:p w14:paraId="6CA4036D" w14:textId="77777777" w:rsidR="00E63526" w:rsidRPr="00C92D90" w:rsidRDefault="00E63526" w:rsidP="003A6B17">
      <w:pPr>
        <w:pStyle w:val="NoSpacing"/>
        <w:jc w:val="center"/>
        <w:rPr>
          <w:rFonts w:asciiTheme="minorHAnsi" w:hAnsiTheme="minorHAnsi" w:cstheme="minorHAnsi"/>
          <w:b/>
        </w:rPr>
      </w:pPr>
    </w:p>
    <w:p w14:paraId="6B2460A9" w14:textId="77777777" w:rsidR="00E63526" w:rsidRPr="00C92D90" w:rsidRDefault="00E63526" w:rsidP="003A6B17">
      <w:pPr>
        <w:pStyle w:val="NoSpacing"/>
        <w:jc w:val="center"/>
        <w:rPr>
          <w:rFonts w:asciiTheme="minorHAnsi" w:hAnsiTheme="minorHAnsi" w:cstheme="minorHAnsi"/>
          <w:b/>
        </w:rPr>
      </w:pPr>
    </w:p>
    <w:p w14:paraId="6D9D1B2B" w14:textId="77777777" w:rsidR="00E63526" w:rsidRPr="00C92D90" w:rsidRDefault="00E63526" w:rsidP="003A6B17">
      <w:pPr>
        <w:pStyle w:val="NoSpacing"/>
        <w:jc w:val="center"/>
        <w:rPr>
          <w:rFonts w:asciiTheme="minorHAnsi" w:hAnsiTheme="minorHAnsi" w:cstheme="minorHAnsi"/>
          <w:b/>
        </w:rPr>
      </w:pPr>
    </w:p>
    <w:p w14:paraId="3F28307D" w14:textId="77777777" w:rsidR="00E63526" w:rsidRPr="00C92D90" w:rsidRDefault="00E63526" w:rsidP="003A6B17">
      <w:pPr>
        <w:pStyle w:val="NoSpacing"/>
        <w:jc w:val="center"/>
        <w:rPr>
          <w:rFonts w:asciiTheme="minorHAnsi" w:hAnsiTheme="minorHAnsi" w:cstheme="minorHAnsi"/>
          <w:b/>
        </w:rPr>
      </w:pPr>
    </w:p>
    <w:p w14:paraId="03D90C99" w14:textId="77777777" w:rsidR="00E63526" w:rsidRPr="00C92D90" w:rsidRDefault="00E63526" w:rsidP="003A6B17">
      <w:pPr>
        <w:pStyle w:val="NoSpacing"/>
        <w:jc w:val="center"/>
        <w:rPr>
          <w:rFonts w:asciiTheme="minorHAnsi" w:hAnsiTheme="minorHAnsi" w:cstheme="minorHAnsi"/>
          <w:b/>
        </w:rPr>
      </w:pPr>
    </w:p>
    <w:p w14:paraId="38C4ED40" w14:textId="77777777" w:rsidR="00E63526" w:rsidRPr="00C92D90" w:rsidRDefault="00E63526" w:rsidP="003A6B17">
      <w:pPr>
        <w:pStyle w:val="NoSpacing"/>
        <w:jc w:val="center"/>
        <w:rPr>
          <w:rFonts w:asciiTheme="minorHAnsi" w:hAnsiTheme="minorHAnsi" w:cstheme="minorHAnsi"/>
          <w:b/>
        </w:rPr>
      </w:pPr>
    </w:p>
    <w:p w14:paraId="75CE7568" w14:textId="77777777" w:rsidR="00E63526" w:rsidRPr="00C92D90" w:rsidRDefault="00E63526" w:rsidP="003A6B17">
      <w:pPr>
        <w:pStyle w:val="NoSpacing"/>
        <w:jc w:val="center"/>
        <w:rPr>
          <w:rFonts w:asciiTheme="minorHAnsi" w:hAnsiTheme="minorHAnsi" w:cstheme="minorHAnsi"/>
          <w:b/>
        </w:rPr>
      </w:pPr>
    </w:p>
    <w:p w14:paraId="0C7B09BA" w14:textId="77777777" w:rsidR="00E63526" w:rsidRPr="00C92D90" w:rsidRDefault="00E63526" w:rsidP="003A6B17">
      <w:pPr>
        <w:pStyle w:val="NoSpacing"/>
        <w:jc w:val="center"/>
        <w:rPr>
          <w:rFonts w:asciiTheme="minorHAnsi" w:hAnsiTheme="minorHAnsi" w:cstheme="minorHAnsi"/>
          <w:b/>
        </w:rPr>
      </w:pPr>
    </w:p>
    <w:p w14:paraId="6730CA42" w14:textId="77777777" w:rsidR="004C4BEF" w:rsidRPr="00C92D90" w:rsidRDefault="004C4BEF" w:rsidP="008828F9">
      <w:pPr>
        <w:pStyle w:val="NoSpacing"/>
        <w:rPr>
          <w:rFonts w:asciiTheme="minorHAnsi" w:hAnsiTheme="minorHAnsi" w:cstheme="minorHAnsi"/>
          <w:b/>
        </w:rPr>
      </w:pPr>
    </w:p>
    <w:p w14:paraId="55CC2DD3" w14:textId="77777777" w:rsidR="003A6B17" w:rsidRPr="00C92D90" w:rsidRDefault="00C85A89" w:rsidP="003A6B17">
      <w:pPr>
        <w:pStyle w:val="NoSpacing"/>
        <w:jc w:val="center"/>
        <w:rPr>
          <w:rFonts w:asciiTheme="minorHAnsi" w:hAnsiTheme="minorHAnsi" w:cstheme="minorHAnsi"/>
          <w:b/>
          <w:sz w:val="28"/>
          <w:szCs w:val="28"/>
        </w:rPr>
      </w:pPr>
      <w:r w:rsidRPr="00C92D90">
        <w:rPr>
          <w:rFonts w:asciiTheme="minorHAnsi" w:hAnsiTheme="minorHAnsi" w:cstheme="minorHAnsi"/>
          <w:b/>
          <w:sz w:val="28"/>
          <w:szCs w:val="28"/>
        </w:rPr>
        <w:lastRenderedPageBreak/>
        <w:sym w:font="Wingdings" w:char="F09B"/>
      </w:r>
      <w:r w:rsidRPr="00C92D90">
        <w:rPr>
          <w:rFonts w:asciiTheme="minorHAnsi" w:hAnsiTheme="minorHAnsi" w:cstheme="minorHAnsi"/>
          <w:b/>
          <w:sz w:val="28"/>
          <w:szCs w:val="28"/>
        </w:rPr>
        <w:t xml:space="preserve"> </w:t>
      </w:r>
      <w:r w:rsidR="003A6B17" w:rsidRPr="00C92D90">
        <w:rPr>
          <w:rFonts w:asciiTheme="minorHAnsi" w:hAnsiTheme="minorHAnsi" w:cstheme="minorHAnsi"/>
          <w:b/>
          <w:sz w:val="28"/>
          <w:szCs w:val="28"/>
          <w:u w:val="double"/>
        </w:rPr>
        <w:t>ETHICS AND CONDUCT IN PURCHASING; VENDOR RELATIONS</w:t>
      </w:r>
      <w:r w:rsidRPr="00C92D90">
        <w:rPr>
          <w:rFonts w:asciiTheme="minorHAnsi" w:hAnsiTheme="minorHAnsi" w:cstheme="minorHAnsi"/>
          <w:b/>
          <w:sz w:val="28"/>
          <w:szCs w:val="28"/>
        </w:rPr>
        <w:t xml:space="preserve"> </w:t>
      </w:r>
      <w:r w:rsidRPr="00C92D90">
        <w:rPr>
          <w:rFonts w:asciiTheme="minorHAnsi" w:hAnsiTheme="minorHAnsi" w:cstheme="minorHAnsi"/>
          <w:b/>
          <w:sz w:val="28"/>
          <w:szCs w:val="28"/>
        </w:rPr>
        <w:sym w:font="Wingdings" w:char="F09D"/>
      </w:r>
    </w:p>
    <w:p w14:paraId="1506EE6B" w14:textId="77777777" w:rsidR="003A6B17" w:rsidRPr="00C92D90" w:rsidRDefault="003A6B17" w:rsidP="003A6B17">
      <w:pPr>
        <w:pStyle w:val="NoSpacing"/>
        <w:rPr>
          <w:rFonts w:asciiTheme="minorHAnsi" w:hAnsiTheme="minorHAnsi" w:cstheme="minorHAnsi"/>
          <w:b/>
          <w:sz w:val="22"/>
          <w:szCs w:val="22"/>
        </w:rPr>
      </w:pPr>
    </w:p>
    <w:p w14:paraId="45F52E87" w14:textId="0A0D949F" w:rsidR="003A6B17" w:rsidRPr="00A9303D" w:rsidRDefault="003A6B17" w:rsidP="003A6B17">
      <w:pPr>
        <w:pStyle w:val="NoSpacing"/>
        <w:rPr>
          <w:rFonts w:asciiTheme="minorHAnsi" w:hAnsiTheme="minorHAnsi" w:cstheme="minorHAnsi"/>
        </w:rPr>
      </w:pPr>
      <w:r w:rsidRPr="00C92D90">
        <w:rPr>
          <w:rFonts w:asciiTheme="minorHAnsi" w:hAnsiTheme="minorHAnsi" w:cstheme="minorHAnsi"/>
        </w:rPr>
        <w:t xml:space="preserve">All </w:t>
      </w:r>
      <w:r w:rsidR="0092419D" w:rsidRPr="00C92D90">
        <w:rPr>
          <w:rFonts w:asciiTheme="minorHAnsi" w:hAnsiTheme="minorHAnsi" w:cstheme="minorHAnsi"/>
        </w:rPr>
        <w:t>d</w:t>
      </w:r>
      <w:r w:rsidRPr="00C92D90">
        <w:rPr>
          <w:rFonts w:asciiTheme="minorHAnsi" w:hAnsiTheme="minorHAnsi" w:cstheme="minorHAnsi"/>
        </w:rPr>
        <w:t xml:space="preserve">istrict employees are to practice exemplary ethical behavior in the purchasing process. Employees are to avoid any action that may be considered a conflict with their position with the district and those dealings with vendors who provide goods and services to the district.  All </w:t>
      </w:r>
      <w:r w:rsidR="0092419D" w:rsidRPr="00C92D90">
        <w:rPr>
          <w:rFonts w:asciiTheme="minorHAnsi" w:hAnsiTheme="minorHAnsi" w:cstheme="minorHAnsi"/>
        </w:rPr>
        <w:t>D</w:t>
      </w:r>
      <w:r w:rsidRPr="00C92D90">
        <w:rPr>
          <w:rFonts w:asciiTheme="minorHAnsi" w:hAnsiTheme="minorHAnsi" w:cstheme="minorHAnsi"/>
        </w:rPr>
        <w:t>istrict employees should adhere to the following terms and conditions</w:t>
      </w:r>
      <w:r w:rsidRPr="00A9303D">
        <w:rPr>
          <w:rFonts w:asciiTheme="minorHAnsi" w:hAnsiTheme="minorHAnsi" w:cstheme="minorHAnsi"/>
        </w:rPr>
        <w:t xml:space="preserve"> of the board’s policy on Ethics and Conduct in Purchasing; Vendor Relations.</w:t>
      </w:r>
    </w:p>
    <w:p w14:paraId="6A06B899" w14:textId="77777777" w:rsidR="00FA78CE" w:rsidRPr="00A9303D" w:rsidRDefault="00FA78CE" w:rsidP="00FA78CE">
      <w:pPr>
        <w:pStyle w:val="NoSpacing"/>
        <w:rPr>
          <w:rFonts w:asciiTheme="minorHAnsi" w:hAnsiTheme="minorHAnsi" w:cstheme="minorHAnsi"/>
        </w:rPr>
      </w:pPr>
    </w:p>
    <w:p w14:paraId="1EE4B155" w14:textId="77777777" w:rsidR="00FA78CE" w:rsidRPr="00A9303D" w:rsidRDefault="00FA78CE" w:rsidP="00FA78CE">
      <w:pPr>
        <w:pStyle w:val="NoSpacing"/>
        <w:rPr>
          <w:rFonts w:asciiTheme="minorHAnsi" w:hAnsiTheme="minorHAnsi" w:cstheme="minorHAnsi"/>
          <w:b/>
        </w:rPr>
      </w:pPr>
      <w:r w:rsidRPr="00A9303D">
        <w:rPr>
          <w:rFonts w:asciiTheme="minorHAnsi" w:hAnsiTheme="minorHAnsi" w:cstheme="minorHAnsi"/>
          <w:b/>
        </w:rPr>
        <w:t>Federal Code of Standards of Conduct</w:t>
      </w:r>
    </w:p>
    <w:p w14:paraId="4673C4FF" w14:textId="7664D66D" w:rsidR="00FA78CE" w:rsidRPr="00A9303D" w:rsidRDefault="003419B1" w:rsidP="00FA78CE">
      <w:pPr>
        <w:pStyle w:val="NoSpacing"/>
        <w:rPr>
          <w:rFonts w:asciiTheme="minorHAnsi" w:hAnsiTheme="minorHAnsi" w:cstheme="minorHAnsi"/>
        </w:rPr>
      </w:pPr>
      <w:r w:rsidRPr="00A9303D">
        <w:rPr>
          <w:rFonts w:asciiTheme="minorHAnsi" w:hAnsiTheme="minorHAnsi" w:cstheme="minorHAnsi"/>
        </w:rPr>
        <w:t>The Board of E</w:t>
      </w:r>
      <w:r w:rsidR="00FA78CE" w:rsidRPr="00A9303D">
        <w:rPr>
          <w:rFonts w:asciiTheme="minorHAnsi" w:hAnsiTheme="minorHAnsi" w:cstheme="minorHAnsi"/>
        </w:rPr>
        <w:t xml:space="preserve">ducation, pursuant to </w:t>
      </w:r>
      <w:r w:rsidR="00FA78CE" w:rsidRPr="00A9303D">
        <w:rPr>
          <w:rFonts w:asciiTheme="minorHAnsi" w:hAnsiTheme="minorHAnsi" w:cstheme="minorHAnsi"/>
          <w:b/>
        </w:rPr>
        <w:t>Federal Regulation 2 CFR 200.318 (c) (1),</w:t>
      </w:r>
      <w:r w:rsidR="00FA78CE" w:rsidRPr="00A9303D">
        <w:rPr>
          <w:rFonts w:asciiTheme="minorHAnsi" w:hAnsiTheme="minorHAnsi" w:cstheme="minorHAnsi"/>
        </w:rPr>
        <w:t xml:space="preserve"> hereby acknowledges the Ethic</w:t>
      </w:r>
      <w:r w:rsidR="00CA2767" w:rsidRPr="00A9303D">
        <w:rPr>
          <w:rFonts w:asciiTheme="minorHAnsi" w:hAnsiTheme="minorHAnsi" w:cstheme="minorHAnsi"/>
        </w:rPr>
        <w:t>s</w:t>
      </w:r>
      <w:r w:rsidR="00FA78CE" w:rsidRPr="00A9303D">
        <w:rPr>
          <w:rFonts w:asciiTheme="minorHAnsi" w:hAnsiTheme="minorHAnsi" w:cstheme="minorHAnsi"/>
        </w:rPr>
        <w:t xml:space="preserve"> and Conduct in </w:t>
      </w:r>
      <w:r w:rsidR="00856401" w:rsidRPr="00A9303D">
        <w:rPr>
          <w:rFonts w:asciiTheme="minorHAnsi" w:hAnsiTheme="minorHAnsi" w:cstheme="minorHAnsi"/>
        </w:rPr>
        <w:t>Purchasing</w:t>
      </w:r>
      <w:r w:rsidR="00FA78CE" w:rsidRPr="00A9303D">
        <w:rPr>
          <w:rFonts w:asciiTheme="minorHAnsi" w:hAnsiTheme="minorHAnsi" w:cstheme="minorHAnsi"/>
        </w:rPr>
        <w:t xml:space="preserve"> section to be applicable to the selection, award</w:t>
      </w:r>
      <w:r w:rsidR="004B518C" w:rsidRPr="00A9303D">
        <w:rPr>
          <w:rFonts w:asciiTheme="minorHAnsi" w:hAnsiTheme="minorHAnsi" w:cstheme="minorHAnsi"/>
        </w:rPr>
        <w:t>,</w:t>
      </w:r>
      <w:r w:rsidR="00FA78CE" w:rsidRPr="00A9303D">
        <w:rPr>
          <w:rFonts w:asciiTheme="minorHAnsi" w:hAnsiTheme="minorHAnsi" w:cstheme="minorHAnsi"/>
        </w:rPr>
        <w:t xml:space="preserve"> and administration of contracts using federal funds.</w:t>
      </w:r>
      <w:r w:rsidR="00F30261" w:rsidRPr="00A9303D">
        <w:rPr>
          <w:rFonts w:asciiTheme="minorHAnsi" w:hAnsiTheme="minorHAnsi" w:cstheme="minorHAnsi"/>
        </w:rPr>
        <w:t xml:space="preserve"> The code of conduct also applies to all purchases, notwithstanding the source of funding.</w:t>
      </w:r>
    </w:p>
    <w:p w14:paraId="6259508A" w14:textId="77777777" w:rsidR="003A6B17" w:rsidRPr="00A9303D" w:rsidRDefault="003A6B17" w:rsidP="003A6B17">
      <w:pPr>
        <w:pStyle w:val="NoSpacing"/>
        <w:rPr>
          <w:rFonts w:asciiTheme="minorHAnsi" w:hAnsiTheme="minorHAnsi" w:cstheme="minorHAnsi"/>
          <w:b/>
        </w:rPr>
      </w:pPr>
    </w:p>
    <w:p w14:paraId="1773992C" w14:textId="77777777" w:rsidR="003A6B17" w:rsidRPr="00A9303D" w:rsidRDefault="003A6B17" w:rsidP="003A6B17">
      <w:pPr>
        <w:pStyle w:val="NoSpacing"/>
        <w:numPr>
          <w:ilvl w:val="0"/>
          <w:numId w:val="2"/>
        </w:numPr>
        <w:rPr>
          <w:rFonts w:asciiTheme="minorHAnsi" w:hAnsiTheme="minorHAnsi" w:cstheme="minorHAnsi"/>
          <w:b/>
        </w:rPr>
      </w:pPr>
      <w:r w:rsidRPr="00A9303D">
        <w:rPr>
          <w:rFonts w:asciiTheme="minorHAnsi" w:hAnsiTheme="minorHAnsi" w:cstheme="minorHAnsi"/>
          <w:b/>
        </w:rPr>
        <w:t>Financial Interest in any Contract with the Board of Education--Prohibited</w:t>
      </w:r>
    </w:p>
    <w:p w14:paraId="48C7FB0F" w14:textId="1583111B"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No employee or board member may have a direct interest in any contract or agreement for the sale of goods and services to the Board of Education, nor receive any benefit, compensation</w:t>
      </w:r>
      <w:r w:rsidR="004B518C" w:rsidRPr="00A9303D">
        <w:rPr>
          <w:rFonts w:asciiTheme="minorHAnsi" w:hAnsiTheme="minorHAnsi" w:cstheme="minorHAnsi"/>
        </w:rPr>
        <w:t>,</w:t>
      </w:r>
      <w:r w:rsidRPr="00A9303D">
        <w:rPr>
          <w:rFonts w:asciiTheme="minorHAnsi" w:hAnsiTheme="minorHAnsi" w:cstheme="minorHAnsi"/>
        </w:rPr>
        <w:t xml:space="preserve"> or reward from any contract for the sale of goods and services to the Board of Education.   Reference—N.J.S.A. 18A:6-8.</w:t>
      </w:r>
    </w:p>
    <w:p w14:paraId="3AF752A1" w14:textId="77777777" w:rsidR="003A6B17" w:rsidRPr="00A9303D" w:rsidRDefault="003A6B17" w:rsidP="003A6B17">
      <w:pPr>
        <w:pStyle w:val="NoSpacing"/>
        <w:rPr>
          <w:rFonts w:asciiTheme="minorHAnsi" w:hAnsiTheme="minorHAnsi" w:cstheme="minorHAnsi"/>
        </w:rPr>
      </w:pPr>
    </w:p>
    <w:p w14:paraId="3D29BEB5" w14:textId="77777777" w:rsidR="003A6B17" w:rsidRPr="00A9303D" w:rsidRDefault="003A6B17" w:rsidP="003A6B17">
      <w:pPr>
        <w:pStyle w:val="NoSpacing"/>
        <w:numPr>
          <w:ilvl w:val="0"/>
          <w:numId w:val="2"/>
        </w:numPr>
        <w:rPr>
          <w:rFonts w:asciiTheme="minorHAnsi" w:hAnsiTheme="minorHAnsi" w:cstheme="minorHAnsi"/>
          <w:b/>
        </w:rPr>
      </w:pPr>
      <w:r w:rsidRPr="00A9303D">
        <w:rPr>
          <w:rFonts w:asciiTheme="minorHAnsi" w:hAnsiTheme="minorHAnsi" w:cstheme="minorHAnsi"/>
          <w:b/>
        </w:rPr>
        <w:t>Solicitation/Receipt of Gifts from Vendors -- Prohibited</w:t>
      </w:r>
    </w:p>
    <w:p w14:paraId="058605E4" w14:textId="0ABEE7CB"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School board members, school officials</w:t>
      </w:r>
      <w:r w:rsidR="0092419D">
        <w:rPr>
          <w:rFonts w:asciiTheme="minorHAnsi" w:hAnsiTheme="minorHAnsi" w:cstheme="minorHAnsi"/>
        </w:rPr>
        <w:t>,</w:t>
      </w:r>
      <w:r w:rsidRPr="00A9303D">
        <w:rPr>
          <w:rFonts w:asciiTheme="minorHAnsi" w:hAnsiTheme="minorHAnsi" w:cstheme="minorHAnsi"/>
        </w:rPr>
        <w:t xml:space="preserve"> employees, or members of their immediate family are prohibited from soliciting, re</w:t>
      </w:r>
      <w:r w:rsidR="0092419D">
        <w:rPr>
          <w:rFonts w:asciiTheme="minorHAnsi" w:hAnsiTheme="minorHAnsi" w:cstheme="minorHAnsi"/>
        </w:rPr>
        <w:t>ceiving</w:t>
      </w:r>
      <w:r w:rsidR="00C92EFB">
        <w:rPr>
          <w:rFonts w:asciiTheme="minorHAnsi" w:hAnsiTheme="minorHAnsi" w:cstheme="minorHAnsi"/>
        </w:rPr>
        <w:t>,</w:t>
      </w:r>
      <w:r w:rsidR="0092419D">
        <w:rPr>
          <w:rFonts w:asciiTheme="minorHAnsi" w:hAnsiTheme="minorHAnsi" w:cstheme="minorHAnsi"/>
        </w:rPr>
        <w:t xml:space="preserve"> or</w:t>
      </w:r>
      <w:r w:rsidR="001D52AD">
        <w:rPr>
          <w:rFonts w:asciiTheme="minorHAnsi" w:hAnsiTheme="minorHAnsi" w:cstheme="minorHAnsi"/>
        </w:rPr>
        <w:t xml:space="preserve"> </w:t>
      </w:r>
      <w:r w:rsidRPr="00A9303D">
        <w:rPr>
          <w:rFonts w:asciiTheme="minorHAnsi" w:hAnsiTheme="minorHAnsi" w:cstheme="minorHAnsi"/>
        </w:rPr>
        <w:t xml:space="preserve">agreeing to receive any compensation, reward, employment, gift, meal, honorarium, travel, reimbursement, favor, loan, service, or </w:t>
      </w:r>
      <w:r w:rsidRPr="00A9303D">
        <w:rPr>
          <w:rFonts w:asciiTheme="minorHAnsi" w:hAnsiTheme="minorHAnsi" w:cstheme="minorHAnsi"/>
          <w:b/>
        </w:rPr>
        <w:t>other thing</w:t>
      </w:r>
      <w:r w:rsidR="003A5BD9" w:rsidRPr="00A9303D">
        <w:rPr>
          <w:rFonts w:asciiTheme="minorHAnsi" w:hAnsiTheme="minorHAnsi" w:cstheme="minorHAnsi"/>
          <w:b/>
        </w:rPr>
        <w:t>s</w:t>
      </w:r>
      <w:r w:rsidRPr="00A9303D">
        <w:rPr>
          <w:rFonts w:asciiTheme="minorHAnsi" w:hAnsiTheme="minorHAnsi" w:cstheme="minorHAnsi"/>
          <w:b/>
        </w:rPr>
        <w:t xml:space="preserve"> of value</w:t>
      </w:r>
      <w:r w:rsidRPr="00A9303D">
        <w:rPr>
          <w:rFonts w:asciiTheme="minorHAnsi" w:hAnsiTheme="minorHAnsi" w:cstheme="minorHAnsi"/>
        </w:rPr>
        <w:t xml:space="preserve"> from any person, firm, corporation, partnership, or business that is a recipient of a purchase order from the district, or a potential bidder, or an applicant for any contract with the district, based upon an understanding that what is solicited or offered was for the purpose of influencing the board member or school employee in the discharge of their official duties.  This policy shall be consistent with the School Ethics Act—N.J.S.A. 18A:12-21 et seq.  </w:t>
      </w:r>
    </w:p>
    <w:p w14:paraId="019CB108" w14:textId="77777777" w:rsidR="003A6B17" w:rsidRPr="00A9303D" w:rsidRDefault="003A6B17" w:rsidP="003A6B17">
      <w:pPr>
        <w:pStyle w:val="NoSpacing"/>
        <w:rPr>
          <w:rFonts w:asciiTheme="minorHAnsi" w:hAnsiTheme="minorHAnsi" w:cstheme="minorHAnsi"/>
        </w:rPr>
      </w:pPr>
    </w:p>
    <w:p w14:paraId="73403208" w14:textId="77777777" w:rsidR="003A6B17" w:rsidRPr="00A9303D" w:rsidRDefault="003A6B17" w:rsidP="003A6B17">
      <w:pPr>
        <w:pStyle w:val="NoSpacing"/>
        <w:numPr>
          <w:ilvl w:val="0"/>
          <w:numId w:val="2"/>
        </w:numPr>
        <w:rPr>
          <w:rFonts w:asciiTheme="minorHAnsi" w:hAnsiTheme="minorHAnsi" w:cstheme="minorHAnsi"/>
          <w:b/>
        </w:rPr>
      </w:pPr>
      <w:r w:rsidRPr="00A9303D">
        <w:rPr>
          <w:rFonts w:asciiTheme="minorHAnsi" w:hAnsiTheme="minorHAnsi" w:cstheme="minorHAnsi"/>
          <w:b/>
        </w:rPr>
        <w:t>School District Responsibility – Favoritism; Family Members; Businesses</w:t>
      </w:r>
    </w:p>
    <w:p w14:paraId="00CC4A9B" w14:textId="77777777"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 xml:space="preserve">School officials and employees who recommend purchases shall not extend any favoritism to any vendor.  Each recommended purchase should be based upon </w:t>
      </w:r>
      <w:r w:rsidR="007F5293" w:rsidRPr="00A9303D">
        <w:rPr>
          <w:rFonts w:asciiTheme="minorHAnsi" w:hAnsiTheme="minorHAnsi" w:cstheme="minorHAnsi"/>
        </w:rPr>
        <w:t xml:space="preserve">the </w:t>
      </w:r>
      <w:r w:rsidRPr="00A9303D">
        <w:rPr>
          <w:rFonts w:asciiTheme="minorHAnsi" w:hAnsiTheme="minorHAnsi" w:cstheme="minorHAnsi"/>
        </w:rPr>
        <w:t>quality of the items, service, price, delivery, and other applicable factors in full compliance with N.J.S.A. 18A:18A-1 et seq.</w:t>
      </w:r>
    </w:p>
    <w:p w14:paraId="3856D854" w14:textId="77777777" w:rsidR="003A6B17" w:rsidRPr="00A9303D" w:rsidRDefault="003A6B17" w:rsidP="003A6B17">
      <w:pPr>
        <w:pStyle w:val="NoSpacing"/>
        <w:ind w:left="720"/>
        <w:rPr>
          <w:rFonts w:asciiTheme="minorHAnsi" w:hAnsiTheme="minorHAnsi" w:cstheme="minorHAnsi"/>
          <w:sz w:val="16"/>
          <w:szCs w:val="16"/>
        </w:rPr>
      </w:pPr>
    </w:p>
    <w:p w14:paraId="76B5D4F2" w14:textId="6DC48BFE"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School officials and employees are to avoid recommending purchases from members of their families, businesses that employ members of their families</w:t>
      </w:r>
      <w:r w:rsidR="0092419D">
        <w:rPr>
          <w:rFonts w:asciiTheme="minorHAnsi" w:hAnsiTheme="minorHAnsi" w:cstheme="minorHAnsi"/>
        </w:rPr>
        <w:t>, and</w:t>
      </w:r>
      <w:r w:rsidRPr="00A9303D">
        <w:rPr>
          <w:rFonts w:asciiTheme="minorHAnsi" w:hAnsiTheme="minorHAnsi" w:cstheme="minorHAnsi"/>
        </w:rPr>
        <w:t xml:space="preserve"> businesses in which the official, employee</w:t>
      </w:r>
      <w:r w:rsidR="0092419D">
        <w:rPr>
          <w:rFonts w:asciiTheme="minorHAnsi" w:hAnsiTheme="minorHAnsi" w:cstheme="minorHAnsi"/>
        </w:rPr>
        <w:t xml:space="preserve">, </w:t>
      </w:r>
      <w:r w:rsidRPr="00A9303D">
        <w:rPr>
          <w:rFonts w:asciiTheme="minorHAnsi" w:hAnsiTheme="minorHAnsi" w:cstheme="minorHAnsi"/>
        </w:rPr>
        <w:t>or members of their immediate family have a direct financial interest.</w:t>
      </w:r>
    </w:p>
    <w:p w14:paraId="38B749B1" w14:textId="77777777" w:rsidR="003A6B17" w:rsidRPr="00A9303D" w:rsidRDefault="003A6B17" w:rsidP="003A6B17">
      <w:pPr>
        <w:pStyle w:val="NoSpacing"/>
        <w:ind w:left="720"/>
        <w:rPr>
          <w:rFonts w:asciiTheme="minorHAnsi" w:hAnsiTheme="minorHAnsi" w:cstheme="minorHAnsi"/>
          <w:b/>
          <w:sz w:val="16"/>
          <w:szCs w:val="16"/>
        </w:rPr>
      </w:pPr>
    </w:p>
    <w:p w14:paraId="6A92D5DA" w14:textId="77777777"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School officials and employees who are authorized to sign off on purchase orders and/or to recommend purchases or business transactions by virtue of their signature on the purchase order certify that their actions are consistent with this policy and all applicable statutes.</w:t>
      </w:r>
    </w:p>
    <w:p w14:paraId="1E230223" w14:textId="77777777" w:rsidR="003A6B17" w:rsidRPr="00A9303D" w:rsidRDefault="003A6B17" w:rsidP="003A6B17">
      <w:pPr>
        <w:pStyle w:val="NoSpacing"/>
        <w:rPr>
          <w:rFonts w:asciiTheme="minorHAnsi" w:hAnsiTheme="minorHAnsi" w:cstheme="minorHAnsi"/>
        </w:rPr>
      </w:pPr>
    </w:p>
    <w:p w14:paraId="4015A872" w14:textId="77777777" w:rsidR="00027B92" w:rsidRPr="00A9303D" w:rsidRDefault="00027B92" w:rsidP="003A6B17">
      <w:pPr>
        <w:pStyle w:val="NoSpacing"/>
        <w:rPr>
          <w:rFonts w:asciiTheme="minorHAnsi" w:hAnsiTheme="minorHAnsi" w:cstheme="minorHAnsi"/>
        </w:rPr>
      </w:pPr>
    </w:p>
    <w:p w14:paraId="0AC73DD1" w14:textId="77777777" w:rsidR="00D43B97" w:rsidRPr="00A9303D" w:rsidRDefault="00D43B97" w:rsidP="003A6B17">
      <w:pPr>
        <w:pStyle w:val="NoSpacing"/>
        <w:rPr>
          <w:rFonts w:asciiTheme="minorHAnsi" w:hAnsiTheme="minorHAnsi" w:cstheme="minorHAnsi"/>
        </w:rPr>
      </w:pPr>
    </w:p>
    <w:p w14:paraId="189B366C" w14:textId="77777777" w:rsidR="003A6B17" w:rsidRPr="00A9303D" w:rsidRDefault="003A6B17" w:rsidP="003A6B17">
      <w:pPr>
        <w:pStyle w:val="NoSpacing"/>
        <w:numPr>
          <w:ilvl w:val="0"/>
          <w:numId w:val="2"/>
        </w:numPr>
        <w:rPr>
          <w:rFonts w:asciiTheme="minorHAnsi" w:hAnsiTheme="minorHAnsi" w:cstheme="minorHAnsi"/>
          <w:b/>
        </w:rPr>
      </w:pPr>
      <w:r w:rsidRPr="00A9303D">
        <w:rPr>
          <w:rFonts w:asciiTheme="minorHAnsi" w:hAnsiTheme="minorHAnsi" w:cstheme="minorHAnsi"/>
          <w:b/>
        </w:rPr>
        <w:lastRenderedPageBreak/>
        <w:t>Vendor Responsibility – Doing Business with the Board of Education</w:t>
      </w:r>
    </w:p>
    <w:p w14:paraId="15838941" w14:textId="7BCE555B"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Any vendor doing business or proposing to d</w:t>
      </w:r>
      <w:r w:rsidR="00FA78CE" w:rsidRPr="00A9303D">
        <w:rPr>
          <w:rFonts w:asciiTheme="minorHAnsi" w:hAnsiTheme="minorHAnsi" w:cstheme="minorHAnsi"/>
        </w:rPr>
        <w:t xml:space="preserve">o business with the </w:t>
      </w:r>
      <w:r w:rsidRPr="00A9303D">
        <w:rPr>
          <w:rFonts w:asciiTheme="minorHAnsi" w:hAnsiTheme="minorHAnsi" w:cstheme="minorHAnsi"/>
        </w:rPr>
        <w:t>Board of Education, shall neither pay, offer to pay, either directly or indirectly, any fee, commission, or compensation, nor offer any gift, gratuity, or other thing</w:t>
      </w:r>
      <w:r w:rsidR="003A5BD9" w:rsidRPr="00A9303D">
        <w:rPr>
          <w:rFonts w:asciiTheme="minorHAnsi" w:hAnsiTheme="minorHAnsi" w:cstheme="minorHAnsi"/>
        </w:rPr>
        <w:t>s</w:t>
      </w:r>
      <w:r w:rsidRPr="00A9303D">
        <w:rPr>
          <w:rFonts w:asciiTheme="minorHAnsi" w:hAnsiTheme="minorHAnsi" w:cstheme="minorHAnsi"/>
        </w:rPr>
        <w:t xml:space="preserve"> of value of any kind to any officia</w:t>
      </w:r>
      <w:r w:rsidR="00FA78CE" w:rsidRPr="00A9303D">
        <w:rPr>
          <w:rFonts w:asciiTheme="minorHAnsi" w:hAnsiTheme="minorHAnsi" w:cstheme="minorHAnsi"/>
        </w:rPr>
        <w:t xml:space="preserve">l or employee of the </w:t>
      </w:r>
      <w:r w:rsidRPr="00A9303D">
        <w:rPr>
          <w:rFonts w:asciiTheme="minorHAnsi" w:hAnsiTheme="minorHAnsi" w:cstheme="minorHAnsi"/>
        </w:rPr>
        <w:t>Board of Education or any member of the official’s or employee’s immediate family.</w:t>
      </w:r>
    </w:p>
    <w:p w14:paraId="7235490B" w14:textId="77777777" w:rsidR="003A6B17" w:rsidRPr="00A9303D" w:rsidRDefault="003A6B17" w:rsidP="003A6B17">
      <w:pPr>
        <w:pStyle w:val="NoSpacing"/>
        <w:ind w:left="720"/>
        <w:rPr>
          <w:rFonts w:asciiTheme="minorHAnsi" w:hAnsiTheme="minorHAnsi" w:cstheme="minorHAnsi"/>
          <w:sz w:val="16"/>
          <w:szCs w:val="16"/>
        </w:rPr>
      </w:pPr>
    </w:p>
    <w:p w14:paraId="01402150" w14:textId="77777777"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 xml:space="preserve">No vendor shall cause to </w:t>
      </w:r>
      <w:r w:rsidR="00DF0232" w:rsidRPr="00A9303D">
        <w:rPr>
          <w:rFonts w:asciiTheme="minorHAnsi" w:hAnsiTheme="minorHAnsi" w:cstheme="minorHAnsi"/>
        </w:rPr>
        <w:t>influence or attempt to</w:t>
      </w:r>
      <w:r w:rsidRPr="00A9303D">
        <w:rPr>
          <w:rFonts w:asciiTheme="minorHAnsi" w:hAnsiTheme="minorHAnsi" w:cstheme="minorHAnsi"/>
        </w:rPr>
        <w:t xml:space="preserve"> influence, any officia</w:t>
      </w:r>
      <w:r w:rsidR="00FA78CE" w:rsidRPr="00A9303D">
        <w:rPr>
          <w:rFonts w:asciiTheme="minorHAnsi" w:hAnsiTheme="minorHAnsi" w:cstheme="minorHAnsi"/>
        </w:rPr>
        <w:t xml:space="preserve">l or employee of the </w:t>
      </w:r>
      <w:r w:rsidRPr="00A9303D">
        <w:rPr>
          <w:rFonts w:asciiTheme="minorHAnsi" w:hAnsiTheme="minorHAnsi" w:cstheme="minorHAnsi"/>
        </w:rPr>
        <w:t>Board of Education, in any manner which might tend to impair the objectivity or independence of judgment of said official or employee.</w:t>
      </w:r>
    </w:p>
    <w:p w14:paraId="144AA659" w14:textId="77777777" w:rsidR="00F26E91" w:rsidRPr="00A9303D" w:rsidRDefault="00F26E91" w:rsidP="003A6B17">
      <w:pPr>
        <w:pStyle w:val="NoSpacing"/>
        <w:rPr>
          <w:rFonts w:asciiTheme="minorHAnsi" w:hAnsiTheme="minorHAnsi" w:cstheme="minorHAnsi"/>
        </w:rPr>
      </w:pPr>
    </w:p>
    <w:p w14:paraId="0EDC6539" w14:textId="77777777" w:rsidR="003A6B17" w:rsidRPr="00A9303D" w:rsidRDefault="003A6B17" w:rsidP="003A6B17">
      <w:pPr>
        <w:pStyle w:val="NoSpacing"/>
        <w:numPr>
          <w:ilvl w:val="0"/>
          <w:numId w:val="2"/>
        </w:numPr>
        <w:rPr>
          <w:rFonts w:asciiTheme="minorHAnsi" w:hAnsiTheme="minorHAnsi" w:cstheme="minorHAnsi"/>
          <w:b/>
        </w:rPr>
      </w:pPr>
      <w:r w:rsidRPr="00A9303D">
        <w:rPr>
          <w:rFonts w:asciiTheme="minorHAnsi" w:hAnsiTheme="minorHAnsi" w:cstheme="minorHAnsi"/>
          <w:b/>
        </w:rPr>
        <w:t>Vendor Certification</w:t>
      </w:r>
    </w:p>
    <w:p w14:paraId="38240639" w14:textId="77777777"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Vendors will be asked to certify that no offici</w:t>
      </w:r>
      <w:r w:rsidR="00FA78CE" w:rsidRPr="00A9303D">
        <w:rPr>
          <w:rFonts w:asciiTheme="minorHAnsi" w:hAnsiTheme="minorHAnsi" w:cstheme="minorHAnsi"/>
        </w:rPr>
        <w:t xml:space="preserve">al or employee of the </w:t>
      </w:r>
      <w:r w:rsidRPr="00A9303D">
        <w:rPr>
          <w:rFonts w:asciiTheme="minorHAnsi" w:hAnsiTheme="minorHAnsi" w:cstheme="minorHAnsi"/>
        </w:rPr>
        <w:t>Board of Education or immediate family members are directly or indirectly interested in this request or have any interest in any portions of profits thereof.  The vendor participating in this request must be an independent vendor and not an officia</w:t>
      </w:r>
      <w:r w:rsidR="00FA78CE" w:rsidRPr="00A9303D">
        <w:rPr>
          <w:rFonts w:asciiTheme="minorHAnsi" w:hAnsiTheme="minorHAnsi" w:cstheme="minorHAnsi"/>
        </w:rPr>
        <w:t>l or employee of the Board</w:t>
      </w:r>
      <w:r w:rsidRPr="00A9303D">
        <w:rPr>
          <w:rFonts w:asciiTheme="minorHAnsi" w:hAnsiTheme="minorHAnsi" w:cstheme="minorHAnsi"/>
        </w:rPr>
        <w:t xml:space="preserve"> of Education.</w:t>
      </w:r>
    </w:p>
    <w:p w14:paraId="590F97FA" w14:textId="77777777" w:rsidR="003A6B17" w:rsidRPr="00A9303D" w:rsidRDefault="003A6B17" w:rsidP="003A6B17">
      <w:pPr>
        <w:pStyle w:val="NoSpacing"/>
        <w:rPr>
          <w:rFonts w:asciiTheme="minorHAnsi" w:hAnsiTheme="minorHAnsi" w:cstheme="minorHAnsi"/>
        </w:rPr>
      </w:pPr>
    </w:p>
    <w:p w14:paraId="46463D1E" w14:textId="77777777" w:rsidR="003A6B17" w:rsidRPr="00A9303D" w:rsidRDefault="00FA78CE" w:rsidP="003A6B17">
      <w:pPr>
        <w:pStyle w:val="NoSpacing"/>
        <w:numPr>
          <w:ilvl w:val="0"/>
          <w:numId w:val="2"/>
        </w:numPr>
        <w:rPr>
          <w:rFonts w:asciiTheme="minorHAnsi" w:hAnsiTheme="minorHAnsi" w:cstheme="minorHAnsi"/>
          <w:b/>
        </w:rPr>
      </w:pPr>
      <w:r w:rsidRPr="00A9303D">
        <w:rPr>
          <w:rFonts w:asciiTheme="minorHAnsi" w:hAnsiTheme="minorHAnsi" w:cstheme="minorHAnsi"/>
          <w:b/>
        </w:rPr>
        <w:t xml:space="preserve">Disciplinary Actions for </w:t>
      </w:r>
      <w:r w:rsidR="003A6B17" w:rsidRPr="00A9303D">
        <w:rPr>
          <w:rFonts w:asciiTheme="minorHAnsi" w:hAnsiTheme="minorHAnsi" w:cstheme="minorHAnsi"/>
          <w:b/>
        </w:rPr>
        <w:t>Violations of the Policy--Sanctions</w:t>
      </w:r>
    </w:p>
    <w:p w14:paraId="0FA385F0" w14:textId="283B934D" w:rsidR="003A6B17" w:rsidRPr="00A9303D" w:rsidRDefault="003A6B17" w:rsidP="003A6B17">
      <w:pPr>
        <w:pStyle w:val="NoSpacing"/>
        <w:ind w:left="720"/>
        <w:rPr>
          <w:rFonts w:asciiTheme="minorHAnsi" w:hAnsiTheme="minorHAnsi" w:cstheme="minorHAnsi"/>
        </w:rPr>
      </w:pPr>
      <w:r w:rsidRPr="00A9303D">
        <w:rPr>
          <w:rFonts w:asciiTheme="minorHAnsi" w:hAnsiTheme="minorHAnsi" w:cstheme="minorHAnsi"/>
        </w:rPr>
        <w:t>In accordance with N.J.S.A. 18A:6-8, any school district employee who violates the terms of this policy may be subject to withholding of annual increments, suspension, demotion, school ethics complaint, termination</w:t>
      </w:r>
      <w:r w:rsidR="0092419D">
        <w:rPr>
          <w:rFonts w:asciiTheme="minorHAnsi" w:hAnsiTheme="minorHAnsi" w:cstheme="minorHAnsi"/>
        </w:rPr>
        <w:t>,</w:t>
      </w:r>
      <w:r w:rsidRPr="00A9303D">
        <w:rPr>
          <w:rFonts w:asciiTheme="minorHAnsi" w:hAnsiTheme="minorHAnsi" w:cstheme="minorHAnsi"/>
        </w:rPr>
        <w:t xml:space="preserve"> and/or revocation of license to teach or to administer.</w:t>
      </w:r>
    </w:p>
    <w:p w14:paraId="0F55FA18" w14:textId="77777777" w:rsidR="003A6B17" w:rsidRPr="00A9303D" w:rsidRDefault="003A6B17" w:rsidP="003A6B17">
      <w:pPr>
        <w:pStyle w:val="NoSpacing"/>
        <w:rPr>
          <w:rFonts w:asciiTheme="minorHAnsi" w:hAnsiTheme="minorHAnsi" w:cstheme="minorHAnsi"/>
        </w:rPr>
      </w:pPr>
    </w:p>
    <w:p w14:paraId="70681D25" w14:textId="77777777" w:rsidR="00D877E0" w:rsidRPr="00A9303D" w:rsidRDefault="00D877E0" w:rsidP="00D877E0">
      <w:pPr>
        <w:pStyle w:val="NoSpacing"/>
        <w:rPr>
          <w:rFonts w:asciiTheme="minorHAnsi" w:hAnsiTheme="minorHAnsi" w:cstheme="minorHAnsi"/>
          <w:b/>
        </w:rPr>
      </w:pPr>
      <w:r w:rsidRPr="00A9303D">
        <w:rPr>
          <w:rFonts w:asciiTheme="minorHAnsi" w:hAnsiTheme="minorHAnsi" w:cstheme="minorHAnsi"/>
          <w:b/>
        </w:rPr>
        <w:t>Disclosure of Fraudulent Activities</w:t>
      </w:r>
    </w:p>
    <w:p w14:paraId="6532F7A5" w14:textId="64920F86" w:rsidR="00D877E0" w:rsidRPr="00A9303D" w:rsidRDefault="00D877E0" w:rsidP="00D877E0">
      <w:pPr>
        <w:pStyle w:val="NoSpacing"/>
        <w:rPr>
          <w:rFonts w:asciiTheme="minorHAnsi" w:hAnsiTheme="minorHAnsi" w:cstheme="minorHAnsi"/>
        </w:rPr>
      </w:pPr>
      <w:r w:rsidRPr="00A9303D">
        <w:rPr>
          <w:rFonts w:asciiTheme="minorHAnsi" w:hAnsiTheme="minorHAnsi" w:cstheme="minorHAnsi"/>
        </w:rPr>
        <w:t xml:space="preserve">The Board of Education will disclose all violations of Federal criminal law involving fraud, bribery, or gratuity violations potentially affecting the Federal award pursuant to UGG, 2 C.F.R. § 200.113. Such disclosures must occur in a timely manner and be submitted in writing to the United States Department of Education or </w:t>
      </w:r>
      <w:r w:rsidR="0092419D">
        <w:rPr>
          <w:rFonts w:asciiTheme="minorHAnsi" w:hAnsiTheme="minorHAnsi" w:cstheme="minorHAnsi"/>
        </w:rPr>
        <w:t xml:space="preserve">the </w:t>
      </w:r>
      <w:r w:rsidRPr="00A9303D">
        <w:rPr>
          <w:rFonts w:asciiTheme="minorHAnsi" w:hAnsiTheme="minorHAnsi" w:cstheme="minorHAnsi"/>
        </w:rPr>
        <w:t>New Jersey Department of Education.</w:t>
      </w:r>
    </w:p>
    <w:p w14:paraId="6F5361A9" w14:textId="77777777" w:rsidR="00D877E0" w:rsidRPr="00A9303D" w:rsidRDefault="00D877E0" w:rsidP="00FA78CE">
      <w:pPr>
        <w:pStyle w:val="NoSpacing"/>
        <w:spacing w:line="276" w:lineRule="auto"/>
        <w:rPr>
          <w:rFonts w:asciiTheme="minorHAnsi" w:hAnsiTheme="minorHAnsi" w:cstheme="minorHAnsi"/>
          <w:b/>
        </w:rPr>
      </w:pPr>
    </w:p>
    <w:p w14:paraId="6CD67FBC" w14:textId="77777777" w:rsidR="00FA78CE" w:rsidRPr="00A9303D" w:rsidRDefault="003A6B17" w:rsidP="00FA78CE">
      <w:pPr>
        <w:pStyle w:val="NoSpacing"/>
        <w:spacing w:line="276" w:lineRule="auto"/>
        <w:rPr>
          <w:rFonts w:asciiTheme="minorHAnsi" w:hAnsiTheme="minorHAnsi" w:cstheme="minorHAnsi"/>
          <w:b/>
        </w:rPr>
      </w:pPr>
      <w:r w:rsidRPr="00A9303D">
        <w:rPr>
          <w:rFonts w:asciiTheme="minorHAnsi" w:hAnsiTheme="minorHAnsi" w:cstheme="minorHAnsi"/>
          <w:b/>
        </w:rPr>
        <w:t>Conflict of Interes</w:t>
      </w:r>
      <w:r w:rsidR="00FA78CE" w:rsidRPr="00A9303D">
        <w:rPr>
          <w:rFonts w:asciiTheme="minorHAnsi" w:hAnsiTheme="minorHAnsi" w:cstheme="minorHAnsi"/>
          <w:b/>
        </w:rPr>
        <w:t>ts</w:t>
      </w:r>
    </w:p>
    <w:p w14:paraId="7BEF4C80" w14:textId="75A55B16" w:rsidR="00FA78CE" w:rsidRPr="00A9303D" w:rsidRDefault="00FA78CE" w:rsidP="00FA78CE">
      <w:pPr>
        <w:rPr>
          <w:rFonts w:asciiTheme="minorHAnsi" w:hAnsiTheme="minorHAnsi" w:cstheme="minorHAnsi"/>
        </w:rPr>
      </w:pPr>
      <w:r w:rsidRPr="00A9303D">
        <w:rPr>
          <w:rFonts w:asciiTheme="minorHAnsi" w:hAnsiTheme="minorHAnsi" w:cstheme="minorHAnsi"/>
        </w:rPr>
        <w:t xml:space="preserve">No employee, officer, or agent of the Board of Education may participate in the selection, award, or administration of any contract if he or she has a real or apparent conflict of interest. Such a conflict of interest would arise when the employee, officer, or agent, any member of his or her immediate family, his or her partner, or an organization </w:t>
      </w:r>
      <w:r w:rsidR="0092419D">
        <w:rPr>
          <w:rFonts w:asciiTheme="minorHAnsi" w:hAnsiTheme="minorHAnsi" w:cstheme="minorHAnsi"/>
        </w:rPr>
        <w:t>that</w:t>
      </w:r>
      <w:r w:rsidRPr="00A9303D">
        <w:rPr>
          <w:rFonts w:asciiTheme="minorHAnsi" w:hAnsiTheme="minorHAnsi" w:cstheme="minorHAnsi"/>
        </w:rPr>
        <w:t xml:space="preserve"> employs or is about to employ any of the parties indicated herein, has a financial or other interest in or a tangible personal benefit from a firm considered for a contract.</w:t>
      </w:r>
      <w:r w:rsidR="0063159D" w:rsidRPr="00A9303D">
        <w:rPr>
          <w:rFonts w:asciiTheme="minorHAnsi" w:hAnsiTheme="minorHAnsi" w:cstheme="minorHAnsi"/>
        </w:rPr>
        <w:t xml:space="preserve"> Ref. 2 CFR 200.318 (c) (1)</w:t>
      </w:r>
    </w:p>
    <w:p w14:paraId="2656B86C" w14:textId="77777777" w:rsidR="00FA78CE" w:rsidRPr="00A9303D" w:rsidRDefault="00FA78CE" w:rsidP="003A6B17">
      <w:pPr>
        <w:pStyle w:val="NoSpacing"/>
        <w:rPr>
          <w:rFonts w:asciiTheme="minorHAnsi" w:hAnsiTheme="minorHAnsi" w:cstheme="minorHAnsi"/>
        </w:rPr>
      </w:pPr>
    </w:p>
    <w:p w14:paraId="67EDCCB1" w14:textId="5FE36B86" w:rsidR="003A6B17" w:rsidRPr="00A9303D" w:rsidRDefault="003A6B17" w:rsidP="003A6B17">
      <w:pPr>
        <w:pStyle w:val="NoSpacing"/>
        <w:rPr>
          <w:rFonts w:asciiTheme="minorHAnsi" w:hAnsiTheme="minorHAnsi" w:cstheme="minorHAnsi"/>
        </w:rPr>
      </w:pPr>
      <w:r w:rsidRPr="00A9303D">
        <w:rPr>
          <w:rFonts w:asciiTheme="minorHAnsi" w:hAnsiTheme="minorHAnsi" w:cstheme="minorHAnsi"/>
        </w:rPr>
        <w:t xml:space="preserve">School district employees who are part of an evaluation committee to review responses to </w:t>
      </w:r>
      <w:r w:rsidR="0092419D">
        <w:rPr>
          <w:rFonts w:asciiTheme="minorHAnsi" w:hAnsiTheme="minorHAnsi" w:cstheme="minorHAnsi"/>
        </w:rPr>
        <w:t>Requests</w:t>
      </w:r>
      <w:r w:rsidRPr="00A9303D">
        <w:rPr>
          <w:rFonts w:asciiTheme="minorHAnsi" w:hAnsiTheme="minorHAnsi" w:cstheme="minorHAnsi"/>
        </w:rPr>
        <w:t xml:space="preserve"> for Proposals (RFP) and/or to Competitive Contracting proposals will be required to complete a Conflict of Interest certification in accordance with N.J.A.C. 5:34-4.3 (e) (f).</w:t>
      </w:r>
    </w:p>
    <w:p w14:paraId="28D28AC1" w14:textId="77777777" w:rsidR="003A6B17" w:rsidRPr="00A9303D" w:rsidRDefault="003A6B17" w:rsidP="003A6B17">
      <w:pPr>
        <w:pStyle w:val="NoSpacing"/>
        <w:rPr>
          <w:rFonts w:asciiTheme="minorHAnsi" w:hAnsiTheme="minorHAnsi" w:cstheme="minorHAnsi"/>
          <w:b/>
        </w:rPr>
      </w:pPr>
    </w:p>
    <w:p w14:paraId="3021C988" w14:textId="77777777" w:rsidR="003A6B17" w:rsidRPr="00A9303D" w:rsidRDefault="003A6B17" w:rsidP="003A6B17">
      <w:pPr>
        <w:pStyle w:val="NoSpacing"/>
        <w:spacing w:line="276" w:lineRule="auto"/>
        <w:rPr>
          <w:rFonts w:asciiTheme="minorHAnsi" w:hAnsiTheme="minorHAnsi" w:cstheme="minorHAnsi"/>
          <w:b/>
        </w:rPr>
      </w:pPr>
      <w:r w:rsidRPr="00A9303D">
        <w:rPr>
          <w:rFonts w:asciiTheme="minorHAnsi" w:hAnsiTheme="minorHAnsi" w:cstheme="minorHAnsi"/>
          <w:b/>
        </w:rPr>
        <w:t>Possible Conflict of Interest</w:t>
      </w:r>
      <w:r w:rsidR="00D8670D" w:rsidRPr="00A9303D">
        <w:rPr>
          <w:rFonts w:asciiTheme="minorHAnsi" w:hAnsiTheme="minorHAnsi" w:cstheme="minorHAnsi"/>
          <w:b/>
        </w:rPr>
        <w:t>—Contact the School Business Administrator</w:t>
      </w:r>
    </w:p>
    <w:p w14:paraId="1B3D41D2" w14:textId="77777777" w:rsidR="003A6B17" w:rsidRPr="00A9303D" w:rsidRDefault="003A6B17" w:rsidP="003A6B17">
      <w:pPr>
        <w:pStyle w:val="NoSpacing"/>
        <w:rPr>
          <w:rFonts w:asciiTheme="minorHAnsi" w:hAnsiTheme="minorHAnsi" w:cstheme="minorHAnsi"/>
        </w:rPr>
      </w:pPr>
      <w:r w:rsidRPr="00A9303D">
        <w:rPr>
          <w:rFonts w:asciiTheme="minorHAnsi" w:hAnsiTheme="minorHAnsi" w:cstheme="minorHAnsi"/>
        </w:rPr>
        <w:t xml:space="preserve">Any school employee who feels there may be a potential conflict of interest with a recommendation of </w:t>
      </w:r>
      <w:r w:rsidR="003A5BD9" w:rsidRPr="00A9303D">
        <w:rPr>
          <w:rFonts w:asciiTheme="minorHAnsi" w:hAnsiTheme="minorHAnsi" w:cstheme="minorHAnsi"/>
        </w:rPr>
        <w:t xml:space="preserve">the </w:t>
      </w:r>
      <w:r w:rsidRPr="00A9303D">
        <w:rPr>
          <w:rFonts w:asciiTheme="minorHAnsi" w:hAnsiTheme="minorHAnsi" w:cstheme="minorHAnsi"/>
        </w:rPr>
        <w:t>award with any vendor doing business with the district is encourage</w:t>
      </w:r>
      <w:r w:rsidR="007F43A1" w:rsidRPr="00A9303D">
        <w:rPr>
          <w:rFonts w:asciiTheme="minorHAnsi" w:hAnsiTheme="minorHAnsi" w:cstheme="minorHAnsi"/>
        </w:rPr>
        <w:t>d</w:t>
      </w:r>
      <w:r w:rsidRPr="00A9303D">
        <w:rPr>
          <w:rFonts w:asciiTheme="minorHAnsi" w:hAnsiTheme="minorHAnsi" w:cstheme="minorHAnsi"/>
        </w:rPr>
        <w:t xml:space="preserve"> to contact </w:t>
      </w:r>
      <w:r w:rsidR="00F26E91" w:rsidRPr="00A9303D">
        <w:rPr>
          <w:rFonts w:asciiTheme="minorHAnsi" w:hAnsiTheme="minorHAnsi" w:cstheme="minorHAnsi"/>
        </w:rPr>
        <w:t>t</w:t>
      </w:r>
      <w:r w:rsidRPr="00A9303D">
        <w:rPr>
          <w:rFonts w:asciiTheme="minorHAnsi" w:hAnsiTheme="minorHAnsi" w:cstheme="minorHAnsi"/>
        </w:rPr>
        <w:t>he School Business Administrator for guidance.</w:t>
      </w:r>
    </w:p>
    <w:p w14:paraId="1812DFD8" w14:textId="77777777" w:rsidR="003A6B17" w:rsidRPr="00A9303D" w:rsidRDefault="003A6B17" w:rsidP="003A6B17">
      <w:pPr>
        <w:rPr>
          <w:rFonts w:asciiTheme="minorHAnsi" w:hAnsiTheme="minorHAnsi" w:cstheme="minorHAnsi"/>
          <w:sz w:val="22"/>
        </w:rPr>
      </w:pPr>
    </w:p>
    <w:p w14:paraId="2722310B" w14:textId="77777777" w:rsidR="00027B92" w:rsidRPr="00A9303D" w:rsidRDefault="00027B92" w:rsidP="003A6B17">
      <w:pPr>
        <w:rPr>
          <w:rFonts w:asciiTheme="minorHAnsi" w:hAnsiTheme="minorHAnsi" w:cstheme="minorHAnsi"/>
          <w:sz w:val="22"/>
        </w:rPr>
      </w:pPr>
    </w:p>
    <w:p w14:paraId="65C04916" w14:textId="77777777" w:rsidR="003A6B17" w:rsidRPr="00A9303D" w:rsidRDefault="00856401" w:rsidP="00856401">
      <w:pPr>
        <w:jc w:val="center"/>
        <w:rPr>
          <w:rFonts w:asciiTheme="minorHAnsi" w:hAnsiTheme="minorHAnsi" w:cstheme="minorHAnsi"/>
          <w:b/>
          <w:sz w:val="28"/>
        </w:rPr>
      </w:pPr>
      <w:r w:rsidRPr="00A9303D">
        <w:rPr>
          <w:rFonts w:asciiTheme="minorHAnsi" w:hAnsiTheme="minorHAnsi" w:cstheme="minorHAnsi"/>
          <w:b/>
          <w:sz w:val="28"/>
        </w:rPr>
        <w:lastRenderedPageBreak/>
        <w:t>CRIMINAL CODE CITATIONS</w:t>
      </w:r>
    </w:p>
    <w:p w14:paraId="1CC0C5E2" w14:textId="77777777" w:rsidR="00856401" w:rsidRPr="00A9303D" w:rsidRDefault="00856401" w:rsidP="00856401">
      <w:pPr>
        <w:jc w:val="center"/>
        <w:rPr>
          <w:rFonts w:asciiTheme="minorHAnsi" w:hAnsiTheme="minorHAnsi" w:cstheme="minorHAnsi"/>
          <w:b/>
          <w:sz w:val="28"/>
          <w:u w:val="single"/>
        </w:rPr>
      </w:pPr>
    </w:p>
    <w:p w14:paraId="2A74305E" w14:textId="77777777" w:rsidR="003A6B17" w:rsidRPr="00A9303D" w:rsidRDefault="003A6B17" w:rsidP="003A6B17">
      <w:pPr>
        <w:pStyle w:val="NoSpacing"/>
        <w:rPr>
          <w:rFonts w:asciiTheme="minorHAnsi" w:hAnsiTheme="minorHAnsi" w:cstheme="minorHAnsi"/>
        </w:rPr>
      </w:pPr>
      <w:r w:rsidRPr="00A9303D">
        <w:rPr>
          <w:rFonts w:asciiTheme="minorHAnsi" w:hAnsiTheme="minorHAnsi" w:cstheme="minorHAnsi"/>
          <w:sz w:val="28"/>
        </w:rPr>
        <w:t xml:space="preserve"> </w:t>
      </w:r>
      <w:r w:rsidRPr="00A9303D">
        <w:rPr>
          <w:rFonts w:asciiTheme="minorHAnsi" w:hAnsiTheme="minorHAnsi" w:cstheme="minorHAnsi"/>
        </w:rPr>
        <w:t>All school employee</w:t>
      </w:r>
      <w:r w:rsidR="00652DC8" w:rsidRPr="00A9303D">
        <w:rPr>
          <w:rFonts w:asciiTheme="minorHAnsi" w:hAnsiTheme="minorHAnsi" w:cstheme="minorHAnsi"/>
        </w:rPr>
        <w:t>s</w:t>
      </w:r>
      <w:r w:rsidRPr="00A9303D">
        <w:rPr>
          <w:rFonts w:asciiTheme="minorHAnsi" w:hAnsiTheme="minorHAnsi" w:cstheme="minorHAnsi"/>
        </w:rPr>
        <w:t xml:space="preserve"> are reminded of the following New Jersey Criminal Code citations:</w:t>
      </w:r>
    </w:p>
    <w:p w14:paraId="467041A4" w14:textId="77777777" w:rsidR="00856401" w:rsidRPr="00A9303D" w:rsidRDefault="00856401" w:rsidP="00856401">
      <w:pPr>
        <w:pStyle w:val="NoSpacing"/>
        <w:rPr>
          <w:rFonts w:asciiTheme="minorHAnsi" w:hAnsiTheme="minorHAnsi" w:cstheme="minorHAnsi"/>
        </w:rPr>
      </w:pPr>
    </w:p>
    <w:p w14:paraId="5B9312F5" w14:textId="77777777" w:rsidR="00856401" w:rsidRPr="00A9303D" w:rsidRDefault="003A6B17" w:rsidP="00856401">
      <w:pPr>
        <w:pStyle w:val="NoSpacing"/>
        <w:rPr>
          <w:rFonts w:asciiTheme="minorHAnsi" w:hAnsiTheme="minorHAnsi" w:cstheme="minorHAnsi"/>
          <w:b/>
        </w:rPr>
      </w:pPr>
      <w:r w:rsidRPr="00A9303D">
        <w:rPr>
          <w:rFonts w:asciiTheme="minorHAnsi" w:hAnsiTheme="minorHAnsi" w:cstheme="minorHAnsi"/>
          <w:b/>
        </w:rPr>
        <w:t>2C:27-9 Unlawful Official Business Transaction</w:t>
      </w:r>
    </w:p>
    <w:p w14:paraId="344B2DCD" w14:textId="77777777" w:rsidR="003A6B17" w:rsidRPr="00A9303D" w:rsidRDefault="00856401" w:rsidP="00856401">
      <w:pPr>
        <w:pStyle w:val="NoSpacing"/>
        <w:rPr>
          <w:rFonts w:asciiTheme="minorHAnsi" w:hAnsiTheme="minorHAnsi" w:cstheme="minorHAnsi"/>
        </w:rPr>
      </w:pPr>
      <w:r w:rsidRPr="00A9303D">
        <w:rPr>
          <w:rFonts w:asciiTheme="minorHAnsi" w:hAnsiTheme="minorHAnsi" w:cstheme="minorHAnsi"/>
        </w:rPr>
        <w:t>“</w:t>
      </w:r>
      <w:r w:rsidR="003A6B17" w:rsidRPr="00A9303D">
        <w:rPr>
          <w:rFonts w:asciiTheme="minorHAnsi" w:hAnsiTheme="minorHAnsi" w:cstheme="minorHAnsi"/>
        </w:rPr>
        <w:t>A public servant commits a crime of the fourth degree if, while performing his official functions on behalf of the government entity, the public servant knowingly transacts any business with himself, a member of his immediate family, or a business organization in which the public servant or an immediate family member has an interest.” (N.J.S.A. 2C:27-9)</w:t>
      </w:r>
    </w:p>
    <w:p w14:paraId="4328E16C" w14:textId="77777777" w:rsidR="003A6B17" w:rsidRPr="00A9303D" w:rsidRDefault="003A6B17" w:rsidP="00856401">
      <w:pPr>
        <w:pStyle w:val="NoSpacing"/>
        <w:rPr>
          <w:rFonts w:asciiTheme="minorHAnsi" w:hAnsiTheme="minorHAnsi" w:cstheme="minorHAnsi"/>
        </w:rPr>
      </w:pPr>
    </w:p>
    <w:p w14:paraId="125CBECF" w14:textId="77777777" w:rsidR="00856401" w:rsidRPr="00A9303D" w:rsidRDefault="003A6B17" w:rsidP="00856401">
      <w:pPr>
        <w:pStyle w:val="NoSpacing"/>
        <w:rPr>
          <w:rFonts w:asciiTheme="minorHAnsi" w:hAnsiTheme="minorHAnsi" w:cstheme="minorHAnsi"/>
          <w:b/>
        </w:rPr>
      </w:pPr>
      <w:r w:rsidRPr="00A9303D">
        <w:rPr>
          <w:rFonts w:asciiTheme="minorHAnsi" w:hAnsiTheme="minorHAnsi" w:cstheme="minorHAnsi"/>
          <w:b/>
        </w:rPr>
        <w:t>2C:27-10 -- Acceptance or Receipt of Unlawful Benefit by Public Servant for Official Behavior</w:t>
      </w:r>
    </w:p>
    <w:p w14:paraId="0B10C51F" w14:textId="77777777" w:rsidR="003A6B17" w:rsidRPr="00A9303D" w:rsidRDefault="003A6B17" w:rsidP="003A6B17">
      <w:pPr>
        <w:pStyle w:val="NoSpacing"/>
        <w:rPr>
          <w:rFonts w:asciiTheme="minorHAnsi" w:hAnsiTheme="minorHAnsi" w:cstheme="minorHAnsi"/>
        </w:rPr>
      </w:pPr>
      <w:r w:rsidRPr="00A9303D">
        <w:rPr>
          <w:rFonts w:asciiTheme="minorHAnsi" w:hAnsiTheme="minorHAnsi" w:cstheme="minorHAnsi"/>
        </w:rPr>
        <w:t xml:space="preserve">“A public servant commits a crime in the fourth degree…if the public servant directly </w:t>
      </w:r>
      <w:r w:rsidR="00856401" w:rsidRPr="00A9303D">
        <w:rPr>
          <w:rFonts w:asciiTheme="minorHAnsi" w:hAnsiTheme="minorHAnsi" w:cstheme="minorHAnsi"/>
        </w:rPr>
        <w:t>or indirectly</w:t>
      </w:r>
      <w:r w:rsidRPr="00A9303D">
        <w:rPr>
          <w:rFonts w:asciiTheme="minorHAnsi" w:hAnsiTheme="minorHAnsi" w:cstheme="minorHAnsi"/>
        </w:rPr>
        <w:t>, knowingly solicits, accepts or agrees to accept any benefit, whether the benefit inures to the public servant on another person, to influence the performance of an official duty or to   commit a violation of an official duty.” (N.J.S.A. 2C:27-10)</w:t>
      </w:r>
    </w:p>
    <w:p w14:paraId="1D66F966" w14:textId="77777777" w:rsidR="00027B92" w:rsidRPr="00A9303D" w:rsidRDefault="00027B92" w:rsidP="003A6B17">
      <w:pPr>
        <w:pStyle w:val="NoSpacing"/>
        <w:rPr>
          <w:rFonts w:asciiTheme="minorHAnsi" w:hAnsiTheme="minorHAnsi" w:cstheme="minorHAnsi"/>
        </w:rPr>
      </w:pPr>
    </w:p>
    <w:p w14:paraId="127A8E4E" w14:textId="77777777" w:rsidR="00B51932" w:rsidRPr="00A9303D" w:rsidRDefault="00C85A89" w:rsidP="00DF55D7">
      <w:pPr>
        <w:tabs>
          <w:tab w:val="left" w:pos="4500"/>
        </w:tabs>
        <w:ind w:right="486"/>
        <w:jc w:val="center"/>
        <w:rPr>
          <w:rFonts w:asciiTheme="minorHAnsi" w:hAnsiTheme="minorHAnsi" w:cstheme="minorHAnsi"/>
          <w:b/>
          <w:sz w:val="28"/>
          <w:szCs w:val="28"/>
        </w:rPr>
      </w:pPr>
      <w:r w:rsidRPr="00A9303D">
        <w:rPr>
          <w:rFonts w:asciiTheme="minorHAnsi" w:hAnsiTheme="minorHAnsi" w:cstheme="minorHAnsi"/>
          <w:b/>
          <w:sz w:val="28"/>
          <w:szCs w:val="28"/>
        </w:rPr>
        <w:t xml:space="preserve">   </w:t>
      </w:r>
    </w:p>
    <w:p w14:paraId="02B20E6C"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03DFEEAC"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40D4011F"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203BDB6B"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335D6845"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2175F516"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4548148C"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79492A9A"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06F45DCB"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67BEF45C"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23B14F6E"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6440F8EA"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2B9A0D90"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50071E02"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3C17249E"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5EE49ED5"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03AE3EA1"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4EA55385"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3781F586"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0FB4F837"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2CA303FD"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04DCC89F"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250928B8" w14:textId="77777777" w:rsidR="00B51932" w:rsidRPr="00A9303D" w:rsidRDefault="00B51932" w:rsidP="00DF55D7">
      <w:pPr>
        <w:tabs>
          <w:tab w:val="left" w:pos="4500"/>
        </w:tabs>
        <w:ind w:right="486"/>
        <w:jc w:val="center"/>
        <w:rPr>
          <w:rFonts w:asciiTheme="minorHAnsi" w:hAnsiTheme="minorHAnsi" w:cstheme="minorHAnsi"/>
          <w:b/>
          <w:sz w:val="28"/>
          <w:szCs w:val="28"/>
        </w:rPr>
      </w:pPr>
    </w:p>
    <w:p w14:paraId="6B6BF415" w14:textId="77777777" w:rsidR="00DF55D7" w:rsidRPr="00A9303D" w:rsidRDefault="00C85A89" w:rsidP="00DF55D7">
      <w:pPr>
        <w:tabs>
          <w:tab w:val="left" w:pos="4500"/>
        </w:tabs>
        <w:ind w:right="486"/>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 xml:space="preserve">   </w:t>
      </w:r>
      <w:r w:rsidRPr="00A9303D">
        <w:rPr>
          <w:rFonts w:asciiTheme="minorHAnsi" w:hAnsiTheme="minorHAnsi" w:cstheme="minorHAnsi"/>
          <w:b/>
          <w:sz w:val="28"/>
          <w:szCs w:val="28"/>
        </w:rPr>
        <w:sym w:font="Wingdings" w:char="F09B"/>
      </w:r>
      <w:r w:rsidRPr="00A9303D">
        <w:rPr>
          <w:rFonts w:asciiTheme="minorHAnsi" w:hAnsiTheme="minorHAnsi" w:cstheme="minorHAnsi"/>
          <w:b/>
          <w:sz w:val="28"/>
          <w:szCs w:val="28"/>
        </w:rPr>
        <w:t xml:space="preserve">  </w:t>
      </w:r>
      <w:r w:rsidR="00DF55D7" w:rsidRPr="00A9303D">
        <w:rPr>
          <w:rFonts w:asciiTheme="minorHAnsi" w:hAnsiTheme="minorHAnsi" w:cstheme="minorHAnsi"/>
          <w:b/>
          <w:sz w:val="28"/>
          <w:u w:val="double"/>
        </w:rPr>
        <w:t>PUBLIC SCHOOL PURCHASING—LEGAL AUTHORITY</w:t>
      </w:r>
      <w:r w:rsidRPr="00A9303D">
        <w:rPr>
          <w:rFonts w:asciiTheme="minorHAnsi" w:hAnsiTheme="minorHAnsi" w:cstheme="minorHAnsi"/>
          <w:b/>
          <w:sz w:val="28"/>
        </w:rPr>
        <w:t xml:space="preserve">  </w:t>
      </w:r>
      <w:r w:rsidRPr="00A9303D">
        <w:rPr>
          <w:rFonts w:asciiTheme="minorHAnsi" w:hAnsiTheme="minorHAnsi" w:cstheme="minorHAnsi"/>
          <w:b/>
          <w:sz w:val="28"/>
          <w:szCs w:val="28"/>
        </w:rPr>
        <w:sym w:font="Wingdings" w:char="F09D"/>
      </w:r>
    </w:p>
    <w:p w14:paraId="277FB048" w14:textId="77777777" w:rsidR="006E3343" w:rsidRPr="00A9303D" w:rsidRDefault="006E3343" w:rsidP="00DF55D7">
      <w:pPr>
        <w:tabs>
          <w:tab w:val="left" w:pos="4500"/>
        </w:tabs>
        <w:ind w:right="486"/>
        <w:jc w:val="center"/>
        <w:rPr>
          <w:rFonts w:asciiTheme="minorHAnsi" w:hAnsiTheme="minorHAnsi" w:cstheme="minorHAnsi"/>
          <w:sz w:val="22"/>
        </w:rPr>
      </w:pPr>
    </w:p>
    <w:p w14:paraId="689A8E4C" w14:textId="77777777" w:rsidR="00B51932" w:rsidRPr="00A9303D" w:rsidRDefault="00B51932" w:rsidP="00B51932">
      <w:pPr>
        <w:tabs>
          <w:tab w:val="left" w:pos="4500"/>
        </w:tabs>
        <w:ind w:right="486"/>
        <w:jc w:val="center"/>
        <w:rPr>
          <w:rFonts w:asciiTheme="minorHAnsi" w:hAnsiTheme="minorHAnsi" w:cstheme="minorHAnsi"/>
          <w:b/>
          <w:sz w:val="40"/>
          <w:szCs w:val="40"/>
        </w:rPr>
      </w:pPr>
      <w:r w:rsidRPr="00A9303D">
        <w:rPr>
          <w:rFonts w:asciiTheme="minorHAnsi" w:hAnsiTheme="minorHAnsi" w:cstheme="minorHAnsi"/>
          <w:b/>
          <w:sz w:val="40"/>
          <w:szCs w:val="40"/>
        </w:rPr>
        <w:t>AUTHORITY TO PURCHASE</w:t>
      </w:r>
    </w:p>
    <w:p w14:paraId="0C51F924" w14:textId="77777777" w:rsidR="00DF55D7" w:rsidRPr="00A9303D" w:rsidRDefault="00DF55D7" w:rsidP="00DF55D7">
      <w:pPr>
        <w:tabs>
          <w:tab w:val="left" w:pos="4500"/>
        </w:tabs>
        <w:ind w:right="-277"/>
        <w:rPr>
          <w:rFonts w:asciiTheme="minorHAnsi" w:hAnsiTheme="minorHAnsi" w:cstheme="minorHAnsi"/>
          <w:sz w:val="22"/>
          <w:szCs w:val="22"/>
        </w:rPr>
      </w:pPr>
    </w:p>
    <w:p w14:paraId="3FCF9366" w14:textId="49A095C4" w:rsidR="00DF55D7" w:rsidRPr="00A9303D" w:rsidRDefault="00DF55D7" w:rsidP="00C85A89">
      <w:pPr>
        <w:tabs>
          <w:tab w:val="left" w:pos="4500"/>
        </w:tabs>
        <w:spacing w:line="276" w:lineRule="auto"/>
        <w:ind w:right="-277"/>
        <w:rPr>
          <w:rFonts w:asciiTheme="minorHAnsi" w:hAnsiTheme="minorHAnsi" w:cstheme="minorHAnsi"/>
          <w:b/>
        </w:rPr>
      </w:pPr>
      <w:r w:rsidRPr="00A9303D">
        <w:rPr>
          <w:rFonts w:asciiTheme="minorHAnsi" w:hAnsiTheme="minorHAnsi" w:cstheme="minorHAnsi"/>
          <w:b/>
        </w:rPr>
        <w:t>Authority to Purchase—</w:t>
      </w:r>
      <w:r w:rsidR="0092419D">
        <w:rPr>
          <w:rFonts w:asciiTheme="minorHAnsi" w:hAnsiTheme="minorHAnsi" w:cstheme="minorHAnsi"/>
          <w:b/>
        </w:rPr>
        <w:t>School Business Administrator</w:t>
      </w:r>
    </w:p>
    <w:p w14:paraId="1956882C" w14:textId="47CFCD1C" w:rsidR="00DF55D7" w:rsidRPr="00A9303D" w:rsidRDefault="00DF55D7" w:rsidP="00C85A89">
      <w:pPr>
        <w:tabs>
          <w:tab w:val="left" w:pos="4500"/>
          <w:tab w:val="left" w:pos="9990"/>
        </w:tabs>
        <w:ind w:right="-54"/>
        <w:rPr>
          <w:rFonts w:asciiTheme="minorHAnsi" w:hAnsiTheme="minorHAnsi" w:cstheme="minorHAnsi"/>
        </w:rPr>
      </w:pPr>
      <w:r w:rsidRPr="00A9303D">
        <w:rPr>
          <w:rFonts w:asciiTheme="minorHAnsi" w:hAnsiTheme="minorHAnsi" w:cstheme="minorHAnsi"/>
        </w:rPr>
        <w:t>The purchase</w:t>
      </w:r>
      <w:r w:rsidR="003A5BD9" w:rsidRPr="00A9303D">
        <w:rPr>
          <w:rFonts w:asciiTheme="minorHAnsi" w:hAnsiTheme="minorHAnsi" w:cstheme="minorHAnsi"/>
        </w:rPr>
        <w:t>s</w:t>
      </w:r>
      <w:r w:rsidRPr="00A9303D">
        <w:rPr>
          <w:rFonts w:asciiTheme="minorHAnsi" w:hAnsiTheme="minorHAnsi" w:cstheme="minorHAnsi"/>
        </w:rPr>
        <w:t xml:space="preserve"> of goods and/or services by a board of education </w:t>
      </w:r>
      <w:r w:rsidR="003A5BD9" w:rsidRPr="00A9303D">
        <w:rPr>
          <w:rFonts w:asciiTheme="minorHAnsi" w:hAnsiTheme="minorHAnsi" w:cstheme="minorHAnsi"/>
        </w:rPr>
        <w:t>are</w:t>
      </w:r>
      <w:r w:rsidRPr="00A9303D">
        <w:rPr>
          <w:rFonts w:asciiTheme="minorHAnsi" w:hAnsiTheme="minorHAnsi" w:cstheme="minorHAnsi"/>
        </w:rPr>
        <w:t xml:space="preserve"> governed by state statutes, administrative code</w:t>
      </w:r>
      <w:r w:rsidR="004B518C" w:rsidRPr="00A9303D">
        <w:rPr>
          <w:rFonts w:asciiTheme="minorHAnsi" w:hAnsiTheme="minorHAnsi" w:cstheme="minorHAnsi"/>
        </w:rPr>
        <w:t>s,</w:t>
      </w:r>
      <w:r w:rsidRPr="00A9303D">
        <w:rPr>
          <w:rFonts w:asciiTheme="minorHAnsi" w:hAnsiTheme="minorHAnsi" w:cstheme="minorHAnsi"/>
        </w:rPr>
        <w:t xml:space="preserve"> and board policy.  New Jersey State Law 18A:18A-2</w:t>
      </w:r>
      <w:r w:rsidR="00E63526" w:rsidRPr="00A9303D">
        <w:rPr>
          <w:rFonts w:asciiTheme="minorHAnsi" w:hAnsiTheme="minorHAnsi" w:cstheme="minorHAnsi"/>
        </w:rPr>
        <w:t xml:space="preserve"> </w:t>
      </w:r>
      <w:r w:rsidRPr="00A9303D">
        <w:rPr>
          <w:rFonts w:asciiTheme="minorHAnsi" w:hAnsiTheme="minorHAnsi" w:cstheme="minorHAnsi"/>
        </w:rPr>
        <w:t>(b) assigns the legal authority to the Purchasing Agent (School Business Administra</w:t>
      </w:r>
      <w:r w:rsidR="003419B1" w:rsidRPr="00A9303D">
        <w:rPr>
          <w:rFonts w:asciiTheme="minorHAnsi" w:hAnsiTheme="minorHAnsi" w:cstheme="minorHAnsi"/>
        </w:rPr>
        <w:t>tor) to make purchases for the Board of E</w:t>
      </w:r>
      <w:r w:rsidRPr="00A9303D">
        <w:rPr>
          <w:rFonts w:asciiTheme="minorHAnsi" w:hAnsiTheme="minorHAnsi" w:cstheme="minorHAnsi"/>
        </w:rPr>
        <w:t>ducation.</w:t>
      </w:r>
    </w:p>
    <w:p w14:paraId="27B2CAD7" w14:textId="77777777" w:rsidR="00DF55D7" w:rsidRPr="00A9303D" w:rsidRDefault="00DF55D7" w:rsidP="00C85A89">
      <w:pPr>
        <w:tabs>
          <w:tab w:val="left" w:pos="4500"/>
          <w:tab w:val="left" w:pos="9990"/>
        </w:tabs>
        <w:ind w:right="90"/>
        <w:rPr>
          <w:rFonts w:asciiTheme="minorHAnsi" w:hAnsiTheme="minorHAnsi" w:cstheme="minorHAnsi"/>
        </w:rPr>
      </w:pPr>
    </w:p>
    <w:p w14:paraId="111C5F31" w14:textId="77777777" w:rsidR="00DF55D7" w:rsidRPr="00A9303D" w:rsidRDefault="00DF55D7" w:rsidP="00C85A89">
      <w:pPr>
        <w:tabs>
          <w:tab w:val="left" w:pos="4500"/>
          <w:tab w:val="left" w:pos="9990"/>
        </w:tabs>
        <w:ind w:right="90"/>
        <w:rPr>
          <w:rFonts w:asciiTheme="minorHAnsi" w:hAnsiTheme="minorHAnsi" w:cstheme="minorHAnsi"/>
        </w:rPr>
      </w:pPr>
      <w:r w:rsidRPr="00A9303D">
        <w:rPr>
          <w:rFonts w:asciiTheme="minorHAnsi" w:hAnsiTheme="minorHAnsi" w:cstheme="minorHAnsi"/>
        </w:rPr>
        <w:t>The Purchasing Agent is the only individual in the school district that has the autho</w:t>
      </w:r>
      <w:r w:rsidR="003419B1" w:rsidRPr="00A9303D">
        <w:rPr>
          <w:rFonts w:asciiTheme="minorHAnsi" w:hAnsiTheme="minorHAnsi" w:cstheme="minorHAnsi"/>
        </w:rPr>
        <w:t>rity to make purchases for the Board of E</w:t>
      </w:r>
      <w:r w:rsidRPr="00A9303D">
        <w:rPr>
          <w:rFonts w:asciiTheme="minorHAnsi" w:hAnsiTheme="minorHAnsi" w:cstheme="minorHAnsi"/>
        </w:rPr>
        <w:t>ducation.</w:t>
      </w:r>
      <w:r w:rsidR="00BB4816" w:rsidRPr="00A9303D">
        <w:rPr>
          <w:rFonts w:asciiTheme="minorHAnsi" w:hAnsiTheme="minorHAnsi" w:cstheme="minorHAnsi"/>
        </w:rPr>
        <w:t xml:space="preserve"> The terms “Purchasing Agent” and “School Business Administrator</w:t>
      </w:r>
      <w:r w:rsidR="00162BD7" w:rsidRPr="00A9303D">
        <w:rPr>
          <w:rFonts w:asciiTheme="minorHAnsi" w:hAnsiTheme="minorHAnsi" w:cstheme="minorHAnsi"/>
        </w:rPr>
        <w:t>”</w:t>
      </w:r>
      <w:r w:rsidR="00BB4816" w:rsidRPr="00A9303D">
        <w:rPr>
          <w:rFonts w:asciiTheme="minorHAnsi" w:hAnsiTheme="minorHAnsi" w:cstheme="minorHAnsi"/>
        </w:rPr>
        <w:t xml:space="preserve"> will be used interchangeably throughout the manual.</w:t>
      </w:r>
    </w:p>
    <w:p w14:paraId="087CA06A" w14:textId="77777777" w:rsidR="00DF55D7" w:rsidRPr="00A9303D" w:rsidRDefault="00DF55D7" w:rsidP="00C85A89">
      <w:pPr>
        <w:tabs>
          <w:tab w:val="left" w:pos="4500"/>
          <w:tab w:val="left" w:pos="9990"/>
        </w:tabs>
        <w:ind w:right="90"/>
        <w:rPr>
          <w:rFonts w:asciiTheme="minorHAnsi" w:hAnsiTheme="minorHAnsi" w:cstheme="minorHAnsi"/>
        </w:rPr>
      </w:pPr>
    </w:p>
    <w:p w14:paraId="3022AC2B" w14:textId="77777777" w:rsidR="00DF55D7" w:rsidRPr="00A9303D" w:rsidRDefault="00DF55D7" w:rsidP="00C85A89">
      <w:pPr>
        <w:tabs>
          <w:tab w:val="left" w:pos="4500"/>
          <w:tab w:val="left" w:pos="9990"/>
        </w:tabs>
        <w:spacing w:line="276" w:lineRule="auto"/>
        <w:ind w:right="90"/>
        <w:rPr>
          <w:rFonts w:asciiTheme="minorHAnsi" w:hAnsiTheme="minorHAnsi" w:cstheme="minorHAnsi"/>
          <w:b/>
        </w:rPr>
      </w:pPr>
      <w:r w:rsidRPr="00A9303D">
        <w:rPr>
          <w:rFonts w:asciiTheme="minorHAnsi" w:hAnsiTheme="minorHAnsi" w:cstheme="minorHAnsi"/>
          <w:b/>
        </w:rPr>
        <w:t>Authorized Purchases</w:t>
      </w:r>
    </w:p>
    <w:p w14:paraId="3D33C729" w14:textId="2B7435B3" w:rsidR="00DF55D7" w:rsidRPr="00A9303D" w:rsidRDefault="00DF55D7" w:rsidP="00C85A89">
      <w:pPr>
        <w:tabs>
          <w:tab w:val="left" w:pos="4500"/>
          <w:tab w:val="left" w:pos="9990"/>
        </w:tabs>
        <w:ind w:right="90"/>
        <w:rPr>
          <w:rFonts w:asciiTheme="minorHAnsi" w:hAnsiTheme="minorHAnsi" w:cstheme="minorHAnsi"/>
        </w:rPr>
      </w:pPr>
      <w:r w:rsidRPr="00A9303D">
        <w:rPr>
          <w:rFonts w:asciiTheme="minorHAnsi" w:hAnsiTheme="minorHAnsi" w:cstheme="minorHAnsi"/>
        </w:rPr>
        <w:t xml:space="preserve">All requests for purchases of goods and/or services must be made through an approved purchase order signed by the </w:t>
      </w:r>
      <w:r w:rsidR="00A3534B">
        <w:rPr>
          <w:rFonts w:asciiTheme="minorHAnsi" w:hAnsiTheme="minorHAnsi" w:cstheme="minorHAnsi"/>
        </w:rPr>
        <w:t>School Business Administrator</w:t>
      </w:r>
      <w:r w:rsidRPr="00A9303D">
        <w:rPr>
          <w:rFonts w:asciiTheme="minorHAnsi" w:hAnsiTheme="minorHAnsi" w:cstheme="minorHAnsi"/>
        </w:rPr>
        <w:t xml:space="preserve">, prior to the goods or services </w:t>
      </w:r>
      <w:r w:rsidR="003A5BD9" w:rsidRPr="00A9303D">
        <w:rPr>
          <w:rFonts w:asciiTheme="minorHAnsi" w:hAnsiTheme="minorHAnsi" w:cstheme="minorHAnsi"/>
        </w:rPr>
        <w:t>being</w:t>
      </w:r>
      <w:r w:rsidRPr="00A9303D">
        <w:rPr>
          <w:rFonts w:asciiTheme="minorHAnsi" w:hAnsiTheme="minorHAnsi" w:cstheme="minorHAnsi"/>
        </w:rPr>
        <w:t xml:space="preserve"> received.</w:t>
      </w:r>
    </w:p>
    <w:p w14:paraId="066C4C0F" w14:textId="77777777" w:rsidR="00DF55D7" w:rsidRPr="00A9303D" w:rsidRDefault="00DF55D7" w:rsidP="00C85A89">
      <w:pPr>
        <w:tabs>
          <w:tab w:val="left" w:pos="4500"/>
          <w:tab w:val="left" w:pos="9990"/>
        </w:tabs>
        <w:ind w:right="90"/>
        <w:rPr>
          <w:rFonts w:asciiTheme="minorHAnsi" w:hAnsiTheme="minorHAnsi" w:cstheme="minorHAnsi"/>
        </w:rPr>
      </w:pPr>
    </w:p>
    <w:p w14:paraId="03AE9EF7" w14:textId="77777777" w:rsidR="00DF55D7" w:rsidRPr="00A9303D" w:rsidRDefault="00DF55D7" w:rsidP="00C85A89">
      <w:pPr>
        <w:tabs>
          <w:tab w:val="left" w:pos="4500"/>
          <w:tab w:val="left" w:pos="9990"/>
        </w:tabs>
        <w:spacing w:line="276" w:lineRule="auto"/>
        <w:ind w:right="90"/>
        <w:rPr>
          <w:rFonts w:asciiTheme="minorHAnsi" w:hAnsiTheme="minorHAnsi" w:cstheme="minorHAnsi"/>
          <w:b/>
        </w:rPr>
      </w:pPr>
      <w:r w:rsidRPr="00A9303D">
        <w:rPr>
          <w:rFonts w:asciiTheme="minorHAnsi" w:hAnsiTheme="minorHAnsi" w:cstheme="minorHAnsi"/>
          <w:b/>
        </w:rPr>
        <w:t>Purchase Order</w:t>
      </w:r>
      <w:r w:rsidR="00856401" w:rsidRPr="00A9303D">
        <w:rPr>
          <w:rFonts w:asciiTheme="minorHAnsi" w:hAnsiTheme="minorHAnsi" w:cstheme="minorHAnsi"/>
          <w:b/>
        </w:rPr>
        <w:t>--Defined</w:t>
      </w:r>
    </w:p>
    <w:p w14:paraId="5D151018" w14:textId="2CA18B30" w:rsidR="00DF55D7" w:rsidRPr="00A9303D" w:rsidRDefault="00DF55D7" w:rsidP="00C85A89">
      <w:pPr>
        <w:tabs>
          <w:tab w:val="left" w:pos="4500"/>
          <w:tab w:val="left" w:pos="9990"/>
        </w:tabs>
        <w:ind w:right="90"/>
        <w:rPr>
          <w:rFonts w:asciiTheme="minorHAnsi" w:hAnsiTheme="minorHAnsi" w:cstheme="minorHAnsi"/>
        </w:rPr>
      </w:pPr>
      <w:r w:rsidRPr="00A9303D">
        <w:rPr>
          <w:rFonts w:asciiTheme="minorHAnsi" w:hAnsiTheme="minorHAnsi" w:cstheme="minorHAnsi"/>
        </w:rPr>
        <w:t xml:space="preserve">A purchase order, pursuant to N.J.S.A. 18A:18A-2 (v), is a document issued by the </w:t>
      </w:r>
      <w:r w:rsidR="00A3534B">
        <w:rPr>
          <w:rFonts w:asciiTheme="minorHAnsi" w:hAnsiTheme="minorHAnsi" w:cstheme="minorHAnsi"/>
        </w:rPr>
        <w:t>School Business Administrator</w:t>
      </w:r>
      <w:r w:rsidR="00C333B5" w:rsidRPr="00A9303D">
        <w:rPr>
          <w:rFonts w:asciiTheme="minorHAnsi" w:hAnsiTheme="minorHAnsi" w:cstheme="minorHAnsi"/>
        </w:rPr>
        <w:t>,</w:t>
      </w:r>
      <w:r w:rsidRPr="00A9303D">
        <w:rPr>
          <w:rFonts w:asciiTheme="minorHAnsi" w:hAnsiTheme="minorHAnsi" w:cstheme="minorHAnsi"/>
        </w:rPr>
        <w:t xml:space="preserve"> authorizing goods or materials to be ordered for the school district or work/service to begin.  No goods or materials may be ordered or work/service be authorized to begin by any other individual in the school district other than the </w:t>
      </w:r>
      <w:r w:rsidR="00A3534B">
        <w:rPr>
          <w:rFonts w:asciiTheme="minorHAnsi" w:hAnsiTheme="minorHAnsi" w:cstheme="minorHAnsi"/>
        </w:rPr>
        <w:t>School Business Administrator</w:t>
      </w:r>
      <w:r w:rsidRPr="00A9303D">
        <w:rPr>
          <w:rFonts w:asciiTheme="minorHAnsi" w:hAnsiTheme="minorHAnsi" w:cstheme="minorHAnsi"/>
        </w:rPr>
        <w:t>.</w:t>
      </w:r>
    </w:p>
    <w:p w14:paraId="4E7E4078" w14:textId="77777777" w:rsidR="00027B92" w:rsidRPr="00A9303D" w:rsidRDefault="00027B92" w:rsidP="00C85A89">
      <w:pPr>
        <w:tabs>
          <w:tab w:val="left" w:pos="4500"/>
          <w:tab w:val="left" w:pos="9990"/>
        </w:tabs>
        <w:ind w:right="90"/>
        <w:rPr>
          <w:rFonts w:asciiTheme="minorHAnsi" w:hAnsiTheme="minorHAnsi" w:cstheme="minorHAnsi"/>
        </w:rPr>
      </w:pPr>
    </w:p>
    <w:p w14:paraId="5C7C0E63" w14:textId="77777777" w:rsidR="00DF55D7" w:rsidRPr="00A9303D" w:rsidRDefault="00DF55D7" w:rsidP="00C85A89">
      <w:pPr>
        <w:tabs>
          <w:tab w:val="left" w:pos="9990"/>
        </w:tabs>
        <w:spacing w:line="276" w:lineRule="auto"/>
        <w:ind w:right="90"/>
        <w:rPr>
          <w:rFonts w:asciiTheme="minorHAnsi" w:hAnsiTheme="minorHAnsi" w:cstheme="minorHAnsi"/>
        </w:rPr>
      </w:pPr>
      <w:r w:rsidRPr="00A9303D">
        <w:rPr>
          <w:rFonts w:asciiTheme="minorHAnsi" w:hAnsiTheme="minorHAnsi" w:cstheme="minorHAnsi"/>
          <w:b/>
        </w:rPr>
        <w:t>Unauthorized Purchases</w:t>
      </w:r>
    </w:p>
    <w:p w14:paraId="1E40E128" w14:textId="09FC7B0D" w:rsidR="00DF55D7" w:rsidRPr="00A9303D" w:rsidRDefault="00DF55D7" w:rsidP="00C85A89">
      <w:pPr>
        <w:tabs>
          <w:tab w:val="left" w:pos="9990"/>
        </w:tabs>
        <w:ind w:right="90"/>
        <w:rPr>
          <w:rFonts w:asciiTheme="minorHAnsi" w:hAnsiTheme="minorHAnsi" w:cstheme="minorHAnsi"/>
        </w:rPr>
      </w:pPr>
      <w:r w:rsidRPr="00A9303D">
        <w:rPr>
          <w:rFonts w:asciiTheme="minorHAnsi" w:hAnsiTheme="minorHAnsi" w:cstheme="minorHAnsi"/>
        </w:rPr>
        <w:t>Any school district employee who orders and/or receives any materials, supplies</w:t>
      </w:r>
      <w:r w:rsidR="004B518C" w:rsidRPr="00A9303D">
        <w:rPr>
          <w:rFonts w:asciiTheme="minorHAnsi" w:hAnsiTheme="minorHAnsi" w:cstheme="minorHAnsi"/>
        </w:rPr>
        <w:t>,</w:t>
      </w:r>
      <w:r w:rsidRPr="00A9303D">
        <w:rPr>
          <w:rFonts w:asciiTheme="minorHAnsi" w:hAnsiTheme="minorHAnsi" w:cstheme="minorHAnsi"/>
        </w:rPr>
        <w:t xml:space="preserve"> or services without first going through the approved purchase order process has made an unauthorized purchase. </w:t>
      </w:r>
    </w:p>
    <w:p w14:paraId="3A0A724E" w14:textId="77777777" w:rsidR="00DF55D7" w:rsidRPr="00A9303D" w:rsidRDefault="00DF55D7" w:rsidP="00C85A89">
      <w:pPr>
        <w:rPr>
          <w:rFonts w:asciiTheme="minorHAnsi" w:hAnsiTheme="minorHAnsi" w:cstheme="minorHAnsi"/>
          <w:sz w:val="16"/>
          <w:szCs w:val="16"/>
        </w:rPr>
      </w:pPr>
    </w:p>
    <w:p w14:paraId="3DCFEBB5" w14:textId="77777777" w:rsidR="00DF55D7" w:rsidRPr="00A9303D" w:rsidRDefault="00DF55D7" w:rsidP="00C85A89">
      <w:pPr>
        <w:jc w:val="center"/>
        <w:rPr>
          <w:rFonts w:asciiTheme="minorHAnsi" w:hAnsiTheme="minorHAnsi" w:cstheme="minorHAnsi"/>
          <w:b/>
        </w:rPr>
      </w:pPr>
      <w:r w:rsidRPr="00A9303D">
        <w:rPr>
          <w:rFonts w:asciiTheme="minorHAnsi" w:hAnsiTheme="minorHAnsi" w:cstheme="minorHAnsi"/>
          <w:b/>
        </w:rPr>
        <w:t>Unauthorized purchases are a violation of State Law and Board Policy.</w:t>
      </w:r>
    </w:p>
    <w:p w14:paraId="6C9262A2" w14:textId="77777777" w:rsidR="00DF55D7" w:rsidRPr="00A9303D" w:rsidRDefault="00DF55D7" w:rsidP="00C85A89">
      <w:pPr>
        <w:rPr>
          <w:rFonts w:asciiTheme="minorHAnsi" w:hAnsiTheme="minorHAnsi" w:cstheme="minorHAnsi"/>
          <w:sz w:val="16"/>
          <w:szCs w:val="16"/>
        </w:rPr>
      </w:pPr>
    </w:p>
    <w:p w14:paraId="46DEBF90" w14:textId="77777777" w:rsidR="00DF55D7" w:rsidRPr="00A9303D" w:rsidRDefault="00856401" w:rsidP="00C85A89">
      <w:pPr>
        <w:rPr>
          <w:rFonts w:asciiTheme="minorHAnsi" w:hAnsiTheme="minorHAnsi" w:cstheme="minorHAnsi"/>
        </w:rPr>
      </w:pPr>
      <w:r w:rsidRPr="00A9303D">
        <w:rPr>
          <w:rFonts w:asciiTheme="minorHAnsi" w:hAnsiTheme="minorHAnsi" w:cstheme="minorHAnsi"/>
        </w:rPr>
        <w:t>Penalties and sa</w:t>
      </w:r>
      <w:r w:rsidR="00426326" w:rsidRPr="00A9303D">
        <w:rPr>
          <w:rFonts w:asciiTheme="minorHAnsi" w:hAnsiTheme="minorHAnsi" w:cstheme="minorHAnsi"/>
        </w:rPr>
        <w:t>nctions for unauthorized purchases</w:t>
      </w:r>
      <w:r w:rsidR="00DF55D7" w:rsidRPr="00A9303D">
        <w:rPr>
          <w:rFonts w:asciiTheme="minorHAnsi" w:hAnsiTheme="minorHAnsi" w:cstheme="minorHAnsi"/>
        </w:rPr>
        <w:t xml:space="preserve"> may be assigned by th</w:t>
      </w:r>
      <w:r w:rsidR="00426326" w:rsidRPr="00A9303D">
        <w:rPr>
          <w:rFonts w:asciiTheme="minorHAnsi" w:hAnsiTheme="minorHAnsi" w:cstheme="minorHAnsi"/>
        </w:rPr>
        <w:t>e Superintendent of Schools, which may include for the employee to pay for the unauthorized purchase.</w:t>
      </w:r>
    </w:p>
    <w:p w14:paraId="6A67C190" w14:textId="77777777" w:rsidR="006E3343" w:rsidRPr="00A9303D" w:rsidRDefault="006E3343" w:rsidP="00DF55D7">
      <w:pPr>
        <w:rPr>
          <w:rFonts w:asciiTheme="minorHAnsi" w:hAnsiTheme="minorHAnsi" w:cstheme="minorHAnsi"/>
        </w:rPr>
      </w:pPr>
    </w:p>
    <w:p w14:paraId="2979B1BE" w14:textId="77777777" w:rsidR="00A00979" w:rsidRPr="00A9303D" w:rsidRDefault="00A00979" w:rsidP="00DF55D7">
      <w:pPr>
        <w:rPr>
          <w:rFonts w:asciiTheme="minorHAnsi" w:hAnsiTheme="minorHAnsi" w:cstheme="minorHAnsi"/>
        </w:rPr>
      </w:pPr>
    </w:p>
    <w:p w14:paraId="3CA4863D" w14:textId="77777777" w:rsidR="00A00979" w:rsidRPr="00A9303D" w:rsidRDefault="00A00979" w:rsidP="00DF55D7">
      <w:pPr>
        <w:rPr>
          <w:rFonts w:asciiTheme="minorHAnsi" w:hAnsiTheme="minorHAnsi" w:cstheme="minorHAnsi"/>
        </w:rPr>
      </w:pPr>
    </w:p>
    <w:p w14:paraId="0EBE9F31" w14:textId="77777777" w:rsidR="00A00979" w:rsidRPr="00A9303D" w:rsidRDefault="00A00979" w:rsidP="00DF55D7">
      <w:pPr>
        <w:rPr>
          <w:rFonts w:asciiTheme="minorHAnsi" w:hAnsiTheme="minorHAnsi" w:cstheme="minorHAnsi"/>
        </w:rPr>
      </w:pPr>
    </w:p>
    <w:p w14:paraId="41EDC3C9" w14:textId="77777777" w:rsidR="00A00979" w:rsidRPr="00A9303D" w:rsidRDefault="00A00979" w:rsidP="00DF55D7">
      <w:pPr>
        <w:rPr>
          <w:rFonts w:asciiTheme="minorHAnsi" w:hAnsiTheme="minorHAnsi" w:cstheme="minorHAnsi"/>
        </w:rPr>
      </w:pPr>
    </w:p>
    <w:p w14:paraId="597CDD92" w14:textId="77777777" w:rsidR="00A00979" w:rsidRPr="00A9303D" w:rsidRDefault="00A00979" w:rsidP="00DF55D7">
      <w:pPr>
        <w:rPr>
          <w:rFonts w:asciiTheme="minorHAnsi" w:hAnsiTheme="minorHAnsi" w:cstheme="minorHAnsi"/>
        </w:rPr>
      </w:pPr>
    </w:p>
    <w:p w14:paraId="264D04EE" w14:textId="77777777" w:rsidR="00A00979" w:rsidRDefault="00A00979" w:rsidP="00DF55D7">
      <w:pPr>
        <w:rPr>
          <w:rFonts w:asciiTheme="minorHAnsi" w:hAnsiTheme="minorHAnsi" w:cstheme="minorHAnsi"/>
        </w:rPr>
      </w:pPr>
    </w:p>
    <w:p w14:paraId="61A80E91" w14:textId="77777777" w:rsidR="0092419D" w:rsidRDefault="0092419D" w:rsidP="00DF55D7">
      <w:pPr>
        <w:rPr>
          <w:rFonts w:asciiTheme="minorHAnsi" w:hAnsiTheme="minorHAnsi" w:cstheme="minorHAnsi"/>
        </w:rPr>
      </w:pPr>
    </w:p>
    <w:p w14:paraId="4E46E9B4" w14:textId="77777777" w:rsidR="0092419D" w:rsidRDefault="0092419D" w:rsidP="00DF55D7">
      <w:pPr>
        <w:rPr>
          <w:rFonts w:asciiTheme="minorHAnsi" w:hAnsiTheme="minorHAnsi" w:cstheme="minorHAnsi"/>
        </w:rPr>
      </w:pPr>
    </w:p>
    <w:p w14:paraId="0B939E73" w14:textId="77777777" w:rsidR="0092419D" w:rsidRDefault="0092419D" w:rsidP="00DF55D7">
      <w:pPr>
        <w:rPr>
          <w:rFonts w:asciiTheme="minorHAnsi" w:hAnsiTheme="minorHAnsi" w:cstheme="minorHAnsi"/>
        </w:rPr>
      </w:pPr>
    </w:p>
    <w:p w14:paraId="5C22A318" w14:textId="77777777" w:rsidR="0092419D" w:rsidRDefault="0092419D" w:rsidP="00DF55D7">
      <w:pPr>
        <w:rPr>
          <w:rFonts w:asciiTheme="minorHAnsi" w:hAnsiTheme="minorHAnsi" w:cstheme="minorHAnsi"/>
        </w:rPr>
      </w:pPr>
    </w:p>
    <w:p w14:paraId="67BEA28D" w14:textId="77777777" w:rsidR="0092419D" w:rsidRPr="00A9303D" w:rsidRDefault="0092419D" w:rsidP="00DF55D7">
      <w:pPr>
        <w:rPr>
          <w:rFonts w:asciiTheme="minorHAnsi" w:hAnsiTheme="minorHAnsi" w:cstheme="minorHAnsi"/>
        </w:rPr>
      </w:pPr>
    </w:p>
    <w:p w14:paraId="73C2DE99" w14:textId="77777777" w:rsidR="006E3343" w:rsidRPr="00A9303D" w:rsidRDefault="00DF55D7" w:rsidP="00BB4816">
      <w:pPr>
        <w:spacing w:line="360" w:lineRule="auto"/>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Corrective Action for Non-compliance</w:t>
      </w:r>
    </w:p>
    <w:p w14:paraId="15E28002" w14:textId="77777777" w:rsidR="00DF55D7" w:rsidRPr="00A9303D" w:rsidRDefault="00DF55D7" w:rsidP="006E3343">
      <w:pPr>
        <w:pStyle w:val="ListParagraph"/>
        <w:numPr>
          <w:ilvl w:val="0"/>
          <w:numId w:val="5"/>
        </w:numPr>
        <w:spacing w:line="276" w:lineRule="auto"/>
        <w:ind w:left="360"/>
        <w:rPr>
          <w:rFonts w:asciiTheme="minorHAnsi" w:hAnsiTheme="minorHAnsi" w:cstheme="minorHAnsi"/>
        </w:rPr>
      </w:pPr>
      <w:r w:rsidRPr="00A9303D">
        <w:rPr>
          <w:rFonts w:asciiTheme="minorHAnsi" w:hAnsiTheme="minorHAnsi" w:cstheme="minorHAnsi"/>
        </w:rPr>
        <w:t>Memo to Administrator</w:t>
      </w:r>
    </w:p>
    <w:p w14:paraId="2D5579E9" w14:textId="245A1F06" w:rsidR="00DF55D7" w:rsidRPr="00A9303D" w:rsidRDefault="00DF55D7" w:rsidP="0027158C">
      <w:pPr>
        <w:ind w:left="360"/>
        <w:rPr>
          <w:rFonts w:asciiTheme="minorHAnsi" w:hAnsiTheme="minorHAnsi" w:cstheme="minorHAnsi"/>
        </w:rPr>
      </w:pPr>
      <w:r w:rsidRPr="00A9303D">
        <w:rPr>
          <w:rFonts w:asciiTheme="minorHAnsi" w:hAnsiTheme="minorHAnsi" w:cstheme="minorHAnsi"/>
        </w:rPr>
        <w:t xml:space="preserve">If the </w:t>
      </w:r>
      <w:r w:rsidR="00A3534B">
        <w:rPr>
          <w:rFonts w:asciiTheme="minorHAnsi" w:hAnsiTheme="minorHAnsi" w:cstheme="minorHAnsi"/>
        </w:rPr>
        <w:t>School Business Administrator</w:t>
      </w:r>
      <w:r w:rsidRPr="00A9303D">
        <w:rPr>
          <w:rFonts w:asciiTheme="minorHAnsi" w:hAnsiTheme="minorHAnsi" w:cstheme="minorHAnsi"/>
        </w:rPr>
        <w:t xml:space="preserve"> has determined that an unauthorized purchase has been made, a memo will be sent to the responsible administrator advising the administrator of the unauthorized purchase.</w:t>
      </w:r>
      <w:r w:rsidR="0027158C" w:rsidRPr="00A9303D">
        <w:rPr>
          <w:rFonts w:asciiTheme="minorHAnsi" w:hAnsiTheme="minorHAnsi" w:cstheme="minorHAnsi"/>
        </w:rPr>
        <w:t xml:space="preserve"> </w:t>
      </w:r>
      <w:r w:rsidRPr="00A9303D">
        <w:rPr>
          <w:rFonts w:asciiTheme="minorHAnsi" w:hAnsiTheme="minorHAnsi" w:cstheme="minorHAnsi"/>
        </w:rPr>
        <w:t>The Superintendent of Schools shall receive a copy of the memo.</w:t>
      </w:r>
    </w:p>
    <w:p w14:paraId="4332A76D" w14:textId="77777777" w:rsidR="00DF55D7" w:rsidRPr="00A9303D" w:rsidRDefault="00DF55D7" w:rsidP="00C85A89">
      <w:pPr>
        <w:ind w:left="360"/>
        <w:rPr>
          <w:rFonts w:asciiTheme="minorHAnsi" w:hAnsiTheme="minorHAnsi" w:cstheme="minorHAnsi"/>
        </w:rPr>
      </w:pPr>
    </w:p>
    <w:p w14:paraId="094DDAE4" w14:textId="77777777" w:rsidR="0027158C" w:rsidRPr="00A9303D" w:rsidRDefault="0027158C" w:rsidP="00C85A89">
      <w:pPr>
        <w:ind w:left="360"/>
        <w:rPr>
          <w:rFonts w:asciiTheme="minorHAnsi" w:hAnsiTheme="minorHAnsi" w:cstheme="minorHAnsi"/>
        </w:rPr>
      </w:pPr>
    </w:p>
    <w:p w14:paraId="0AD30B96" w14:textId="77777777" w:rsidR="00DF55D7" w:rsidRPr="00A9303D" w:rsidRDefault="00DF55D7" w:rsidP="006E3343">
      <w:pPr>
        <w:pStyle w:val="ListParagraph"/>
        <w:numPr>
          <w:ilvl w:val="0"/>
          <w:numId w:val="5"/>
        </w:numPr>
        <w:spacing w:line="276" w:lineRule="auto"/>
        <w:ind w:left="360"/>
        <w:rPr>
          <w:rFonts w:asciiTheme="minorHAnsi" w:hAnsiTheme="minorHAnsi" w:cstheme="minorHAnsi"/>
        </w:rPr>
      </w:pPr>
      <w:r w:rsidRPr="00A9303D">
        <w:rPr>
          <w:rFonts w:asciiTheme="minorHAnsi" w:hAnsiTheme="minorHAnsi" w:cstheme="minorHAnsi"/>
        </w:rPr>
        <w:t>Memo to Superintendent</w:t>
      </w:r>
    </w:p>
    <w:p w14:paraId="5D703A27" w14:textId="77777777" w:rsidR="00DF55D7" w:rsidRPr="00A9303D" w:rsidRDefault="00DF55D7" w:rsidP="00C85A89">
      <w:pPr>
        <w:ind w:left="360"/>
        <w:rPr>
          <w:rFonts w:asciiTheme="minorHAnsi" w:hAnsiTheme="minorHAnsi" w:cstheme="minorHAnsi"/>
        </w:rPr>
      </w:pPr>
      <w:r w:rsidRPr="00A9303D">
        <w:rPr>
          <w:rFonts w:asciiTheme="minorHAnsi" w:hAnsiTheme="minorHAnsi" w:cstheme="minorHAnsi"/>
        </w:rPr>
        <w:t xml:space="preserve">The responsible administrator shall prepare a memo explaining the reasons why proper purchasing procedures were not followed.  The memo will be attached to the purchase order and a copy of the memo will be sent to the Superintendent of Schools. </w:t>
      </w:r>
    </w:p>
    <w:p w14:paraId="3573E101" w14:textId="77777777" w:rsidR="00DF55D7" w:rsidRPr="00A9303D" w:rsidRDefault="00DF55D7" w:rsidP="00C85A89">
      <w:pPr>
        <w:ind w:left="360"/>
        <w:rPr>
          <w:rFonts w:asciiTheme="minorHAnsi" w:hAnsiTheme="minorHAnsi" w:cstheme="minorHAnsi"/>
        </w:rPr>
      </w:pPr>
    </w:p>
    <w:p w14:paraId="398BC05A" w14:textId="77777777" w:rsidR="00DF55D7" w:rsidRPr="00A9303D" w:rsidRDefault="00DF55D7" w:rsidP="006E3343">
      <w:pPr>
        <w:pStyle w:val="ListParagraph"/>
        <w:numPr>
          <w:ilvl w:val="0"/>
          <w:numId w:val="5"/>
        </w:numPr>
        <w:spacing w:line="276" w:lineRule="auto"/>
        <w:ind w:left="360" w:right="-288"/>
        <w:rPr>
          <w:rFonts w:asciiTheme="minorHAnsi" w:hAnsiTheme="minorHAnsi" w:cstheme="minorHAnsi"/>
        </w:rPr>
      </w:pPr>
      <w:r w:rsidRPr="00A9303D">
        <w:rPr>
          <w:rFonts w:asciiTheme="minorHAnsi" w:hAnsiTheme="minorHAnsi" w:cstheme="minorHAnsi"/>
        </w:rPr>
        <w:t>Letter to Vendor</w:t>
      </w:r>
    </w:p>
    <w:p w14:paraId="415F0022" w14:textId="2BC1E48E" w:rsidR="00DF55D7" w:rsidRPr="00A9303D" w:rsidRDefault="00DF55D7" w:rsidP="00BB4816">
      <w:pPr>
        <w:ind w:left="360" w:right="-288"/>
        <w:rPr>
          <w:rFonts w:asciiTheme="minorHAnsi" w:hAnsiTheme="minorHAnsi" w:cstheme="minorHAnsi"/>
        </w:rPr>
      </w:pPr>
      <w:r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 xml:space="preserve"> will also send a letter to the vendor who provided either unauthorized services or goods.</w:t>
      </w:r>
      <w:r w:rsidR="006E3343" w:rsidRPr="00A9303D">
        <w:rPr>
          <w:rFonts w:asciiTheme="minorHAnsi" w:hAnsiTheme="minorHAnsi" w:cstheme="minorHAnsi"/>
        </w:rPr>
        <w:t xml:space="preserve">  </w:t>
      </w:r>
      <w:r w:rsidRPr="00A9303D">
        <w:rPr>
          <w:rFonts w:asciiTheme="minorHAnsi" w:hAnsiTheme="minorHAnsi" w:cstheme="minorHAnsi"/>
        </w:rPr>
        <w:t>The letter will advise the vendor that payment may not be made for the unauthorized purchase.  The Board Attorney will be copied on the letter.</w:t>
      </w:r>
    </w:p>
    <w:p w14:paraId="7494DE1B" w14:textId="77777777" w:rsidR="00027B92" w:rsidRPr="00A9303D" w:rsidRDefault="00027B92" w:rsidP="00BB4816">
      <w:pPr>
        <w:spacing w:line="360" w:lineRule="auto"/>
        <w:ind w:right="-288"/>
        <w:jc w:val="center"/>
        <w:rPr>
          <w:rFonts w:asciiTheme="minorHAnsi" w:hAnsiTheme="minorHAnsi" w:cstheme="minorHAnsi"/>
          <w:b/>
        </w:rPr>
      </w:pPr>
    </w:p>
    <w:p w14:paraId="0E19B623" w14:textId="77777777" w:rsidR="00DF55D7" w:rsidRPr="00A9303D" w:rsidRDefault="00F70291" w:rsidP="00BB4816">
      <w:pPr>
        <w:spacing w:line="360" w:lineRule="auto"/>
        <w:ind w:right="-288"/>
        <w:jc w:val="center"/>
        <w:rPr>
          <w:rFonts w:asciiTheme="minorHAnsi" w:hAnsiTheme="minorHAnsi" w:cstheme="minorHAnsi"/>
          <w:b/>
          <w:sz w:val="28"/>
          <w:szCs w:val="28"/>
        </w:rPr>
      </w:pPr>
      <w:r w:rsidRPr="00A9303D">
        <w:rPr>
          <w:rFonts w:asciiTheme="minorHAnsi" w:hAnsiTheme="minorHAnsi" w:cstheme="minorHAnsi"/>
          <w:b/>
          <w:sz w:val="28"/>
          <w:szCs w:val="28"/>
        </w:rPr>
        <w:t>District Sanctions and</w:t>
      </w:r>
      <w:r w:rsidR="00DF55D7" w:rsidRPr="00A9303D">
        <w:rPr>
          <w:rFonts w:asciiTheme="minorHAnsi" w:hAnsiTheme="minorHAnsi" w:cstheme="minorHAnsi"/>
          <w:b/>
          <w:sz w:val="28"/>
          <w:szCs w:val="28"/>
        </w:rPr>
        <w:t xml:space="preserve"> Violations</w:t>
      </w:r>
    </w:p>
    <w:p w14:paraId="0B6D07CD" w14:textId="77777777" w:rsidR="00DF55D7" w:rsidRPr="00A9303D" w:rsidRDefault="00DF55D7" w:rsidP="006E3343">
      <w:pPr>
        <w:ind w:right="-288"/>
        <w:rPr>
          <w:rFonts w:asciiTheme="minorHAnsi" w:hAnsiTheme="minorHAnsi" w:cstheme="minorHAnsi"/>
        </w:rPr>
      </w:pPr>
      <w:r w:rsidRPr="00A9303D">
        <w:rPr>
          <w:rFonts w:asciiTheme="minorHAnsi" w:hAnsiTheme="minorHAnsi" w:cstheme="minorHAnsi"/>
        </w:rPr>
        <w:t>All dis</w:t>
      </w:r>
      <w:r w:rsidR="00E36BC3" w:rsidRPr="00A9303D">
        <w:rPr>
          <w:rFonts w:asciiTheme="minorHAnsi" w:hAnsiTheme="minorHAnsi" w:cstheme="minorHAnsi"/>
        </w:rPr>
        <w:t>trict employees are reminded the</w:t>
      </w:r>
      <w:r w:rsidRPr="00A9303D">
        <w:rPr>
          <w:rFonts w:asciiTheme="minorHAnsi" w:hAnsiTheme="minorHAnsi" w:cstheme="minorHAnsi"/>
        </w:rPr>
        <w:t xml:space="preserve"> school district may receive sanctions because of unauthorized (confirming) purchases. Employees are to note the following consequences of such actions:</w:t>
      </w:r>
    </w:p>
    <w:p w14:paraId="70D107F4" w14:textId="77777777" w:rsidR="00DF55D7" w:rsidRPr="00A9303D" w:rsidRDefault="00DF55D7" w:rsidP="00DF55D7">
      <w:pPr>
        <w:ind w:left="-270" w:right="-288"/>
        <w:rPr>
          <w:rFonts w:asciiTheme="minorHAnsi" w:hAnsiTheme="minorHAnsi" w:cstheme="minorHAnsi"/>
        </w:rPr>
      </w:pPr>
    </w:p>
    <w:p w14:paraId="1E2B1C98" w14:textId="77777777" w:rsidR="00DF55D7" w:rsidRPr="00A9303D" w:rsidRDefault="00DF55D7" w:rsidP="00DF55D7">
      <w:pPr>
        <w:pStyle w:val="ListParagraph"/>
        <w:numPr>
          <w:ilvl w:val="0"/>
          <w:numId w:val="3"/>
        </w:numPr>
        <w:ind w:right="-288"/>
        <w:rPr>
          <w:rFonts w:asciiTheme="minorHAnsi" w:hAnsiTheme="minorHAnsi" w:cstheme="minorHAnsi"/>
        </w:rPr>
      </w:pPr>
      <w:r w:rsidRPr="00A9303D">
        <w:rPr>
          <w:rFonts w:asciiTheme="minorHAnsi" w:hAnsiTheme="minorHAnsi" w:cstheme="minorHAnsi"/>
        </w:rPr>
        <w:t>Withholding of State Aid—N.J.A.C. 6A:23A-5.4</w:t>
      </w:r>
    </w:p>
    <w:p w14:paraId="76F4BDEB" w14:textId="77777777" w:rsidR="00DF55D7" w:rsidRPr="00A9303D" w:rsidRDefault="00DF55D7" w:rsidP="00DF55D7">
      <w:pPr>
        <w:pStyle w:val="ListParagraph"/>
        <w:ind w:right="-288"/>
        <w:rPr>
          <w:rFonts w:asciiTheme="minorHAnsi" w:hAnsiTheme="minorHAnsi" w:cstheme="minorHAnsi"/>
        </w:rPr>
      </w:pPr>
      <w:r w:rsidRPr="00A9303D">
        <w:rPr>
          <w:rFonts w:asciiTheme="minorHAnsi" w:hAnsiTheme="minorHAnsi" w:cstheme="minorHAnsi"/>
        </w:rPr>
        <w:t>The Commissioner of Education may withhold State funds from any school district that fails to obey the provisions of the Public School Contracts Law—N.J.S.A. 18A:18A-1 et seq.</w:t>
      </w:r>
    </w:p>
    <w:p w14:paraId="2626E43F" w14:textId="77777777" w:rsidR="00DF55D7" w:rsidRPr="00A9303D" w:rsidRDefault="00DF55D7" w:rsidP="00DF55D7">
      <w:pPr>
        <w:ind w:right="-288"/>
        <w:rPr>
          <w:rFonts w:asciiTheme="minorHAnsi" w:hAnsiTheme="minorHAnsi" w:cstheme="minorHAnsi"/>
        </w:rPr>
      </w:pPr>
    </w:p>
    <w:p w14:paraId="3D0F12BD" w14:textId="77777777" w:rsidR="00DF55D7" w:rsidRPr="00A9303D" w:rsidRDefault="0037258B" w:rsidP="00DF55D7">
      <w:pPr>
        <w:pStyle w:val="ListParagraph"/>
        <w:numPr>
          <w:ilvl w:val="0"/>
          <w:numId w:val="3"/>
        </w:numPr>
        <w:ind w:right="-288"/>
        <w:rPr>
          <w:rFonts w:asciiTheme="minorHAnsi" w:hAnsiTheme="minorHAnsi" w:cstheme="minorHAnsi"/>
        </w:rPr>
      </w:pPr>
      <w:r w:rsidRPr="00A9303D">
        <w:rPr>
          <w:rFonts w:asciiTheme="minorHAnsi" w:hAnsiTheme="minorHAnsi" w:cstheme="minorHAnsi"/>
        </w:rPr>
        <w:t xml:space="preserve">NJQSAC Fiscal </w:t>
      </w:r>
      <w:r w:rsidR="00426326" w:rsidRPr="00A9303D">
        <w:rPr>
          <w:rFonts w:asciiTheme="minorHAnsi" w:hAnsiTheme="minorHAnsi" w:cstheme="minorHAnsi"/>
        </w:rPr>
        <w:t>Indicator #15</w:t>
      </w:r>
    </w:p>
    <w:p w14:paraId="064EABF0" w14:textId="360946F7" w:rsidR="00DF55D7" w:rsidRPr="00A9303D" w:rsidRDefault="00DF55D7" w:rsidP="00DF55D7">
      <w:pPr>
        <w:pStyle w:val="ListParagraph"/>
        <w:ind w:right="-288"/>
        <w:rPr>
          <w:rFonts w:asciiTheme="minorHAnsi" w:hAnsiTheme="minorHAnsi" w:cstheme="minorHAnsi"/>
        </w:rPr>
      </w:pPr>
      <w:r w:rsidRPr="00A9303D">
        <w:rPr>
          <w:rFonts w:asciiTheme="minorHAnsi" w:hAnsiTheme="minorHAnsi" w:cstheme="minorHAnsi"/>
        </w:rPr>
        <w:t>The scho</w:t>
      </w:r>
      <w:r w:rsidR="00426326" w:rsidRPr="00A9303D">
        <w:rPr>
          <w:rFonts w:asciiTheme="minorHAnsi" w:hAnsiTheme="minorHAnsi" w:cstheme="minorHAnsi"/>
        </w:rPr>
        <w:t>ol district is subject to a penalty of four (4) NJQSAC</w:t>
      </w:r>
      <w:r w:rsidRPr="00A9303D">
        <w:rPr>
          <w:rFonts w:asciiTheme="minorHAnsi" w:hAnsiTheme="minorHAnsi" w:cstheme="minorHAnsi"/>
        </w:rPr>
        <w:t xml:space="preserve"> points </w:t>
      </w:r>
      <w:r w:rsidR="003A5BD9" w:rsidRPr="00A9303D">
        <w:rPr>
          <w:rFonts w:asciiTheme="minorHAnsi" w:hAnsiTheme="minorHAnsi" w:cstheme="minorHAnsi"/>
        </w:rPr>
        <w:t>for</w:t>
      </w:r>
      <w:r w:rsidRPr="00A9303D">
        <w:rPr>
          <w:rFonts w:asciiTheme="minorHAnsi" w:hAnsiTheme="minorHAnsi" w:cstheme="minorHAnsi"/>
        </w:rPr>
        <w:t xml:space="preserve"> not being in compliance with </w:t>
      </w:r>
      <w:r w:rsidR="00426326" w:rsidRPr="00A9303D">
        <w:rPr>
          <w:rFonts w:asciiTheme="minorHAnsi" w:hAnsiTheme="minorHAnsi" w:cstheme="minorHAnsi"/>
        </w:rPr>
        <w:t>Fi</w:t>
      </w:r>
      <w:r w:rsidR="0037258B" w:rsidRPr="00A9303D">
        <w:rPr>
          <w:rFonts w:asciiTheme="minorHAnsi" w:hAnsiTheme="minorHAnsi" w:cstheme="minorHAnsi"/>
        </w:rPr>
        <w:t>scal Indicator</w:t>
      </w:r>
      <w:r w:rsidR="00426326" w:rsidRPr="00A9303D">
        <w:rPr>
          <w:rFonts w:asciiTheme="minorHAnsi" w:hAnsiTheme="minorHAnsi" w:cstheme="minorHAnsi"/>
        </w:rPr>
        <w:t xml:space="preserve"> Item #15, which prohibits confirming or unauthorized orders.</w:t>
      </w:r>
    </w:p>
    <w:p w14:paraId="1326D069" w14:textId="77777777" w:rsidR="00027B92" w:rsidRPr="00A9303D" w:rsidRDefault="00027B92" w:rsidP="00DF55D7">
      <w:pPr>
        <w:ind w:right="-288"/>
        <w:rPr>
          <w:rFonts w:asciiTheme="minorHAnsi" w:hAnsiTheme="minorHAnsi" w:cstheme="minorHAnsi"/>
        </w:rPr>
      </w:pPr>
    </w:p>
    <w:p w14:paraId="531604CA" w14:textId="1CF42FC6" w:rsidR="00DF55D7" w:rsidRPr="00A9303D" w:rsidRDefault="00DF55D7" w:rsidP="00DF55D7">
      <w:pPr>
        <w:pStyle w:val="ListParagraph"/>
        <w:numPr>
          <w:ilvl w:val="0"/>
          <w:numId w:val="3"/>
        </w:numPr>
        <w:ind w:right="-288"/>
        <w:rPr>
          <w:rFonts w:asciiTheme="minorHAnsi" w:hAnsiTheme="minorHAnsi" w:cstheme="minorHAnsi"/>
        </w:rPr>
      </w:pPr>
      <w:r w:rsidRPr="00A9303D">
        <w:rPr>
          <w:rFonts w:asciiTheme="minorHAnsi" w:hAnsiTheme="minorHAnsi" w:cstheme="minorHAnsi"/>
        </w:rPr>
        <w:t>Audit Finding</w:t>
      </w:r>
      <w:r w:rsidR="004B518C" w:rsidRPr="00A9303D">
        <w:rPr>
          <w:rFonts w:asciiTheme="minorHAnsi" w:hAnsiTheme="minorHAnsi" w:cstheme="minorHAnsi"/>
        </w:rPr>
        <w:t>s</w:t>
      </w:r>
      <w:r w:rsidRPr="00A9303D">
        <w:rPr>
          <w:rFonts w:asciiTheme="minorHAnsi" w:hAnsiTheme="minorHAnsi" w:cstheme="minorHAnsi"/>
        </w:rPr>
        <w:t xml:space="preserve"> and Recommendations</w:t>
      </w:r>
    </w:p>
    <w:p w14:paraId="0EC29F83" w14:textId="77777777" w:rsidR="00DF55D7" w:rsidRPr="00A9303D" w:rsidRDefault="00DF55D7" w:rsidP="00DF55D7">
      <w:pPr>
        <w:pStyle w:val="ListParagraph"/>
        <w:ind w:right="-288"/>
        <w:rPr>
          <w:rFonts w:asciiTheme="minorHAnsi" w:hAnsiTheme="minorHAnsi" w:cstheme="minorHAnsi"/>
        </w:rPr>
      </w:pPr>
      <w:r w:rsidRPr="00A9303D">
        <w:rPr>
          <w:rFonts w:asciiTheme="minorHAnsi" w:hAnsiTheme="minorHAnsi" w:cstheme="minorHAnsi"/>
        </w:rPr>
        <w:t>All financial transactions are subject to audit review. The district may receive an audit finding and recommendation for unauthorized (confirming) purchases. Repeat audit findings may lead to sanctions against the school district.</w:t>
      </w:r>
    </w:p>
    <w:p w14:paraId="5B6E2E2B" w14:textId="77777777" w:rsidR="00223E24" w:rsidRPr="00A9303D" w:rsidRDefault="00223E24" w:rsidP="00223E24">
      <w:pPr>
        <w:ind w:right="-288"/>
        <w:rPr>
          <w:rFonts w:asciiTheme="minorHAnsi" w:hAnsiTheme="minorHAnsi" w:cstheme="minorHAnsi"/>
        </w:rPr>
      </w:pPr>
    </w:p>
    <w:p w14:paraId="2CEE0FB3" w14:textId="77777777" w:rsidR="00223E24" w:rsidRPr="00A9303D" w:rsidRDefault="00223E24" w:rsidP="00223E24">
      <w:pPr>
        <w:pStyle w:val="ListParagraph"/>
        <w:numPr>
          <w:ilvl w:val="0"/>
          <w:numId w:val="3"/>
        </w:numPr>
        <w:ind w:right="-288"/>
        <w:rPr>
          <w:rFonts w:asciiTheme="minorHAnsi" w:hAnsiTheme="minorHAnsi" w:cstheme="minorHAnsi"/>
        </w:rPr>
      </w:pPr>
      <w:r w:rsidRPr="00A9303D">
        <w:rPr>
          <w:rFonts w:asciiTheme="minorHAnsi" w:hAnsiTheme="minorHAnsi" w:cstheme="minorHAnsi"/>
        </w:rPr>
        <w:t>Employee Sanctions</w:t>
      </w:r>
    </w:p>
    <w:p w14:paraId="43DD04F8" w14:textId="59513712" w:rsidR="00223E24" w:rsidRPr="00A9303D" w:rsidRDefault="00223E24" w:rsidP="00223E24">
      <w:pPr>
        <w:pStyle w:val="ListParagraph"/>
        <w:ind w:right="-288"/>
        <w:rPr>
          <w:rFonts w:asciiTheme="minorHAnsi" w:hAnsiTheme="minorHAnsi" w:cstheme="minorHAnsi"/>
        </w:rPr>
      </w:pPr>
      <w:r w:rsidRPr="00A9303D">
        <w:rPr>
          <w:rFonts w:asciiTheme="minorHAnsi" w:hAnsiTheme="minorHAnsi" w:cstheme="minorHAnsi"/>
        </w:rPr>
        <w:t>The Superintendent of Schools may recommend</w:t>
      </w:r>
      <w:r w:rsidR="00AE7004" w:rsidRPr="00A9303D">
        <w:rPr>
          <w:rFonts w:asciiTheme="minorHAnsi" w:hAnsiTheme="minorHAnsi" w:cstheme="minorHAnsi"/>
        </w:rPr>
        <w:t xml:space="preserve"> to the Board of Education the filing of sanctions</w:t>
      </w:r>
      <w:r w:rsidRPr="00A9303D">
        <w:rPr>
          <w:rFonts w:asciiTheme="minorHAnsi" w:hAnsiTheme="minorHAnsi" w:cstheme="minorHAnsi"/>
        </w:rPr>
        <w:t xml:space="preserve"> against any employee who does not comply with </w:t>
      </w:r>
      <w:r w:rsidR="00AE7004" w:rsidRPr="00A9303D">
        <w:rPr>
          <w:rFonts w:asciiTheme="minorHAnsi" w:hAnsiTheme="minorHAnsi" w:cstheme="minorHAnsi"/>
        </w:rPr>
        <w:t>federal and state purchasing laws and code, board policy</w:t>
      </w:r>
      <w:r w:rsidR="004B518C" w:rsidRPr="00A9303D">
        <w:rPr>
          <w:rFonts w:asciiTheme="minorHAnsi" w:hAnsiTheme="minorHAnsi" w:cstheme="minorHAnsi"/>
        </w:rPr>
        <w:t>,</w:t>
      </w:r>
      <w:r w:rsidR="00AE7004" w:rsidRPr="00A9303D">
        <w:rPr>
          <w:rFonts w:asciiTheme="minorHAnsi" w:hAnsiTheme="minorHAnsi" w:cstheme="minorHAnsi"/>
        </w:rPr>
        <w:t xml:space="preserve"> and district purchasing procedures. The sanctions may include but are not limited to, paying for any unauthorized purchase, withholding of increment, </w:t>
      </w:r>
      <w:r w:rsidR="00C333B5" w:rsidRPr="00A9303D">
        <w:rPr>
          <w:rFonts w:asciiTheme="minorHAnsi" w:hAnsiTheme="minorHAnsi" w:cstheme="minorHAnsi"/>
        </w:rPr>
        <w:t xml:space="preserve">employee </w:t>
      </w:r>
      <w:r w:rsidR="00AE7004" w:rsidRPr="00A9303D">
        <w:rPr>
          <w:rFonts w:asciiTheme="minorHAnsi" w:hAnsiTheme="minorHAnsi" w:cstheme="minorHAnsi"/>
        </w:rPr>
        <w:t>suspension</w:t>
      </w:r>
      <w:r w:rsidR="004B518C" w:rsidRPr="00A9303D">
        <w:rPr>
          <w:rFonts w:asciiTheme="minorHAnsi" w:hAnsiTheme="minorHAnsi" w:cstheme="minorHAnsi"/>
        </w:rPr>
        <w:t>,</w:t>
      </w:r>
      <w:r w:rsidR="00AE7004" w:rsidRPr="00A9303D">
        <w:rPr>
          <w:rFonts w:asciiTheme="minorHAnsi" w:hAnsiTheme="minorHAnsi" w:cstheme="minorHAnsi"/>
        </w:rPr>
        <w:t xml:space="preserve"> or tenure charges.</w:t>
      </w:r>
    </w:p>
    <w:p w14:paraId="111467C0" w14:textId="77777777" w:rsidR="006E3343" w:rsidRPr="00A9303D" w:rsidRDefault="006E3343" w:rsidP="006E3343">
      <w:pPr>
        <w:ind w:right="90"/>
        <w:rPr>
          <w:rFonts w:asciiTheme="minorHAnsi" w:hAnsiTheme="minorHAnsi" w:cstheme="minorHAnsi"/>
        </w:rPr>
      </w:pPr>
    </w:p>
    <w:p w14:paraId="56DCF96E" w14:textId="77777777" w:rsidR="00B51932" w:rsidRPr="00A9303D" w:rsidRDefault="00B51932" w:rsidP="006E3343">
      <w:pPr>
        <w:ind w:right="90"/>
        <w:rPr>
          <w:rFonts w:asciiTheme="minorHAnsi" w:hAnsiTheme="minorHAnsi" w:cstheme="minorHAnsi"/>
        </w:rPr>
      </w:pPr>
    </w:p>
    <w:p w14:paraId="7659D224" w14:textId="77777777" w:rsidR="00DF55D7" w:rsidRPr="00A9303D" w:rsidRDefault="00DF55D7" w:rsidP="00BB4816">
      <w:pPr>
        <w:ind w:right="90"/>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Purchasing Prohibitions</w:t>
      </w:r>
    </w:p>
    <w:p w14:paraId="6EDF9F78" w14:textId="77777777" w:rsidR="00576B46" w:rsidRPr="00A9303D" w:rsidRDefault="00576B46" w:rsidP="006E3343">
      <w:pPr>
        <w:ind w:right="90"/>
        <w:rPr>
          <w:rFonts w:asciiTheme="minorHAnsi" w:hAnsiTheme="minorHAnsi" w:cstheme="minorHAnsi"/>
          <w:u w:val="single"/>
        </w:rPr>
      </w:pPr>
    </w:p>
    <w:p w14:paraId="13F5AA1E" w14:textId="77777777" w:rsidR="00576B46" w:rsidRPr="00A9303D" w:rsidRDefault="00576B46" w:rsidP="00A00979">
      <w:pPr>
        <w:pStyle w:val="ListParagraph"/>
        <w:ind w:left="450"/>
        <w:rPr>
          <w:rFonts w:asciiTheme="minorHAnsi" w:hAnsiTheme="minorHAnsi" w:cstheme="minorHAnsi"/>
          <w:b/>
        </w:rPr>
      </w:pPr>
      <w:r w:rsidRPr="00A9303D">
        <w:rPr>
          <w:rFonts w:asciiTheme="minorHAnsi" w:hAnsiTheme="minorHAnsi" w:cstheme="minorHAnsi"/>
          <w:b/>
        </w:rPr>
        <w:t>Employees Prohibited from Signing Contracts--Prohibition</w:t>
      </w:r>
    </w:p>
    <w:p w14:paraId="528C0D8D" w14:textId="77777777" w:rsidR="00576B46" w:rsidRPr="00A9303D" w:rsidRDefault="00576B46" w:rsidP="00576B46">
      <w:pPr>
        <w:numPr>
          <w:ilvl w:val="12"/>
          <w:numId w:val="0"/>
        </w:numPr>
        <w:ind w:left="450"/>
        <w:rPr>
          <w:rFonts w:asciiTheme="minorHAnsi" w:hAnsiTheme="minorHAnsi" w:cstheme="minorHAnsi"/>
        </w:rPr>
      </w:pPr>
      <w:r w:rsidRPr="00A9303D">
        <w:rPr>
          <w:rFonts w:asciiTheme="minorHAnsi" w:hAnsiTheme="minorHAnsi" w:cstheme="minorHAnsi"/>
        </w:rPr>
        <w:t>Board of Education employees are prohibited from signing any contract offered by a vendor.</w:t>
      </w:r>
    </w:p>
    <w:p w14:paraId="61F0AD17" w14:textId="77777777" w:rsidR="00576B46" w:rsidRPr="00A9303D" w:rsidRDefault="00576B46" w:rsidP="00576B46">
      <w:pPr>
        <w:numPr>
          <w:ilvl w:val="12"/>
          <w:numId w:val="0"/>
        </w:numPr>
        <w:ind w:left="450"/>
        <w:rPr>
          <w:rFonts w:asciiTheme="minorHAnsi" w:hAnsiTheme="minorHAnsi" w:cstheme="minorHAnsi"/>
        </w:rPr>
      </w:pPr>
      <w:r w:rsidRPr="00A9303D">
        <w:rPr>
          <w:rFonts w:asciiTheme="minorHAnsi" w:hAnsiTheme="minorHAnsi" w:cstheme="minorHAnsi"/>
        </w:rPr>
        <w:t xml:space="preserve">The power to sign and execute </w:t>
      </w:r>
      <w:r w:rsidR="00426326" w:rsidRPr="00A9303D">
        <w:rPr>
          <w:rFonts w:asciiTheme="minorHAnsi" w:hAnsiTheme="minorHAnsi" w:cstheme="minorHAnsi"/>
        </w:rPr>
        <w:t xml:space="preserve">vendor </w:t>
      </w:r>
      <w:r w:rsidRPr="00A9303D">
        <w:rPr>
          <w:rFonts w:asciiTheme="minorHAnsi" w:hAnsiTheme="minorHAnsi" w:cstheme="minorHAnsi"/>
        </w:rPr>
        <w:t>contracts after Board of Education approval lies with the Board President and the Board Secretary.</w:t>
      </w:r>
    </w:p>
    <w:p w14:paraId="692D4782" w14:textId="77777777" w:rsidR="00576B46" w:rsidRPr="00A9303D" w:rsidRDefault="00576B46" w:rsidP="00576B46">
      <w:pPr>
        <w:numPr>
          <w:ilvl w:val="12"/>
          <w:numId w:val="0"/>
        </w:numPr>
        <w:ind w:left="450"/>
        <w:rPr>
          <w:rFonts w:asciiTheme="minorHAnsi" w:hAnsiTheme="minorHAnsi" w:cstheme="minorHAnsi"/>
        </w:rPr>
      </w:pPr>
    </w:p>
    <w:p w14:paraId="091D459C" w14:textId="77777777" w:rsidR="00426326" w:rsidRPr="00A9303D" w:rsidRDefault="00426326" w:rsidP="00576B46">
      <w:pPr>
        <w:numPr>
          <w:ilvl w:val="12"/>
          <w:numId w:val="0"/>
        </w:numPr>
        <w:ind w:left="450"/>
        <w:rPr>
          <w:rFonts w:asciiTheme="minorHAnsi" w:hAnsiTheme="minorHAnsi" w:cstheme="minorHAnsi"/>
          <w:b/>
        </w:rPr>
      </w:pPr>
      <w:r w:rsidRPr="00A9303D">
        <w:rPr>
          <w:rFonts w:asciiTheme="minorHAnsi" w:hAnsiTheme="minorHAnsi" w:cstheme="minorHAnsi"/>
          <w:b/>
        </w:rPr>
        <w:t>Personal Liability</w:t>
      </w:r>
    </w:p>
    <w:p w14:paraId="43041D0E" w14:textId="77777777" w:rsidR="00576B46" w:rsidRPr="00A9303D" w:rsidRDefault="00576B46" w:rsidP="00576B46">
      <w:pPr>
        <w:numPr>
          <w:ilvl w:val="12"/>
          <w:numId w:val="0"/>
        </w:numPr>
        <w:ind w:left="450"/>
        <w:rPr>
          <w:rFonts w:asciiTheme="minorHAnsi" w:hAnsiTheme="minorHAnsi" w:cstheme="minorHAnsi"/>
        </w:rPr>
      </w:pPr>
      <w:r w:rsidRPr="00A9303D">
        <w:rPr>
          <w:rFonts w:asciiTheme="minorHAnsi" w:hAnsiTheme="minorHAnsi" w:cstheme="minorHAnsi"/>
        </w:rPr>
        <w:t>Contracts signed by an employee shall be considere</w:t>
      </w:r>
      <w:r w:rsidR="00426326" w:rsidRPr="00A9303D">
        <w:rPr>
          <w:rFonts w:asciiTheme="minorHAnsi" w:hAnsiTheme="minorHAnsi" w:cstheme="minorHAnsi"/>
        </w:rPr>
        <w:t xml:space="preserve">d non-binding by the </w:t>
      </w:r>
      <w:r w:rsidRPr="00A9303D">
        <w:rPr>
          <w:rFonts w:asciiTheme="minorHAnsi" w:hAnsiTheme="minorHAnsi" w:cstheme="minorHAnsi"/>
        </w:rPr>
        <w:t>Board of Education with the employee accepting full responsibility for the costs of the contract.</w:t>
      </w:r>
    </w:p>
    <w:p w14:paraId="0FDB8272" w14:textId="77777777" w:rsidR="00DF55D7" w:rsidRPr="00A9303D" w:rsidRDefault="00DF55D7" w:rsidP="00DF55D7">
      <w:pPr>
        <w:ind w:left="-270" w:right="90"/>
        <w:rPr>
          <w:rFonts w:asciiTheme="minorHAnsi" w:hAnsiTheme="minorHAnsi" w:cstheme="minorHAnsi"/>
        </w:rPr>
      </w:pPr>
    </w:p>
    <w:p w14:paraId="73281984" w14:textId="77777777" w:rsidR="00DF55D7" w:rsidRPr="00A9303D" w:rsidRDefault="00DF55D7" w:rsidP="00A00979">
      <w:pPr>
        <w:pStyle w:val="ListParagraph"/>
        <w:ind w:left="450" w:right="90"/>
        <w:rPr>
          <w:rFonts w:asciiTheme="minorHAnsi" w:hAnsiTheme="minorHAnsi" w:cstheme="minorHAnsi"/>
          <w:b/>
        </w:rPr>
      </w:pPr>
      <w:r w:rsidRPr="00A9303D">
        <w:rPr>
          <w:rFonts w:asciiTheme="minorHAnsi" w:hAnsiTheme="minorHAnsi" w:cstheme="minorHAnsi"/>
          <w:b/>
        </w:rPr>
        <w:t>Reimbursements; Employee--Prohibition</w:t>
      </w:r>
    </w:p>
    <w:p w14:paraId="6467CF71" w14:textId="77777777" w:rsidR="00DF55D7" w:rsidRPr="00A9303D" w:rsidRDefault="00DF55D7" w:rsidP="006E3343">
      <w:pPr>
        <w:ind w:left="450"/>
        <w:rPr>
          <w:rFonts w:asciiTheme="minorHAnsi" w:hAnsiTheme="minorHAnsi" w:cstheme="minorHAnsi"/>
        </w:rPr>
      </w:pPr>
      <w:r w:rsidRPr="00A9303D">
        <w:rPr>
          <w:rFonts w:asciiTheme="minorHAnsi" w:hAnsiTheme="minorHAnsi" w:cstheme="minorHAnsi"/>
        </w:rPr>
        <w:t xml:space="preserve">The Board of Education only recognizes an employee reimbursement purchase order when it pertains to tuition reimbursement, pre-approved travel, meals, and conferences.  The Board will not reimburse employees for items and goods personally purchased by the employee. </w:t>
      </w:r>
    </w:p>
    <w:p w14:paraId="7D8E10DE" w14:textId="77777777" w:rsidR="00DF55D7" w:rsidRPr="00A9303D" w:rsidRDefault="00DF55D7" w:rsidP="006E3343">
      <w:pPr>
        <w:ind w:left="-270" w:right="90"/>
        <w:rPr>
          <w:rFonts w:asciiTheme="minorHAnsi" w:hAnsiTheme="minorHAnsi" w:cstheme="minorHAnsi"/>
        </w:rPr>
      </w:pPr>
    </w:p>
    <w:p w14:paraId="4E2A074A" w14:textId="77777777" w:rsidR="00DF55D7" w:rsidRPr="00A9303D" w:rsidRDefault="00DF55D7" w:rsidP="00A00979">
      <w:pPr>
        <w:pStyle w:val="ListParagraph"/>
        <w:ind w:left="450" w:right="90"/>
        <w:rPr>
          <w:rFonts w:asciiTheme="minorHAnsi" w:hAnsiTheme="minorHAnsi" w:cstheme="minorHAnsi"/>
          <w:b/>
        </w:rPr>
      </w:pPr>
      <w:r w:rsidRPr="00A9303D">
        <w:rPr>
          <w:rFonts w:asciiTheme="minorHAnsi" w:hAnsiTheme="minorHAnsi" w:cstheme="minorHAnsi"/>
          <w:b/>
        </w:rPr>
        <w:t>Student Activity Accounts--Prohibition</w:t>
      </w:r>
    </w:p>
    <w:p w14:paraId="3D66786D" w14:textId="77777777" w:rsidR="00DF55D7" w:rsidRPr="00A9303D" w:rsidRDefault="00DF55D7" w:rsidP="006E3343">
      <w:pPr>
        <w:ind w:left="450" w:right="90"/>
        <w:rPr>
          <w:rFonts w:asciiTheme="minorHAnsi" w:hAnsiTheme="minorHAnsi" w:cstheme="minorHAnsi"/>
        </w:rPr>
      </w:pPr>
      <w:r w:rsidRPr="00A9303D">
        <w:rPr>
          <w:rFonts w:asciiTheme="minorHAnsi" w:hAnsiTheme="minorHAnsi" w:cstheme="minorHAnsi"/>
        </w:rPr>
        <w:t xml:space="preserve">Purchases made through Student Activity Accounts may not be reimbursed with Board funds.    </w:t>
      </w:r>
    </w:p>
    <w:p w14:paraId="1F26BF92" w14:textId="24489DFF" w:rsidR="00DF55D7" w:rsidRPr="00A9303D" w:rsidRDefault="00DF55D7" w:rsidP="006E3343">
      <w:pPr>
        <w:ind w:left="450" w:right="90"/>
        <w:rPr>
          <w:rFonts w:asciiTheme="minorHAnsi" w:hAnsiTheme="minorHAnsi" w:cstheme="minorHAnsi"/>
        </w:rPr>
      </w:pPr>
      <w:r w:rsidRPr="00A9303D">
        <w:rPr>
          <w:rFonts w:asciiTheme="minorHAnsi" w:hAnsiTheme="minorHAnsi" w:cstheme="minorHAnsi"/>
        </w:rPr>
        <w:t xml:space="preserve">Purchase orders made payable to Student Activity Accounts for the aforementioned purpose will not be signed by the </w:t>
      </w:r>
      <w:r w:rsidR="00A3534B">
        <w:rPr>
          <w:rFonts w:asciiTheme="minorHAnsi" w:hAnsiTheme="minorHAnsi" w:cstheme="minorHAnsi"/>
        </w:rPr>
        <w:t>School Business Administrator.</w:t>
      </w:r>
    </w:p>
    <w:p w14:paraId="2C9012F1" w14:textId="77777777" w:rsidR="00AE7004" w:rsidRPr="00A9303D" w:rsidRDefault="00AE7004" w:rsidP="006E3343">
      <w:pPr>
        <w:numPr>
          <w:ilvl w:val="12"/>
          <w:numId w:val="0"/>
        </w:numPr>
        <w:rPr>
          <w:rFonts w:asciiTheme="minorHAnsi" w:hAnsiTheme="minorHAnsi" w:cstheme="minorHAnsi"/>
        </w:rPr>
      </w:pPr>
    </w:p>
    <w:p w14:paraId="2E33654B" w14:textId="77777777" w:rsidR="006E3343" w:rsidRPr="00A9303D" w:rsidRDefault="00A00979" w:rsidP="006E3343">
      <w:pPr>
        <w:pStyle w:val="ListParagraph"/>
        <w:ind w:left="90"/>
        <w:rPr>
          <w:rFonts w:asciiTheme="minorHAnsi" w:hAnsiTheme="minorHAnsi" w:cstheme="minorHAnsi"/>
          <w:b/>
        </w:rPr>
      </w:pPr>
      <w:r w:rsidRPr="00A9303D">
        <w:rPr>
          <w:rFonts w:asciiTheme="minorHAnsi" w:hAnsiTheme="minorHAnsi" w:cstheme="minorHAnsi"/>
          <w:b/>
        </w:rPr>
        <w:t xml:space="preserve">      </w:t>
      </w:r>
      <w:r w:rsidR="006E3343" w:rsidRPr="00A9303D">
        <w:rPr>
          <w:rFonts w:asciiTheme="minorHAnsi" w:hAnsiTheme="minorHAnsi" w:cstheme="minorHAnsi"/>
          <w:b/>
        </w:rPr>
        <w:t>Private Purchases -- Prohibited</w:t>
      </w:r>
    </w:p>
    <w:p w14:paraId="04C1BB80" w14:textId="77777777" w:rsidR="006E3343" w:rsidRPr="00A9303D" w:rsidRDefault="006E3343" w:rsidP="006E3343">
      <w:pPr>
        <w:numPr>
          <w:ilvl w:val="12"/>
          <w:numId w:val="0"/>
        </w:numPr>
        <w:ind w:left="450"/>
        <w:rPr>
          <w:rFonts w:asciiTheme="minorHAnsi" w:hAnsiTheme="minorHAnsi" w:cstheme="minorHAnsi"/>
        </w:rPr>
      </w:pPr>
      <w:r w:rsidRPr="00A9303D">
        <w:rPr>
          <w:rFonts w:asciiTheme="minorHAnsi" w:hAnsiTheme="minorHAnsi" w:cstheme="minorHAnsi"/>
        </w:rPr>
        <w:t>Goods and services procur</w:t>
      </w:r>
      <w:r w:rsidR="007A4074" w:rsidRPr="00A9303D">
        <w:rPr>
          <w:rFonts w:asciiTheme="minorHAnsi" w:hAnsiTheme="minorHAnsi" w:cstheme="minorHAnsi"/>
        </w:rPr>
        <w:t xml:space="preserve">ed by the </w:t>
      </w:r>
      <w:r w:rsidR="00F26E91" w:rsidRPr="00A9303D">
        <w:rPr>
          <w:rFonts w:asciiTheme="minorHAnsi" w:hAnsiTheme="minorHAnsi" w:cstheme="minorHAnsi"/>
        </w:rPr>
        <w:t>Board of Education</w:t>
      </w:r>
      <w:r w:rsidRPr="00A9303D">
        <w:rPr>
          <w:rFonts w:asciiTheme="minorHAnsi" w:hAnsiTheme="minorHAnsi" w:cstheme="minorHAnsi"/>
        </w:rPr>
        <w:t xml:space="preserve"> are exclusively for the use</w:t>
      </w:r>
      <w:r w:rsidR="00BB1A3E" w:rsidRPr="00A9303D">
        <w:rPr>
          <w:rFonts w:asciiTheme="minorHAnsi" w:hAnsiTheme="minorHAnsi" w:cstheme="minorHAnsi"/>
        </w:rPr>
        <w:t xml:space="preserve"> of the </w:t>
      </w:r>
      <w:r w:rsidR="00F26E91" w:rsidRPr="00A9303D">
        <w:rPr>
          <w:rFonts w:asciiTheme="minorHAnsi" w:hAnsiTheme="minorHAnsi" w:cstheme="minorHAnsi"/>
        </w:rPr>
        <w:t>board</w:t>
      </w:r>
      <w:r w:rsidRPr="00A9303D">
        <w:rPr>
          <w:rFonts w:asciiTheme="minorHAnsi" w:hAnsiTheme="minorHAnsi" w:cstheme="minorHAnsi"/>
        </w:rPr>
        <w:t xml:space="preserve"> and if applicable, other public and non-public schools.  These goods and services are purchased through the signed purchase order process.</w:t>
      </w:r>
    </w:p>
    <w:p w14:paraId="1742DB65" w14:textId="77777777" w:rsidR="006E3343" w:rsidRPr="00A9303D" w:rsidRDefault="006E3343" w:rsidP="006E3343">
      <w:pPr>
        <w:numPr>
          <w:ilvl w:val="12"/>
          <w:numId w:val="0"/>
        </w:numPr>
        <w:ind w:left="450"/>
        <w:rPr>
          <w:rFonts w:asciiTheme="minorHAnsi" w:hAnsiTheme="minorHAnsi" w:cstheme="minorHAnsi"/>
          <w:sz w:val="16"/>
          <w:szCs w:val="16"/>
        </w:rPr>
      </w:pPr>
    </w:p>
    <w:p w14:paraId="7AE76683" w14:textId="45EA1718" w:rsidR="006E3343" w:rsidRPr="00A9303D" w:rsidRDefault="007A4074" w:rsidP="006E3343">
      <w:pPr>
        <w:numPr>
          <w:ilvl w:val="12"/>
          <w:numId w:val="0"/>
        </w:numPr>
        <w:ind w:left="450"/>
        <w:rPr>
          <w:rFonts w:asciiTheme="minorHAnsi" w:hAnsiTheme="minorHAnsi" w:cstheme="minorHAnsi"/>
        </w:rPr>
      </w:pPr>
      <w:r w:rsidRPr="00A9303D">
        <w:rPr>
          <w:rFonts w:asciiTheme="minorHAnsi" w:hAnsiTheme="minorHAnsi" w:cstheme="minorHAnsi"/>
        </w:rPr>
        <w:t xml:space="preserve">Employees of the </w:t>
      </w:r>
      <w:r w:rsidR="006E3343" w:rsidRPr="00A9303D">
        <w:rPr>
          <w:rFonts w:asciiTheme="minorHAnsi" w:hAnsiTheme="minorHAnsi" w:cstheme="minorHAnsi"/>
        </w:rPr>
        <w:t>Board of Education are prohibited from</w:t>
      </w:r>
      <w:r w:rsidR="0092419D">
        <w:rPr>
          <w:rFonts w:asciiTheme="minorHAnsi" w:hAnsiTheme="minorHAnsi" w:cstheme="minorHAnsi"/>
        </w:rPr>
        <w:t xml:space="preserve"> privately</w:t>
      </w:r>
      <w:r w:rsidR="006E3343" w:rsidRPr="00A9303D">
        <w:rPr>
          <w:rFonts w:asciiTheme="minorHAnsi" w:hAnsiTheme="minorHAnsi" w:cstheme="minorHAnsi"/>
        </w:rPr>
        <w:t xml:space="preserve"> purchasing privately goods and/or services of the bid prices and quotation prices offe</w:t>
      </w:r>
      <w:r w:rsidR="00BB1A3E" w:rsidRPr="00A9303D">
        <w:rPr>
          <w:rFonts w:asciiTheme="minorHAnsi" w:hAnsiTheme="minorHAnsi" w:cstheme="minorHAnsi"/>
        </w:rPr>
        <w:t xml:space="preserve">red </w:t>
      </w:r>
      <w:r w:rsidR="003419B1" w:rsidRPr="00A9303D">
        <w:rPr>
          <w:rFonts w:asciiTheme="minorHAnsi" w:hAnsiTheme="minorHAnsi" w:cstheme="minorHAnsi"/>
        </w:rPr>
        <w:t>by the vendors to the Board.</w:t>
      </w:r>
    </w:p>
    <w:p w14:paraId="1A54B1F8" w14:textId="77777777" w:rsidR="006E3343" w:rsidRPr="00A9303D" w:rsidRDefault="006E3343" w:rsidP="00DF55D7">
      <w:pPr>
        <w:numPr>
          <w:ilvl w:val="12"/>
          <w:numId w:val="0"/>
        </w:numPr>
        <w:rPr>
          <w:rFonts w:asciiTheme="minorHAnsi" w:hAnsiTheme="minorHAnsi" w:cstheme="minorHAnsi"/>
        </w:rPr>
      </w:pPr>
    </w:p>
    <w:p w14:paraId="3E3C2CAB" w14:textId="77777777" w:rsidR="007A4074" w:rsidRPr="00A9303D" w:rsidRDefault="007A4074" w:rsidP="00DF55D7">
      <w:pPr>
        <w:numPr>
          <w:ilvl w:val="12"/>
          <w:numId w:val="0"/>
        </w:numPr>
        <w:rPr>
          <w:rFonts w:asciiTheme="minorHAnsi" w:hAnsiTheme="minorHAnsi" w:cstheme="minorHAnsi"/>
        </w:rPr>
      </w:pPr>
    </w:p>
    <w:p w14:paraId="258A7117" w14:textId="77777777" w:rsidR="00027B92" w:rsidRPr="00A9303D" w:rsidRDefault="00027B92" w:rsidP="00DF55D7">
      <w:pPr>
        <w:numPr>
          <w:ilvl w:val="12"/>
          <w:numId w:val="0"/>
        </w:numPr>
        <w:rPr>
          <w:rFonts w:asciiTheme="minorHAnsi" w:hAnsiTheme="minorHAnsi" w:cstheme="minorHAnsi"/>
        </w:rPr>
      </w:pPr>
    </w:p>
    <w:p w14:paraId="4B215872" w14:textId="77777777" w:rsidR="00B51932" w:rsidRPr="00A9303D" w:rsidRDefault="00B51932" w:rsidP="00DF55D7">
      <w:pPr>
        <w:numPr>
          <w:ilvl w:val="12"/>
          <w:numId w:val="0"/>
        </w:numPr>
        <w:rPr>
          <w:rFonts w:asciiTheme="minorHAnsi" w:hAnsiTheme="minorHAnsi" w:cstheme="minorHAnsi"/>
        </w:rPr>
      </w:pPr>
    </w:p>
    <w:p w14:paraId="594AE621" w14:textId="77777777" w:rsidR="00B51932" w:rsidRPr="00A9303D" w:rsidRDefault="00B51932" w:rsidP="00DF55D7">
      <w:pPr>
        <w:numPr>
          <w:ilvl w:val="12"/>
          <w:numId w:val="0"/>
        </w:numPr>
        <w:rPr>
          <w:rFonts w:asciiTheme="minorHAnsi" w:hAnsiTheme="minorHAnsi" w:cstheme="minorHAnsi"/>
        </w:rPr>
      </w:pPr>
    </w:p>
    <w:p w14:paraId="296B5C3A" w14:textId="77777777" w:rsidR="00B51932" w:rsidRPr="00A9303D" w:rsidRDefault="00B51932" w:rsidP="00DF55D7">
      <w:pPr>
        <w:numPr>
          <w:ilvl w:val="12"/>
          <w:numId w:val="0"/>
        </w:numPr>
        <w:rPr>
          <w:rFonts w:asciiTheme="minorHAnsi" w:hAnsiTheme="minorHAnsi" w:cstheme="minorHAnsi"/>
        </w:rPr>
      </w:pPr>
    </w:p>
    <w:p w14:paraId="16BDE78D" w14:textId="77777777" w:rsidR="00B51932" w:rsidRPr="00A9303D" w:rsidRDefault="00B51932" w:rsidP="00DF55D7">
      <w:pPr>
        <w:numPr>
          <w:ilvl w:val="12"/>
          <w:numId w:val="0"/>
        </w:numPr>
        <w:rPr>
          <w:rFonts w:asciiTheme="minorHAnsi" w:hAnsiTheme="minorHAnsi" w:cstheme="minorHAnsi"/>
        </w:rPr>
      </w:pPr>
    </w:p>
    <w:p w14:paraId="0E68D4D5" w14:textId="77777777" w:rsidR="00B51932" w:rsidRPr="00A9303D" w:rsidRDefault="00B51932" w:rsidP="00DF55D7">
      <w:pPr>
        <w:numPr>
          <w:ilvl w:val="12"/>
          <w:numId w:val="0"/>
        </w:numPr>
        <w:rPr>
          <w:rFonts w:asciiTheme="minorHAnsi" w:hAnsiTheme="minorHAnsi" w:cstheme="minorHAnsi"/>
        </w:rPr>
      </w:pPr>
    </w:p>
    <w:p w14:paraId="66B9A33A" w14:textId="77777777" w:rsidR="00B51932" w:rsidRPr="00A9303D" w:rsidRDefault="00B51932" w:rsidP="00DF55D7">
      <w:pPr>
        <w:numPr>
          <w:ilvl w:val="12"/>
          <w:numId w:val="0"/>
        </w:numPr>
        <w:rPr>
          <w:rFonts w:asciiTheme="minorHAnsi" w:hAnsiTheme="minorHAnsi" w:cstheme="minorHAnsi"/>
        </w:rPr>
      </w:pPr>
    </w:p>
    <w:p w14:paraId="7AB7DC95" w14:textId="77777777" w:rsidR="00B51932" w:rsidRPr="00A9303D" w:rsidRDefault="00B51932" w:rsidP="00DF55D7">
      <w:pPr>
        <w:numPr>
          <w:ilvl w:val="12"/>
          <w:numId w:val="0"/>
        </w:numPr>
        <w:rPr>
          <w:rFonts w:asciiTheme="minorHAnsi" w:hAnsiTheme="minorHAnsi" w:cstheme="minorHAnsi"/>
        </w:rPr>
      </w:pPr>
    </w:p>
    <w:p w14:paraId="7A962B46" w14:textId="77777777" w:rsidR="00B51932" w:rsidRPr="00A9303D" w:rsidRDefault="00B51932" w:rsidP="00DF55D7">
      <w:pPr>
        <w:numPr>
          <w:ilvl w:val="12"/>
          <w:numId w:val="0"/>
        </w:numPr>
        <w:rPr>
          <w:rFonts w:asciiTheme="minorHAnsi" w:hAnsiTheme="minorHAnsi" w:cstheme="minorHAnsi"/>
        </w:rPr>
      </w:pPr>
    </w:p>
    <w:p w14:paraId="6E07130A" w14:textId="77777777" w:rsidR="00B51932" w:rsidRPr="00A9303D" w:rsidRDefault="00B51932" w:rsidP="00DF55D7">
      <w:pPr>
        <w:numPr>
          <w:ilvl w:val="12"/>
          <w:numId w:val="0"/>
        </w:numPr>
        <w:rPr>
          <w:rFonts w:asciiTheme="minorHAnsi" w:hAnsiTheme="minorHAnsi" w:cstheme="minorHAnsi"/>
        </w:rPr>
      </w:pPr>
    </w:p>
    <w:p w14:paraId="20725528" w14:textId="77777777" w:rsidR="00B51932" w:rsidRPr="00A9303D" w:rsidRDefault="00B51932" w:rsidP="00DF55D7">
      <w:pPr>
        <w:numPr>
          <w:ilvl w:val="12"/>
          <w:numId w:val="0"/>
        </w:numPr>
        <w:rPr>
          <w:rFonts w:asciiTheme="minorHAnsi" w:hAnsiTheme="minorHAnsi" w:cstheme="minorHAnsi"/>
        </w:rPr>
      </w:pPr>
    </w:p>
    <w:p w14:paraId="5D399002" w14:textId="77777777" w:rsidR="00B51932" w:rsidRPr="00A9303D" w:rsidRDefault="00B51932" w:rsidP="00DF55D7">
      <w:pPr>
        <w:numPr>
          <w:ilvl w:val="12"/>
          <w:numId w:val="0"/>
        </w:numPr>
        <w:rPr>
          <w:rFonts w:asciiTheme="minorHAnsi" w:hAnsiTheme="minorHAnsi" w:cstheme="minorHAnsi"/>
        </w:rPr>
      </w:pPr>
    </w:p>
    <w:p w14:paraId="04568A93" w14:textId="77777777" w:rsidR="00B51932" w:rsidRPr="00A9303D" w:rsidRDefault="00B51932" w:rsidP="00DF55D7">
      <w:pPr>
        <w:numPr>
          <w:ilvl w:val="12"/>
          <w:numId w:val="0"/>
        </w:numPr>
        <w:rPr>
          <w:rFonts w:asciiTheme="minorHAnsi" w:hAnsiTheme="minorHAnsi" w:cstheme="minorHAnsi"/>
        </w:rPr>
      </w:pPr>
    </w:p>
    <w:p w14:paraId="070EE7D2" w14:textId="77777777" w:rsidR="00B51932" w:rsidRPr="00A9303D" w:rsidRDefault="00B51932" w:rsidP="00DF55D7">
      <w:pPr>
        <w:numPr>
          <w:ilvl w:val="12"/>
          <w:numId w:val="0"/>
        </w:numPr>
        <w:rPr>
          <w:rFonts w:asciiTheme="minorHAnsi" w:hAnsiTheme="minorHAnsi" w:cstheme="minorHAnsi"/>
        </w:rPr>
      </w:pPr>
    </w:p>
    <w:p w14:paraId="61E02287" w14:textId="77777777" w:rsidR="00027B92" w:rsidRPr="00A9303D" w:rsidRDefault="00027B92" w:rsidP="00DF55D7">
      <w:pPr>
        <w:numPr>
          <w:ilvl w:val="12"/>
          <w:numId w:val="0"/>
        </w:numPr>
        <w:rPr>
          <w:rFonts w:asciiTheme="minorHAnsi" w:hAnsiTheme="minorHAnsi" w:cstheme="minorHAnsi"/>
        </w:rPr>
      </w:pPr>
    </w:p>
    <w:p w14:paraId="6E997A91" w14:textId="77777777" w:rsidR="006E3343" w:rsidRPr="00A9303D" w:rsidRDefault="006E3343" w:rsidP="00BB4816">
      <w:pPr>
        <w:ind w:right="90"/>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Purchasing Guidance</w:t>
      </w:r>
    </w:p>
    <w:p w14:paraId="1100119A" w14:textId="77777777" w:rsidR="00576B46" w:rsidRPr="00A9303D" w:rsidRDefault="00576B46" w:rsidP="006E3343">
      <w:pPr>
        <w:ind w:right="90"/>
        <w:rPr>
          <w:rFonts w:asciiTheme="minorHAnsi" w:hAnsiTheme="minorHAnsi" w:cstheme="minorHAnsi"/>
        </w:rPr>
      </w:pPr>
    </w:p>
    <w:p w14:paraId="4AAFFD6A" w14:textId="77777777" w:rsidR="00576B46" w:rsidRPr="00A9303D" w:rsidRDefault="00576B46" w:rsidP="005854D8">
      <w:pPr>
        <w:pStyle w:val="ListParagraph"/>
        <w:ind w:left="450"/>
        <w:rPr>
          <w:rFonts w:asciiTheme="minorHAnsi" w:hAnsiTheme="minorHAnsi" w:cstheme="minorHAnsi"/>
          <w:b/>
        </w:rPr>
      </w:pPr>
      <w:r w:rsidRPr="00A9303D">
        <w:rPr>
          <w:rFonts w:asciiTheme="minorHAnsi" w:hAnsiTheme="minorHAnsi" w:cstheme="minorHAnsi"/>
          <w:b/>
        </w:rPr>
        <w:t>Cancellation of Purchase Orders--Guidance</w:t>
      </w:r>
    </w:p>
    <w:p w14:paraId="5C999563" w14:textId="74E2B923" w:rsidR="00576B46" w:rsidRPr="00A9303D" w:rsidRDefault="00576B46" w:rsidP="00576B46">
      <w:pPr>
        <w:numPr>
          <w:ilvl w:val="12"/>
          <w:numId w:val="0"/>
        </w:numPr>
        <w:ind w:left="450"/>
        <w:rPr>
          <w:rFonts w:asciiTheme="minorHAnsi" w:hAnsiTheme="minorHAnsi" w:cstheme="minorHAnsi"/>
        </w:rPr>
      </w:pPr>
      <w:r w:rsidRPr="00A9303D">
        <w:rPr>
          <w:rFonts w:asciiTheme="minorHAnsi" w:hAnsiTheme="minorHAnsi" w:cstheme="minorHAnsi"/>
        </w:rPr>
        <w:t>All requests to cancel purchase orders must be made i</w:t>
      </w:r>
      <w:r w:rsidR="007A4074" w:rsidRPr="00A9303D">
        <w:rPr>
          <w:rFonts w:asciiTheme="minorHAnsi" w:hAnsiTheme="minorHAnsi" w:cstheme="minorHAnsi"/>
        </w:rPr>
        <w:t xml:space="preserve">n writing to the </w:t>
      </w:r>
      <w:r w:rsidR="00A3534B">
        <w:rPr>
          <w:rFonts w:asciiTheme="minorHAnsi" w:hAnsiTheme="minorHAnsi" w:cstheme="minorHAnsi"/>
        </w:rPr>
        <w:t>School Business Administrator</w:t>
      </w:r>
      <w:r w:rsidRPr="00A9303D">
        <w:rPr>
          <w:rFonts w:asciiTheme="minorHAnsi" w:hAnsiTheme="minorHAnsi" w:cstheme="minorHAnsi"/>
        </w:rPr>
        <w:t xml:space="preserve">.  Reasons explaining the need to cancel the purchase order must be outlined.  The </w:t>
      </w:r>
      <w:r w:rsidR="00A3534B">
        <w:rPr>
          <w:rFonts w:asciiTheme="minorHAnsi" w:hAnsiTheme="minorHAnsi" w:cstheme="minorHAnsi"/>
        </w:rPr>
        <w:t>School Business Administrator</w:t>
      </w:r>
      <w:r w:rsidRPr="00A9303D">
        <w:rPr>
          <w:rFonts w:asciiTheme="minorHAnsi" w:hAnsiTheme="minorHAnsi" w:cstheme="minorHAnsi"/>
        </w:rPr>
        <w:t xml:space="preserve"> maintains the sole right to cancel purchase orders.</w:t>
      </w:r>
    </w:p>
    <w:p w14:paraId="0B04D48E" w14:textId="77777777" w:rsidR="005854D8" w:rsidRPr="00A9303D" w:rsidRDefault="005854D8" w:rsidP="00576B46">
      <w:pPr>
        <w:numPr>
          <w:ilvl w:val="12"/>
          <w:numId w:val="0"/>
        </w:numPr>
        <w:ind w:left="450"/>
        <w:rPr>
          <w:rFonts w:asciiTheme="minorHAnsi" w:hAnsiTheme="minorHAnsi" w:cstheme="minorHAnsi"/>
        </w:rPr>
      </w:pPr>
    </w:p>
    <w:p w14:paraId="535AFA0A" w14:textId="77777777" w:rsidR="005854D8" w:rsidRPr="00A9303D" w:rsidRDefault="005854D8" w:rsidP="00576B46">
      <w:pPr>
        <w:numPr>
          <w:ilvl w:val="12"/>
          <w:numId w:val="0"/>
        </w:numPr>
        <w:ind w:left="450"/>
        <w:rPr>
          <w:rFonts w:asciiTheme="minorHAnsi" w:hAnsiTheme="minorHAnsi" w:cstheme="minorHAnsi"/>
          <w:b/>
        </w:rPr>
      </w:pPr>
      <w:r w:rsidRPr="00A9303D">
        <w:rPr>
          <w:rFonts w:asciiTheme="minorHAnsi" w:hAnsiTheme="minorHAnsi" w:cstheme="minorHAnsi"/>
          <w:b/>
        </w:rPr>
        <w:t>Credit Cards Prohibited</w:t>
      </w:r>
    </w:p>
    <w:p w14:paraId="64374326" w14:textId="77777777" w:rsidR="005854D8" w:rsidRPr="00A9303D" w:rsidRDefault="005854D8" w:rsidP="005854D8">
      <w:pPr>
        <w:pStyle w:val="NoSpacing"/>
        <w:ind w:left="450"/>
        <w:rPr>
          <w:rFonts w:asciiTheme="minorHAnsi" w:hAnsiTheme="minorHAnsi" w:cstheme="minorHAnsi"/>
        </w:rPr>
      </w:pPr>
      <w:r w:rsidRPr="00A9303D">
        <w:rPr>
          <w:rFonts w:asciiTheme="minorHAnsi" w:hAnsiTheme="minorHAnsi" w:cstheme="minorHAnsi"/>
        </w:rPr>
        <w:t>Pursuant to the New Jersey Department of Education Audit Program page I-5.9, a school district is not permitted to use a credit card for the purchase of goods and s</w:t>
      </w:r>
      <w:r w:rsidR="00C333B5" w:rsidRPr="00A9303D">
        <w:rPr>
          <w:rFonts w:asciiTheme="minorHAnsi" w:hAnsiTheme="minorHAnsi" w:cstheme="minorHAnsi"/>
        </w:rPr>
        <w:t>ervices. All purchases are to be made</w:t>
      </w:r>
      <w:r w:rsidRPr="00A9303D">
        <w:rPr>
          <w:rFonts w:asciiTheme="minorHAnsi" w:hAnsiTheme="minorHAnsi" w:cstheme="minorHAnsi"/>
        </w:rPr>
        <w:t xml:space="preserve"> through the purchase order process in compliance with the Public School Contracts Law.</w:t>
      </w:r>
    </w:p>
    <w:p w14:paraId="3717E9C3" w14:textId="77777777" w:rsidR="005854D8" w:rsidRPr="00A9303D" w:rsidRDefault="005854D8" w:rsidP="00DF55D7">
      <w:pPr>
        <w:numPr>
          <w:ilvl w:val="12"/>
          <w:numId w:val="0"/>
        </w:numPr>
        <w:rPr>
          <w:rFonts w:asciiTheme="minorHAnsi" w:hAnsiTheme="minorHAnsi" w:cstheme="minorHAnsi"/>
        </w:rPr>
      </w:pPr>
    </w:p>
    <w:p w14:paraId="2B6FB954" w14:textId="77777777" w:rsidR="00DF55D7" w:rsidRPr="00A9303D" w:rsidRDefault="00DF55D7" w:rsidP="005854D8">
      <w:pPr>
        <w:pStyle w:val="ListParagraph"/>
        <w:ind w:left="450"/>
        <w:rPr>
          <w:rFonts w:asciiTheme="minorHAnsi" w:hAnsiTheme="minorHAnsi" w:cstheme="minorHAnsi"/>
          <w:b/>
        </w:rPr>
      </w:pPr>
      <w:r w:rsidRPr="00A9303D">
        <w:rPr>
          <w:rFonts w:asciiTheme="minorHAnsi" w:hAnsiTheme="minorHAnsi" w:cstheme="minorHAnsi"/>
          <w:b/>
        </w:rPr>
        <w:t>Contracts; Purchase Order Required--Guidance</w:t>
      </w:r>
    </w:p>
    <w:p w14:paraId="78259D09" w14:textId="1BBA8A3A" w:rsidR="00DF55D7" w:rsidRPr="00A9303D" w:rsidRDefault="00DF55D7" w:rsidP="006E3343">
      <w:pPr>
        <w:numPr>
          <w:ilvl w:val="12"/>
          <w:numId w:val="0"/>
        </w:numPr>
        <w:ind w:left="450" w:right="-234"/>
        <w:rPr>
          <w:rFonts w:asciiTheme="minorHAnsi" w:hAnsiTheme="minorHAnsi" w:cstheme="minorHAnsi"/>
        </w:rPr>
      </w:pPr>
      <w:r w:rsidRPr="00A9303D">
        <w:rPr>
          <w:rFonts w:asciiTheme="minorHAnsi" w:hAnsiTheme="minorHAnsi" w:cstheme="minorHAnsi"/>
        </w:rPr>
        <w:t xml:space="preserve">The award of </w:t>
      </w:r>
      <w:r w:rsidR="004B518C" w:rsidRPr="00A9303D">
        <w:rPr>
          <w:rFonts w:asciiTheme="minorHAnsi" w:hAnsiTheme="minorHAnsi" w:cstheme="minorHAnsi"/>
        </w:rPr>
        <w:t xml:space="preserve">a </w:t>
      </w:r>
      <w:r w:rsidRPr="00A9303D">
        <w:rPr>
          <w:rFonts w:asciiTheme="minorHAnsi" w:hAnsiTheme="minorHAnsi" w:cstheme="minorHAnsi"/>
        </w:rPr>
        <w:t>contract to a vendor approved by the Board of Education at a public meeting does not automatically authorize any employee to use the services of, or purchase materials from, the vendor.</w:t>
      </w:r>
    </w:p>
    <w:p w14:paraId="56065416" w14:textId="77777777" w:rsidR="00DF55D7" w:rsidRPr="00A9303D" w:rsidRDefault="00DF55D7" w:rsidP="006E3343">
      <w:pPr>
        <w:numPr>
          <w:ilvl w:val="12"/>
          <w:numId w:val="0"/>
        </w:numPr>
        <w:ind w:left="450"/>
        <w:rPr>
          <w:rFonts w:asciiTheme="minorHAnsi" w:hAnsiTheme="minorHAnsi" w:cstheme="minorHAnsi"/>
          <w:sz w:val="16"/>
          <w:szCs w:val="16"/>
        </w:rPr>
      </w:pPr>
    </w:p>
    <w:p w14:paraId="4BD4A689" w14:textId="77777777" w:rsidR="005854D8" w:rsidRPr="00A9303D" w:rsidRDefault="00DF55D7" w:rsidP="005854D8">
      <w:pPr>
        <w:numPr>
          <w:ilvl w:val="12"/>
          <w:numId w:val="0"/>
        </w:numPr>
        <w:ind w:left="450"/>
        <w:rPr>
          <w:rFonts w:asciiTheme="minorHAnsi" w:hAnsiTheme="minorHAnsi" w:cstheme="minorHAnsi"/>
        </w:rPr>
      </w:pPr>
      <w:r w:rsidRPr="00A9303D">
        <w:rPr>
          <w:rFonts w:asciiTheme="minorHAnsi" w:hAnsiTheme="minorHAnsi" w:cstheme="minorHAnsi"/>
        </w:rPr>
        <w:t>All contract purchases require the issuance of a purchase order authorizing the purchase of services and/or goods and materials from the vendor.</w:t>
      </w:r>
      <w:r w:rsidR="00F26E91" w:rsidRPr="00A9303D">
        <w:rPr>
          <w:rFonts w:asciiTheme="minorHAnsi" w:hAnsiTheme="minorHAnsi" w:cstheme="minorHAnsi"/>
        </w:rPr>
        <w:t xml:space="preserve"> N.J.S.A. 18A:18A-2 (v)</w:t>
      </w:r>
      <w:r w:rsidR="00BB1A3E" w:rsidRPr="00A9303D">
        <w:rPr>
          <w:rFonts w:asciiTheme="minorHAnsi" w:hAnsiTheme="minorHAnsi" w:cstheme="minorHAnsi"/>
        </w:rPr>
        <w:t>.</w:t>
      </w:r>
    </w:p>
    <w:p w14:paraId="3805A7BE" w14:textId="77777777" w:rsidR="00576B46" w:rsidRPr="00A9303D" w:rsidRDefault="00576B46" w:rsidP="00576B46">
      <w:pPr>
        <w:numPr>
          <w:ilvl w:val="12"/>
          <w:numId w:val="0"/>
        </w:numPr>
        <w:ind w:left="450"/>
        <w:rPr>
          <w:rFonts w:asciiTheme="minorHAnsi" w:hAnsiTheme="minorHAnsi" w:cstheme="minorHAnsi"/>
        </w:rPr>
      </w:pPr>
    </w:p>
    <w:p w14:paraId="4C00F2EC" w14:textId="77777777" w:rsidR="006E3343" w:rsidRPr="00A9303D" w:rsidRDefault="006E3343" w:rsidP="005854D8">
      <w:pPr>
        <w:pStyle w:val="ListParagraph"/>
        <w:ind w:left="450" w:right="90"/>
        <w:rPr>
          <w:rFonts w:asciiTheme="minorHAnsi" w:hAnsiTheme="minorHAnsi" w:cstheme="minorHAnsi"/>
          <w:b/>
        </w:rPr>
      </w:pPr>
      <w:r w:rsidRPr="00A9303D">
        <w:rPr>
          <w:rFonts w:asciiTheme="minorHAnsi" w:hAnsiTheme="minorHAnsi" w:cstheme="minorHAnsi"/>
          <w:b/>
        </w:rPr>
        <w:t>Preview of Materials--Guidance</w:t>
      </w:r>
    </w:p>
    <w:p w14:paraId="5B742BD6" w14:textId="77777777" w:rsidR="006E3343" w:rsidRDefault="006E3343" w:rsidP="00576B46">
      <w:pPr>
        <w:ind w:left="450" w:right="-234"/>
        <w:rPr>
          <w:rFonts w:asciiTheme="minorHAnsi" w:hAnsiTheme="minorHAnsi" w:cstheme="minorHAnsi"/>
        </w:rPr>
      </w:pPr>
      <w:r w:rsidRPr="00A9303D">
        <w:rPr>
          <w:rFonts w:asciiTheme="minorHAnsi" w:hAnsiTheme="minorHAnsi" w:cstheme="minorHAnsi"/>
        </w:rPr>
        <w:t>All staff members must receive permission from administrators,</w:t>
      </w:r>
      <w:r w:rsidR="00962779" w:rsidRPr="00A9303D">
        <w:rPr>
          <w:rFonts w:asciiTheme="minorHAnsi" w:hAnsiTheme="minorHAnsi" w:cstheme="minorHAnsi"/>
        </w:rPr>
        <w:t xml:space="preserve"> directors,</w:t>
      </w:r>
      <w:r w:rsidRPr="00A9303D">
        <w:rPr>
          <w:rFonts w:asciiTheme="minorHAnsi" w:hAnsiTheme="minorHAnsi" w:cstheme="minorHAnsi"/>
        </w:rPr>
        <w:t xml:space="preserve"> supervisors, or principals to preview materials.  After the preview process has been completed, the item must be returned.  If there is a desire to purchase the previewed item, then a purchase order must be prepared for a new item.</w:t>
      </w:r>
    </w:p>
    <w:p w14:paraId="513300E5" w14:textId="77777777" w:rsidR="00841C36" w:rsidRDefault="00841C36" w:rsidP="00576B46">
      <w:pPr>
        <w:ind w:left="450" w:right="-234"/>
        <w:rPr>
          <w:rFonts w:asciiTheme="minorHAnsi" w:hAnsiTheme="minorHAnsi" w:cstheme="minorHAnsi"/>
        </w:rPr>
      </w:pPr>
    </w:p>
    <w:p w14:paraId="6497B853" w14:textId="3A2BA948" w:rsidR="00841C36" w:rsidRPr="00841C36" w:rsidRDefault="00841C36" w:rsidP="00576B46">
      <w:pPr>
        <w:ind w:left="450" w:right="-234"/>
        <w:rPr>
          <w:rFonts w:asciiTheme="minorHAnsi" w:hAnsiTheme="minorHAnsi" w:cstheme="minorHAnsi"/>
          <w:b/>
          <w:bCs/>
        </w:rPr>
      </w:pPr>
      <w:r w:rsidRPr="00841C36">
        <w:rPr>
          <w:rFonts w:asciiTheme="minorHAnsi" w:hAnsiTheme="minorHAnsi" w:cstheme="minorHAnsi"/>
          <w:b/>
          <w:bCs/>
        </w:rPr>
        <w:t>Bank Deposits</w:t>
      </w:r>
    </w:p>
    <w:p w14:paraId="15C48921" w14:textId="2FCD7734" w:rsidR="00FF5EAA" w:rsidRPr="00A9303D" w:rsidRDefault="00841C36" w:rsidP="00FF5EAA">
      <w:pPr>
        <w:ind w:left="450" w:right="-234"/>
        <w:rPr>
          <w:rFonts w:asciiTheme="minorHAnsi" w:hAnsiTheme="minorHAnsi" w:cstheme="minorHAnsi"/>
        </w:rPr>
      </w:pPr>
      <w:r>
        <w:rPr>
          <w:rFonts w:asciiTheme="minorHAnsi" w:hAnsiTheme="minorHAnsi" w:cstheme="minorHAnsi"/>
        </w:rPr>
        <w:t xml:space="preserve">Checks can be deposited via the bank or via </w:t>
      </w:r>
      <w:proofErr w:type="gramStart"/>
      <w:r>
        <w:rPr>
          <w:rFonts w:asciiTheme="minorHAnsi" w:hAnsiTheme="minorHAnsi" w:cstheme="minorHAnsi"/>
        </w:rPr>
        <w:t>remote</w:t>
      </w:r>
      <w:proofErr w:type="gramEnd"/>
      <w:r>
        <w:rPr>
          <w:rFonts w:asciiTheme="minorHAnsi" w:hAnsiTheme="minorHAnsi" w:cstheme="minorHAnsi"/>
        </w:rPr>
        <w:t xml:space="preserve"> deposit scanner. </w:t>
      </w:r>
    </w:p>
    <w:p w14:paraId="12C2A45C" w14:textId="77777777" w:rsidR="005854D8" w:rsidRPr="00A9303D" w:rsidRDefault="005854D8" w:rsidP="005854D8">
      <w:pPr>
        <w:ind w:right="-234"/>
        <w:rPr>
          <w:rFonts w:asciiTheme="minorHAnsi" w:hAnsiTheme="minorHAnsi" w:cstheme="minorHAnsi"/>
        </w:rPr>
      </w:pPr>
    </w:p>
    <w:p w14:paraId="50281B50" w14:textId="77777777" w:rsidR="005854D8" w:rsidRPr="00A9303D" w:rsidRDefault="005854D8" w:rsidP="005854D8">
      <w:pPr>
        <w:ind w:right="-234"/>
        <w:rPr>
          <w:rFonts w:asciiTheme="minorHAnsi" w:hAnsiTheme="minorHAnsi" w:cstheme="minorHAnsi"/>
        </w:rPr>
      </w:pPr>
    </w:p>
    <w:p w14:paraId="2DACA740" w14:textId="77777777" w:rsidR="00DF55D7" w:rsidRPr="00A9303D" w:rsidRDefault="00DF55D7" w:rsidP="00DF55D7">
      <w:pPr>
        <w:numPr>
          <w:ilvl w:val="12"/>
          <w:numId w:val="0"/>
        </w:numPr>
        <w:rPr>
          <w:rFonts w:asciiTheme="minorHAnsi" w:hAnsiTheme="minorHAnsi" w:cstheme="minorHAnsi"/>
        </w:rPr>
      </w:pPr>
    </w:p>
    <w:p w14:paraId="53991E43" w14:textId="438F2472" w:rsidR="00DF55D7" w:rsidRPr="00A9303D" w:rsidRDefault="00DF55D7" w:rsidP="0092419D">
      <w:pPr>
        <w:numPr>
          <w:ilvl w:val="12"/>
          <w:numId w:val="0"/>
        </w:numPr>
        <w:tabs>
          <w:tab w:val="left" w:pos="2400"/>
        </w:tabs>
        <w:rPr>
          <w:rFonts w:asciiTheme="minorHAnsi" w:hAnsiTheme="minorHAnsi" w:cstheme="minorHAnsi"/>
        </w:rPr>
      </w:pPr>
    </w:p>
    <w:p w14:paraId="342ACC47" w14:textId="77777777" w:rsidR="007A4074" w:rsidRPr="00A9303D" w:rsidRDefault="007A4074" w:rsidP="00DF55D7">
      <w:pPr>
        <w:numPr>
          <w:ilvl w:val="12"/>
          <w:numId w:val="0"/>
        </w:numPr>
        <w:rPr>
          <w:rFonts w:asciiTheme="minorHAnsi" w:hAnsiTheme="minorHAnsi" w:cstheme="minorHAnsi"/>
        </w:rPr>
      </w:pPr>
    </w:p>
    <w:p w14:paraId="68EB94C2" w14:textId="77777777" w:rsidR="007A4074" w:rsidRPr="00A9303D" w:rsidRDefault="007A4074" w:rsidP="00DF55D7">
      <w:pPr>
        <w:numPr>
          <w:ilvl w:val="12"/>
          <w:numId w:val="0"/>
        </w:numPr>
        <w:rPr>
          <w:rFonts w:asciiTheme="minorHAnsi" w:hAnsiTheme="minorHAnsi" w:cstheme="minorHAnsi"/>
        </w:rPr>
      </w:pPr>
    </w:p>
    <w:p w14:paraId="30B6D5EE" w14:textId="77777777" w:rsidR="007A4074" w:rsidRPr="00A9303D" w:rsidRDefault="007A4074" w:rsidP="00DF55D7">
      <w:pPr>
        <w:numPr>
          <w:ilvl w:val="12"/>
          <w:numId w:val="0"/>
        </w:numPr>
        <w:rPr>
          <w:rFonts w:asciiTheme="minorHAnsi" w:hAnsiTheme="minorHAnsi" w:cstheme="minorHAnsi"/>
        </w:rPr>
      </w:pPr>
    </w:p>
    <w:p w14:paraId="7139E42C" w14:textId="77777777" w:rsidR="007A4074" w:rsidRPr="00A9303D" w:rsidRDefault="007A4074" w:rsidP="00DF55D7">
      <w:pPr>
        <w:numPr>
          <w:ilvl w:val="12"/>
          <w:numId w:val="0"/>
        </w:numPr>
        <w:rPr>
          <w:rFonts w:asciiTheme="minorHAnsi" w:hAnsiTheme="minorHAnsi" w:cstheme="minorHAnsi"/>
        </w:rPr>
      </w:pPr>
    </w:p>
    <w:p w14:paraId="54F36E95" w14:textId="77777777" w:rsidR="007A4074" w:rsidRPr="00A9303D" w:rsidRDefault="007A4074" w:rsidP="00DF55D7">
      <w:pPr>
        <w:numPr>
          <w:ilvl w:val="12"/>
          <w:numId w:val="0"/>
        </w:numPr>
        <w:rPr>
          <w:rFonts w:asciiTheme="minorHAnsi" w:hAnsiTheme="minorHAnsi" w:cstheme="minorHAnsi"/>
        </w:rPr>
      </w:pPr>
    </w:p>
    <w:p w14:paraId="19E63B0C" w14:textId="77777777" w:rsidR="007A4074" w:rsidRPr="00A9303D" w:rsidRDefault="007A4074" w:rsidP="00DF55D7">
      <w:pPr>
        <w:numPr>
          <w:ilvl w:val="12"/>
          <w:numId w:val="0"/>
        </w:numPr>
        <w:rPr>
          <w:rFonts w:asciiTheme="minorHAnsi" w:hAnsiTheme="minorHAnsi" w:cstheme="minorHAnsi"/>
        </w:rPr>
      </w:pPr>
    </w:p>
    <w:p w14:paraId="30740AEF" w14:textId="77777777" w:rsidR="007A4074" w:rsidRPr="00A9303D" w:rsidRDefault="007A4074" w:rsidP="00DF55D7">
      <w:pPr>
        <w:numPr>
          <w:ilvl w:val="12"/>
          <w:numId w:val="0"/>
        </w:numPr>
        <w:rPr>
          <w:rFonts w:asciiTheme="minorHAnsi" w:hAnsiTheme="minorHAnsi" w:cstheme="minorHAnsi"/>
        </w:rPr>
      </w:pPr>
    </w:p>
    <w:p w14:paraId="6ED448EA" w14:textId="77777777" w:rsidR="007A4074" w:rsidRPr="00A9303D" w:rsidRDefault="007A4074" w:rsidP="00DF55D7">
      <w:pPr>
        <w:numPr>
          <w:ilvl w:val="12"/>
          <w:numId w:val="0"/>
        </w:numPr>
        <w:rPr>
          <w:rFonts w:asciiTheme="minorHAnsi" w:hAnsiTheme="minorHAnsi" w:cstheme="minorHAnsi"/>
        </w:rPr>
      </w:pPr>
    </w:p>
    <w:p w14:paraId="60FE2DE5" w14:textId="77777777" w:rsidR="007A4074" w:rsidRPr="00A9303D" w:rsidRDefault="007A4074" w:rsidP="00DF55D7">
      <w:pPr>
        <w:numPr>
          <w:ilvl w:val="12"/>
          <w:numId w:val="0"/>
        </w:numPr>
        <w:rPr>
          <w:rFonts w:asciiTheme="minorHAnsi" w:hAnsiTheme="minorHAnsi" w:cstheme="minorHAnsi"/>
        </w:rPr>
      </w:pPr>
    </w:p>
    <w:p w14:paraId="123391D2" w14:textId="77777777" w:rsidR="007A4074" w:rsidRPr="00A9303D" w:rsidRDefault="007A4074" w:rsidP="00DF55D7">
      <w:pPr>
        <w:numPr>
          <w:ilvl w:val="12"/>
          <w:numId w:val="0"/>
        </w:numPr>
        <w:rPr>
          <w:rFonts w:asciiTheme="minorHAnsi" w:hAnsiTheme="minorHAnsi" w:cstheme="minorHAnsi"/>
        </w:rPr>
      </w:pPr>
    </w:p>
    <w:p w14:paraId="5F6DE0C8" w14:textId="77777777" w:rsidR="00027B92" w:rsidRPr="00A9303D" w:rsidRDefault="00027B92" w:rsidP="00DF55D7">
      <w:pPr>
        <w:numPr>
          <w:ilvl w:val="12"/>
          <w:numId w:val="0"/>
        </w:numPr>
        <w:rPr>
          <w:rFonts w:asciiTheme="minorHAnsi" w:hAnsiTheme="minorHAnsi" w:cstheme="minorHAnsi"/>
        </w:rPr>
      </w:pPr>
    </w:p>
    <w:p w14:paraId="5AF32732" w14:textId="77777777" w:rsidR="00496796" w:rsidRPr="00A9303D" w:rsidRDefault="00496796">
      <w:pPr>
        <w:rPr>
          <w:rFonts w:asciiTheme="minorHAnsi" w:hAnsiTheme="minorHAnsi" w:cstheme="minorHAnsi"/>
        </w:rPr>
      </w:pPr>
    </w:p>
    <w:p w14:paraId="3D33A073" w14:textId="77777777" w:rsidR="002E7F91" w:rsidRPr="00A9303D" w:rsidRDefault="002E7F91" w:rsidP="002E7F91">
      <w:pPr>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sym w:font="Wingdings" w:char="F09B"/>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u w:val="double"/>
        </w:rPr>
        <w:t>METHODS OF PROCUREMENT</w:t>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rPr>
        <w:sym w:font="Wingdings" w:char="F09A"/>
      </w:r>
    </w:p>
    <w:p w14:paraId="009F3C37" w14:textId="77777777" w:rsidR="002E7F91" w:rsidRPr="00A9303D" w:rsidRDefault="002E7F91" w:rsidP="002E7F91">
      <w:pPr>
        <w:rPr>
          <w:rFonts w:asciiTheme="minorHAnsi" w:hAnsiTheme="minorHAnsi" w:cstheme="minorHAnsi"/>
          <w:b/>
          <w:sz w:val="26"/>
          <w:szCs w:val="26"/>
        </w:rPr>
      </w:pPr>
      <w:r w:rsidRPr="00A9303D">
        <w:rPr>
          <w:rFonts w:asciiTheme="minorHAnsi" w:hAnsiTheme="minorHAnsi" w:cstheme="minorHAnsi"/>
          <w:b/>
          <w:sz w:val="26"/>
          <w:szCs w:val="26"/>
        </w:rPr>
        <w:tab/>
      </w:r>
      <w:r w:rsidRPr="00A9303D">
        <w:rPr>
          <w:rFonts w:asciiTheme="minorHAnsi" w:hAnsiTheme="minorHAnsi" w:cstheme="minorHAnsi"/>
          <w:b/>
          <w:sz w:val="26"/>
          <w:szCs w:val="26"/>
        </w:rPr>
        <w:tab/>
      </w:r>
      <w:r w:rsidRPr="00A9303D">
        <w:rPr>
          <w:rFonts w:asciiTheme="minorHAnsi" w:hAnsiTheme="minorHAnsi" w:cstheme="minorHAnsi"/>
          <w:b/>
          <w:sz w:val="26"/>
          <w:szCs w:val="26"/>
        </w:rPr>
        <w:tab/>
      </w:r>
      <w:r w:rsidRPr="00A9303D">
        <w:rPr>
          <w:rFonts w:asciiTheme="minorHAnsi" w:hAnsiTheme="minorHAnsi" w:cstheme="minorHAnsi"/>
          <w:b/>
          <w:sz w:val="26"/>
          <w:szCs w:val="26"/>
        </w:rPr>
        <w:tab/>
      </w:r>
      <w:r w:rsidRPr="00A9303D">
        <w:rPr>
          <w:rFonts w:asciiTheme="minorHAnsi" w:hAnsiTheme="minorHAnsi" w:cstheme="minorHAnsi"/>
          <w:b/>
          <w:sz w:val="26"/>
          <w:szCs w:val="26"/>
        </w:rPr>
        <w:tab/>
      </w:r>
    </w:p>
    <w:p w14:paraId="77D5B4B0" w14:textId="4A55FA36" w:rsidR="0027158C" w:rsidRPr="00A9303D" w:rsidRDefault="002E7F91" w:rsidP="0027158C">
      <w:pPr>
        <w:spacing w:line="276" w:lineRule="auto"/>
        <w:rPr>
          <w:rFonts w:asciiTheme="minorHAnsi" w:hAnsiTheme="minorHAnsi" w:cstheme="minorHAnsi"/>
          <w:b/>
        </w:rPr>
      </w:pPr>
      <w:r w:rsidRPr="00A9303D">
        <w:rPr>
          <w:rFonts w:asciiTheme="minorHAnsi" w:hAnsiTheme="minorHAnsi" w:cstheme="minorHAnsi"/>
          <w:b/>
        </w:rPr>
        <w:t xml:space="preserve">A.   </w:t>
      </w:r>
      <w:r w:rsidR="008904D7" w:rsidRPr="00A9303D">
        <w:rPr>
          <w:rFonts w:asciiTheme="minorHAnsi" w:hAnsiTheme="minorHAnsi" w:cstheme="minorHAnsi"/>
          <w:b/>
        </w:rPr>
        <w:t xml:space="preserve">ADVERTISE FOR BIDS </w:t>
      </w:r>
      <w:r w:rsidR="0027158C" w:rsidRPr="00A9303D">
        <w:rPr>
          <w:rFonts w:asciiTheme="minorHAnsi" w:hAnsiTheme="minorHAnsi" w:cstheme="minorHAnsi"/>
          <w:b/>
        </w:rPr>
        <w:t xml:space="preserve">(Purchases </w:t>
      </w:r>
      <w:r w:rsidR="00E400E8" w:rsidRPr="00A9303D">
        <w:rPr>
          <w:rFonts w:asciiTheme="minorHAnsi" w:hAnsiTheme="minorHAnsi" w:cstheme="minorHAnsi"/>
          <w:b/>
        </w:rPr>
        <w:t xml:space="preserve">in the aggregate </w:t>
      </w:r>
      <w:r w:rsidR="0027158C" w:rsidRPr="00A9303D">
        <w:rPr>
          <w:rFonts w:asciiTheme="minorHAnsi" w:hAnsiTheme="minorHAnsi" w:cstheme="minorHAnsi"/>
          <w:b/>
        </w:rPr>
        <w:t>that exceed the bid threshold--$</w:t>
      </w:r>
      <w:r w:rsidR="004520A1">
        <w:rPr>
          <w:rFonts w:asciiTheme="minorHAnsi" w:hAnsiTheme="minorHAnsi" w:cstheme="minorHAnsi"/>
          <w:b/>
        </w:rPr>
        <w:t>32</w:t>
      </w:r>
      <w:r w:rsidR="0027158C" w:rsidRPr="00A9303D">
        <w:rPr>
          <w:rFonts w:asciiTheme="minorHAnsi" w:hAnsiTheme="minorHAnsi" w:cstheme="minorHAnsi"/>
          <w:b/>
        </w:rPr>
        <w:t>,000)</w:t>
      </w:r>
    </w:p>
    <w:p w14:paraId="5C81B24E" w14:textId="1FD41AF4"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This method is used for procuring goods, materials, services</w:t>
      </w:r>
      <w:r w:rsidR="004B518C" w:rsidRPr="00A9303D">
        <w:rPr>
          <w:rFonts w:asciiTheme="minorHAnsi" w:hAnsiTheme="minorHAnsi" w:cstheme="minorHAnsi"/>
        </w:rPr>
        <w:t>,</w:t>
      </w:r>
      <w:r w:rsidRPr="00A9303D">
        <w:rPr>
          <w:rFonts w:asciiTheme="minorHAnsi" w:hAnsiTheme="minorHAnsi" w:cstheme="minorHAnsi"/>
        </w:rPr>
        <w:t xml:space="preserve"> and public work projects that exceed the </w:t>
      </w:r>
      <w:r w:rsidRPr="00A9303D">
        <w:rPr>
          <w:rFonts w:asciiTheme="minorHAnsi" w:hAnsiTheme="minorHAnsi" w:cstheme="minorHAnsi"/>
          <w:b/>
        </w:rPr>
        <w:t>aggregate</w:t>
      </w:r>
      <w:r w:rsidR="003419B1" w:rsidRPr="00A9303D">
        <w:rPr>
          <w:rFonts w:asciiTheme="minorHAnsi" w:hAnsiTheme="minorHAnsi" w:cstheme="minorHAnsi"/>
        </w:rPr>
        <w:t xml:space="preserve"> of the Board of E</w:t>
      </w:r>
      <w:r w:rsidRPr="00A9303D">
        <w:rPr>
          <w:rFonts w:asciiTheme="minorHAnsi" w:hAnsiTheme="minorHAnsi" w:cstheme="minorHAnsi"/>
        </w:rPr>
        <w:t>ducation approved bid threshold of $</w:t>
      </w:r>
      <w:r w:rsidR="004520A1">
        <w:rPr>
          <w:rFonts w:asciiTheme="minorHAnsi" w:hAnsiTheme="minorHAnsi" w:cstheme="minorHAnsi"/>
        </w:rPr>
        <w:t>32</w:t>
      </w:r>
      <w:r w:rsidRPr="00A9303D">
        <w:rPr>
          <w:rFonts w:asciiTheme="minorHAnsi" w:hAnsiTheme="minorHAnsi" w:cstheme="minorHAnsi"/>
        </w:rPr>
        <w:t>,000.</w:t>
      </w:r>
    </w:p>
    <w:p w14:paraId="76A25524" w14:textId="77777777"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 xml:space="preserve"> </w:t>
      </w:r>
      <w:r w:rsidRPr="00A9303D">
        <w:rPr>
          <w:rFonts w:asciiTheme="minorHAnsi" w:hAnsiTheme="minorHAnsi" w:cstheme="minorHAnsi"/>
        </w:rPr>
        <w:tab/>
      </w:r>
    </w:p>
    <w:p w14:paraId="4CA93B1E" w14:textId="3B6428A4" w:rsidR="0027158C" w:rsidRPr="00A9303D" w:rsidRDefault="0027158C" w:rsidP="0027158C">
      <w:pPr>
        <w:pStyle w:val="NoSpacing"/>
        <w:rPr>
          <w:rFonts w:asciiTheme="minorHAnsi" w:hAnsiTheme="minorHAnsi" w:cstheme="minorHAnsi"/>
          <w:b/>
        </w:rPr>
      </w:pPr>
      <w:r w:rsidRPr="00A9303D">
        <w:rPr>
          <w:rFonts w:asciiTheme="minorHAnsi" w:hAnsiTheme="minorHAnsi" w:cstheme="minorHAnsi"/>
          <w:b/>
        </w:rPr>
        <w:t>Bid Limit -- $</w:t>
      </w:r>
      <w:r w:rsidR="004520A1">
        <w:rPr>
          <w:rFonts w:asciiTheme="minorHAnsi" w:hAnsiTheme="minorHAnsi" w:cstheme="minorHAnsi"/>
          <w:b/>
        </w:rPr>
        <w:t>32</w:t>
      </w:r>
      <w:r w:rsidRPr="00A9303D">
        <w:rPr>
          <w:rFonts w:asciiTheme="minorHAnsi" w:hAnsiTheme="minorHAnsi" w:cstheme="minorHAnsi"/>
          <w:b/>
        </w:rPr>
        <w:t>,000</w:t>
      </w:r>
    </w:p>
    <w:p w14:paraId="134DBD40" w14:textId="77777777"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The Board of Education is restricted by New Jersey state law on how much money can be spent by the district for the entire year on materials, supplies, and services.</w:t>
      </w:r>
    </w:p>
    <w:p w14:paraId="28620170" w14:textId="77777777" w:rsidR="0027158C" w:rsidRPr="00A9303D" w:rsidRDefault="0027158C" w:rsidP="0027158C">
      <w:pPr>
        <w:pStyle w:val="NoSpacing"/>
        <w:rPr>
          <w:rFonts w:asciiTheme="minorHAnsi" w:hAnsiTheme="minorHAnsi" w:cstheme="minorHAnsi"/>
        </w:rPr>
      </w:pPr>
    </w:p>
    <w:p w14:paraId="52DE0093" w14:textId="1C9B8105"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This restriction is called the bid threshold or bid limit.  The bid limit is $</w:t>
      </w:r>
      <w:r w:rsidR="004520A1">
        <w:rPr>
          <w:rFonts w:asciiTheme="minorHAnsi" w:hAnsiTheme="minorHAnsi" w:cstheme="minorHAnsi"/>
        </w:rPr>
        <w:t>32</w:t>
      </w:r>
      <w:r w:rsidRPr="00A9303D">
        <w:rPr>
          <w:rFonts w:asciiTheme="minorHAnsi" w:hAnsiTheme="minorHAnsi" w:cstheme="minorHAnsi"/>
        </w:rPr>
        <w:t xml:space="preserve">,000.  This means that any specific item, class of items, and/or services of a similar nature, purchased by the school district totaling in the </w:t>
      </w:r>
      <w:r w:rsidRPr="00A9303D">
        <w:rPr>
          <w:rFonts w:asciiTheme="minorHAnsi" w:hAnsiTheme="minorHAnsi" w:cstheme="minorHAnsi"/>
          <w:b/>
        </w:rPr>
        <w:t xml:space="preserve">aggregate </w:t>
      </w:r>
      <w:r w:rsidRPr="00A9303D">
        <w:rPr>
          <w:rFonts w:asciiTheme="minorHAnsi" w:hAnsiTheme="minorHAnsi" w:cstheme="minorHAnsi"/>
        </w:rPr>
        <w:t>more than $</w:t>
      </w:r>
      <w:r w:rsidR="004E6C37">
        <w:rPr>
          <w:rFonts w:asciiTheme="minorHAnsi" w:hAnsiTheme="minorHAnsi" w:cstheme="minorHAnsi"/>
        </w:rPr>
        <w:t>32</w:t>
      </w:r>
      <w:r w:rsidRPr="00A9303D">
        <w:rPr>
          <w:rFonts w:asciiTheme="minorHAnsi" w:hAnsiTheme="minorHAnsi" w:cstheme="minorHAnsi"/>
        </w:rPr>
        <w:t>,000 for the entire year, must be competitively</w:t>
      </w:r>
      <w:r w:rsidR="00384B96" w:rsidRPr="00A9303D">
        <w:rPr>
          <w:rFonts w:asciiTheme="minorHAnsi" w:hAnsiTheme="minorHAnsi" w:cstheme="minorHAnsi"/>
        </w:rPr>
        <w:t xml:space="preserve"> </w:t>
      </w:r>
      <w:r w:rsidRPr="00A9303D">
        <w:rPr>
          <w:rFonts w:asciiTheme="minorHAnsi" w:hAnsiTheme="minorHAnsi" w:cstheme="minorHAnsi"/>
        </w:rPr>
        <w:t>advertised for bid.  School officials cannot circumvent the law by splitting purchases to be under the $</w:t>
      </w:r>
      <w:r w:rsidR="004E6C37">
        <w:rPr>
          <w:rFonts w:asciiTheme="minorHAnsi" w:hAnsiTheme="minorHAnsi" w:cstheme="minorHAnsi"/>
        </w:rPr>
        <w:t>32</w:t>
      </w:r>
      <w:r w:rsidRPr="00A9303D">
        <w:rPr>
          <w:rFonts w:asciiTheme="minorHAnsi" w:hAnsiTheme="minorHAnsi" w:cstheme="minorHAnsi"/>
        </w:rPr>
        <w:t>,000 bid limit. Administrators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that have purchases that may exceed the $</w:t>
      </w:r>
      <w:r w:rsidR="004E6C37">
        <w:rPr>
          <w:rFonts w:asciiTheme="minorHAnsi" w:hAnsiTheme="minorHAnsi" w:cstheme="minorHAnsi"/>
        </w:rPr>
        <w:t>32</w:t>
      </w:r>
      <w:r w:rsidRPr="00A9303D">
        <w:rPr>
          <w:rFonts w:asciiTheme="minorHAnsi" w:hAnsiTheme="minorHAnsi" w:cstheme="minorHAnsi"/>
        </w:rPr>
        <w:t xml:space="preserve">,000 bid limit, are to contact the </w:t>
      </w:r>
      <w:r w:rsidR="00C13693">
        <w:rPr>
          <w:rFonts w:asciiTheme="minorHAnsi" w:hAnsiTheme="minorHAnsi" w:cstheme="minorHAnsi"/>
        </w:rPr>
        <w:t>Business Office</w:t>
      </w:r>
      <w:r w:rsidRPr="00A9303D">
        <w:rPr>
          <w:rFonts w:asciiTheme="minorHAnsi" w:hAnsiTheme="minorHAnsi" w:cstheme="minorHAnsi"/>
        </w:rPr>
        <w:t xml:space="preserve"> to begin planning the bid process.</w:t>
      </w:r>
    </w:p>
    <w:p w14:paraId="29C8EDE8" w14:textId="77777777" w:rsidR="0027158C" w:rsidRPr="00A9303D" w:rsidRDefault="0027158C" w:rsidP="0027158C">
      <w:pPr>
        <w:pStyle w:val="NoSpacing"/>
        <w:rPr>
          <w:rFonts w:asciiTheme="minorHAnsi" w:hAnsiTheme="minorHAnsi" w:cstheme="minorHAnsi"/>
        </w:rPr>
      </w:pPr>
    </w:p>
    <w:p w14:paraId="1C5BA357" w14:textId="77777777" w:rsidR="0027158C" w:rsidRPr="00A9303D" w:rsidRDefault="0027158C" w:rsidP="0027158C">
      <w:pPr>
        <w:pStyle w:val="NoSpacing"/>
        <w:rPr>
          <w:rFonts w:asciiTheme="minorHAnsi" w:hAnsiTheme="minorHAnsi" w:cstheme="minorHAnsi"/>
          <w:b/>
        </w:rPr>
      </w:pPr>
      <w:r w:rsidRPr="00A9303D">
        <w:rPr>
          <w:rFonts w:asciiTheme="minorHAnsi" w:hAnsiTheme="minorHAnsi" w:cstheme="minorHAnsi"/>
          <w:b/>
        </w:rPr>
        <w:t>Annual Bids—N.J.S.A. 18A:18A-9</w:t>
      </w:r>
    </w:p>
    <w:p w14:paraId="02961414" w14:textId="38DC9033"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The Board of Education, to be in compliance with N.J.S.A. 18A:18A-9, requests Administrators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 </w:t>
      </w:r>
      <w:r w:rsidRPr="00A9303D">
        <w:rPr>
          <w:rFonts w:asciiTheme="minorHAnsi" w:hAnsiTheme="minorHAnsi" w:cstheme="minorHAnsi"/>
        </w:rPr>
        <w:t>to plan and prepare for Annual Bids.  The proposed timelines are as follows:</w:t>
      </w:r>
    </w:p>
    <w:p w14:paraId="528D0414" w14:textId="77777777" w:rsidR="0027158C" w:rsidRPr="00A9303D" w:rsidRDefault="0027158C" w:rsidP="0027158C">
      <w:pPr>
        <w:pStyle w:val="NoSpacing"/>
        <w:rPr>
          <w:rFonts w:asciiTheme="minorHAnsi" w:hAnsiTheme="minorHAnsi" w:cstheme="minorHAnsi"/>
        </w:rPr>
      </w:pPr>
    </w:p>
    <w:p w14:paraId="06E251AE" w14:textId="4586E575" w:rsidR="0027158C" w:rsidRPr="00A9303D" w:rsidRDefault="0027158C" w:rsidP="0027158C">
      <w:pPr>
        <w:pStyle w:val="NoSpacing"/>
        <w:ind w:left="2160" w:hanging="2160"/>
        <w:rPr>
          <w:rFonts w:asciiTheme="minorHAnsi" w:hAnsiTheme="minorHAnsi" w:cstheme="minorHAnsi"/>
        </w:rPr>
      </w:pPr>
      <w:r w:rsidRPr="00A9303D">
        <w:rPr>
          <w:rFonts w:asciiTheme="minorHAnsi" w:hAnsiTheme="minorHAnsi" w:cstheme="minorHAnsi"/>
          <w:b/>
        </w:rPr>
        <w:t>February-March</w:t>
      </w:r>
      <w:r w:rsidRPr="00A9303D">
        <w:rPr>
          <w:rFonts w:asciiTheme="minorHAnsi" w:hAnsiTheme="minorHAnsi" w:cstheme="minorHAnsi"/>
          <w:b/>
        </w:rPr>
        <w:tab/>
      </w:r>
      <w:r w:rsidR="00962779" w:rsidRPr="00A9303D">
        <w:rPr>
          <w:rFonts w:asciiTheme="minorHAnsi" w:hAnsiTheme="minorHAnsi" w:cstheme="minorHAnsi"/>
        </w:rPr>
        <w:t>Administrators,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prepare technical specifications to be reviewed by the </w:t>
      </w:r>
      <w:r w:rsidR="0092419D">
        <w:rPr>
          <w:rFonts w:asciiTheme="minorHAnsi" w:hAnsiTheme="minorHAnsi" w:cstheme="minorHAnsi"/>
        </w:rPr>
        <w:t>School Business Administrator</w:t>
      </w:r>
      <w:r w:rsidRPr="00A9303D">
        <w:rPr>
          <w:rFonts w:asciiTheme="minorHAnsi" w:hAnsiTheme="minorHAnsi" w:cstheme="minorHAnsi"/>
        </w:rPr>
        <w:t>.</w:t>
      </w:r>
    </w:p>
    <w:p w14:paraId="33644598" w14:textId="77777777" w:rsidR="0027158C" w:rsidRPr="00A9303D" w:rsidRDefault="0027158C" w:rsidP="0027158C">
      <w:pPr>
        <w:pStyle w:val="NoSpacing"/>
        <w:ind w:left="2160" w:hanging="2160"/>
        <w:rPr>
          <w:rFonts w:asciiTheme="minorHAnsi" w:hAnsiTheme="minorHAnsi" w:cstheme="minorHAnsi"/>
        </w:rPr>
      </w:pPr>
    </w:p>
    <w:p w14:paraId="28CEB9B4" w14:textId="77777777" w:rsidR="0027158C" w:rsidRPr="00A9303D" w:rsidRDefault="0027158C" w:rsidP="0027158C">
      <w:pPr>
        <w:pStyle w:val="NoSpacing"/>
        <w:ind w:left="2160" w:hanging="2160"/>
        <w:rPr>
          <w:rFonts w:asciiTheme="minorHAnsi" w:hAnsiTheme="minorHAnsi" w:cstheme="minorHAnsi"/>
        </w:rPr>
      </w:pPr>
      <w:r w:rsidRPr="00A9303D">
        <w:rPr>
          <w:rFonts w:asciiTheme="minorHAnsi" w:hAnsiTheme="minorHAnsi" w:cstheme="minorHAnsi"/>
          <w:b/>
        </w:rPr>
        <w:t>April</w:t>
      </w:r>
      <w:r w:rsidRPr="00A9303D">
        <w:rPr>
          <w:rFonts w:asciiTheme="minorHAnsi" w:hAnsiTheme="minorHAnsi" w:cstheme="minorHAnsi"/>
          <w:b/>
        </w:rPr>
        <w:tab/>
      </w:r>
      <w:r w:rsidRPr="00A9303D">
        <w:rPr>
          <w:rFonts w:asciiTheme="minorHAnsi" w:hAnsiTheme="minorHAnsi" w:cstheme="minorHAnsi"/>
        </w:rPr>
        <w:t>The SBA prepares final bid specifications to be drafted in a manner to encourage free, open, and competitive bidding. Bids are advertised pursuant to the Public School Contracts Law.</w:t>
      </w:r>
    </w:p>
    <w:p w14:paraId="1DB6EDEF" w14:textId="77777777" w:rsidR="0027158C" w:rsidRPr="00A9303D" w:rsidRDefault="0027158C" w:rsidP="0027158C">
      <w:pPr>
        <w:pStyle w:val="NoSpacing"/>
        <w:ind w:left="2160" w:hanging="2160"/>
        <w:rPr>
          <w:rFonts w:asciiTheme="minorHAnsi" w:hAnsiTheme="minorHAnsi" w:cstheme="minorHAnsi"/>
        </w:rPr>
      </w:pPr>
    </w:p>
    <w:p w14:paraId="0DD29E81" w14:textId="6A4F234A" w:rsidR="0027158C" w:rsidRPr="00A9303D" w:rsidRDefault="0027158C" w:rsidP="0027158C">
      <w:pPr>
        <w:pStyle w:val="NoSpacing"/>
        <w:ind w:left="2160" w:hanging="2160"/>
        <w:rPr>
          <w:rFonts w:asciiTheme="minorHAnsi" w:hAnsiTheme="minorHAnsi" w:cstheme="minorHAnsi"/>
        </w:rPr>
      </w:pPr>
      <w:r w:rsidRPr="00A9303D">
        <w:rPr>
          <w:rFonts w:asciiTheme="minorHAnsi" w:hAnsiTheme="minorHAnsi" w:cstheme="minorHAnsi"/>
          <w:b/>
        </w:rPr>
        <w:t>May/June</w:t>
      </w:r>
      <w:r w:rsidRPr="00A9303D">
        <w:rPr>
          <w:rFonts w:asciiTheme="minorHAnsi" w:hAnsiTheme="minorHAnsi" w:cstheme="minorHAnsi"/>
          <w:b/>
        </w:rPr>
        <w:tab/>
      </w:r>
      <w:r w:rsidRPr="00A9303D">
        <w:rPr>
          <w:rFonts w:asciiTheme="minorHAnsi" w:hAnsiTheme="minorHAnsi" w:cstheme="minorHAnsi"/>
        </w:rPr>
        <w:t>Annual bids are received, opened</w:t>
      </w:r>
      <w:r w:rsidR="004B518C" w:rsidRPr="00A9303D">
        <w:rPr>
          <w:rFonts w:asciiTheme="minorHAnsi" w:hAnsiTheme="minorHAnsi" w:cstheme="minorHAnsi"/>
        </w:rPr>
        <w:t>,</w:t>
      </w:r>
      <w:r w:rsidRPr="00A9303D">
        <w:rPr>
          <w:rFonts w:asciiTheme="minorHAnsi" w:hAnsiTheme="minorHAnsi" w:cstheme="minorHAnsi"/>
        </w:rPr>
        <w:t xml:space="preserve"> and tabulated by the </w:t>
      </w:r>
      <w:r w:rsidR="0092419D">
        <w:rPr>
          <w:rFonts w:asciiTheme="minorHAnsi" w:hAnsiTheme="minorHAnsi" w:cstheme="minorHAnsi"/>
        </w:rPr>
        <w:t>School Business Administrator</w:t>
      </w:r>
      <w:r w:rsidRPr="00A9303D">
        <w:rPr>
          <w:rFonts w:asciiTheme="minorHAnsi" w:hAnsiTheme="minorHAnsi" w:cstheme="minorHAnsi"/>
        </w:rPr>
        <w:t>.</w:t>
      </w:r>
    </w:p>
    <w:p w14:paraId="64176293" w14:textId="77777777" w:rsidR="0027158C" w:rsidRPr="00A9303D" w:rsidRDefault="0027158C" w:rsidP="0027158C">
      <w:pPr>
        <w:pStyle w:val="NoSpacing"/>
        <w:ind w:left="2160" w:hanging="2160"/>
        <w:rPr>
          <w:rFonts w:asciiTheme="minorHAnsi" w:hAnsiTheme="minorHAnsi" w:cstheme="minorHAnsi"/>
        </w:rPr>
      </w:pPr>
    </w:p>
    <w:p w14:paraId="702D8594" w14:textId="24AA0002" w:rsidR="0027158C" w:rsidRPr="00A9303D" w:rsidRDefault="0027158C" w:rsidP="0027158C">
      <w:pPr>
        <w:pStyle w:val="NoSpacing"/>
        <w:ind w:left="2160" w:hanging="2160"/>
        <w:rPr>
          <w:rFonts w:asciiTheme="minorHAnsi" w:hAnsiTheme="minorHAnsi" w:cstheme="minorHAnsi"/>
        </w:rPr>
      </w:pPr>
      <w:r w:rsidRPr="00A9303D">
        <w:rPr>
          <w:rFonts w:asciiTheme="minorHAnsi" w:hAnsiTheme="minorHAnsi" w:cstheme="minorHAnsi"/>
          <w:b/>
        </w:rPr>
        <w:t>June</w:t>
      </w:r>
      <w:r w:rsidRPr="00A9303D">
        <w:rPr>
          <w:rFonts w:asciiTheme="minorHAnsi" w:hAnsiTheme="minorHAnsi" w:cstheme="minorHAnsi"/>
          <w:b/>
        </w:rPr>
        <w:tab/>
      </w:r>
      <w:r w:rsidRPr="00A9303D">
        <w:rPr>
          <w:rFonts w:asciiTheme="minorHAnsi" w:hAnsiTheme="minorHAnsi" w:cstheme="minorHAnsi"/>
        </w:rPr>
        <w:t xml:space="preserve">Bid resolutions are prepared by the </w:t>
      </w:r>
      <w:r w:rsidR="0092419D">
        <w:rPr>
          <w:rFonts w:asciiTheme="minorHAnsi" w:hAnsiTheme="minorHAnsi" w:cstheme="minorHAnsi"/>
        </w:rPr>
        <w:t>School Business Administrator</w:t>
      </w:r>
      <w:r w:rsidRPr="00A9303D">
        <w:rPr>
          <w:rFonts w:asciiTheme="minorHAnsi" w:hAnsiTheme="minorHAnsi" w:cstheme="minorHAnsi"/>
        </w:rPr>
        <w:t xml:space="preserve"> for Board approval.</w:t>
      </w:r>
    </w:p>
    <w:p w14:paraId="1D6A795A" w14:textId="77777777" w:rsidR="0027158C" w:rsidRPr="00A9303D" w:rsidRDefault="0027158C" w:rsidP="0027158C">
      <w:pPr>
        <w:pStyle w:val="NoSpacing"/>
        <w:rPr>
          <w:rFonts w:asciiTheme="minorHAnsi" w:hAnsiTheme="minorHAnsi" w:cstheme="minorHAnsi"/>
        </w:rPr>
      </w:pPr>
    </w:p>
    <w:p w14:paraId="18BE2B78" w14:textId="55829696" w:rsidR="0027158C" w:rsidRPr="00A9303D" w:rsidRDefault="0027158C" w:rsidP="0027158C">
      <w:pPr>
        <w:pStyle w:val="NoSpacing"/>
        <w:ind w:left="2160" w:hanging="2160"/>
        <w:rPr>
          <w:rFonts w:asciiTheme="minorHAnsi" w:hAnsiTheme="minorHAnsi" w:cstheme="minorHAnsi"/>
        </w:rPr>
      </w:pPr>
      <w:r w:rsidRPr="00A9303D">
        <w:rPr>
          <w:rFonts w:asciiTheme="minorHAnsi" w:hAnsiTheme="minorHAnsi" w:cstheme="minorHAnsi"/>
          <w:b/>
        </w:rPr>
        <w:t>June</w:t>
      </w:r>
      <w:r w:rsidRPr="00A9303D">
        <w:rPr>
          <w:rFonts w:asciiTheme="minorHAnsi" w:hAnsiTheme="minorHAnsi" w:cstheme="minorHAnsi"/>
          <w:b/>
        </w:rPr>
        <w:tab/>
      </w:r>
      <w:r w:rsidRPr="00A9303D">
        <w:rPr>
          <w:rFonts w:asciiTheme="minorHAnsi" w:hAnsiTheme="minorHAnsi" w:cstheme="minorHAnsi"/>
        </w:rPr>
        <w:t xml:space="preserve">Purchase orders are generated </w:t>
      </w:r>
      <w:r w:rsidR="00962779" w:rsidRPr="00A9303D">
        <w:rPr>
          <w:rFonts w:asciiTheme="minorHAnsi" w:hAnsiTheme="minorHAnsi" w:cstheme="minorHAnsi"/>
        </w:rPr>
        <w:t>by administrators,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for services to begin on July 1</w:t>
      </w:r>
      <w:r w:rsidRPr="00A9303D">
        <w:rPr>
          <w:rFonts w:asciiTheme="minorHAnsi" w:hAnsiTheme="minorHAnsi" w:cstheme="minorHAnsi"/>
          <w:vertAlign w:val="superscript"/>
        </w:rPr>
        <w:t>st</w:t>
      </w:r>
      <w:r w:rsidRPr="00A9303D">
        <w:rPr>
          <w:rFonts w:asciiTheme="minorHAnsi" w:hAnsiTheme="minorHAnsi" w:cstheme="minorHAnsi"/>
        </w:rPr>
        <w:t>.</w:t>
      </w:r>
    </w:p>
    <w:p w14:paraId="52964FCB" w14:textId="77777777" w:rsidR="0027158C" w:rsidRPr="00A9303D" w:rsidRDefault="0027158C" w:rsidP="0027158C">
      <w:pPr>
        <w:pStyle w:val="NoSpacing"/>
        <w:ind w:left="2160" w:hanging="2160"/>
        <w:rPr>
          <w:rFonts w:asciiTheme="minorHAnsi" w:hAnsiTheme="minorHAnsi" w:cstheme="minorHAnsi"/>
        </w:rPr>
      </w:pPr>
    </w:p>
    <w:p w14:paraId="6B7FF73C" w14:textId="77777777" w:rsidR="0027158C" w:rsidRPr="00A9303D" w:rsidRDefault="0027158C" w:rsidP="0027158C">
      <w:pPr>
        <w:pStyle w:val="NoSpacing"/>
        <w:ind w:left="2160" w:hanging="2160"/>
        <w:rPr>
          <w:rFonts w:asciiTheme="minorHAnsi" w:hAnsiTheme="minorHAnsi" w:cstheme="minorHAnsi"/>
        </w:rPr>
      </w:pPr>
      <w:r w:rsidRPr="00A9303D">
        <w:rPr>
          <w:rFonts w:asciiTheme="minorHAnsi" w:hAnsiTheme="minorHAnsi" w:cstheme="minorHAnsi"/>
          <w:b/>
        </w:rPr>
        <w:t>June/July</w:t>
      </w:r>
      <w:r w:rsidRPr="00A9303D">
        <w:rPr>
          <w:rFonts w:asciiTheme="minorHAnsi" w:hAnsiTheme="minorHAnsi" w:cstheme="minorHAnsi"/>
          <w:b/>
        </w:rPr>
        <w:tab/>
      </w:r>
      <w:r w:rsidRPr="00A9303D">
        <w:rPr>
          <w:rFonts w:asciiTheme="minorHAnsi" w:hAnsiTheme="minorHAnsi" w:cstheme="minorHAnsi"/>
        </w:rPr>
        <w:t>Purchase orders are generated for goods and materials to be delivered to the schools for August/September delivery.</w:t>
      </w:r>
    </w:p>
    <w:p w14:paraId="273CA67E" w14:textId="77777777" w:rsidR="0027158C" w:rsidRPr="00A9303D" w:rsidRDefault="0027158C" w:rsidP="0027158C">
      <w:pPr>
        <w:spacing w:line="360" w:lineRule="auto"/>
        <w:rPr>
          <w:rFonts w:asciiTheme="minorHAnsi" w:hAnsiTheme="minorHAnsi" w:cstheme="minorHAnsi"/>
          <w:b/>
        </w:rPr>
      </w:pPr>
    </w:p>
    <w:p w14:paraId="5CCC069D" w14:textId="77777777" w:rsidR="0027158C" w:rsidRPr="00A9303D" w:rsidRDefault="0027158C" w:rsidP="00962779">
      <w:pPr>
        <w:pStyle w:val="NoSpacing"/>
        <w:rPr>
          <w:rFonts w:asciiTheme="minorHAnsi" w:hAnsiTheme="minorHAnsi" w:cstheme="minorHAnsi"/>
          <w:sz w:val="20"/>
          <w:szCs w:val="20"/>
        </w:rPr>
      </w:pPr>
      <w:r w:rsidRPr="00A9303D">
        <w:rPr>
          <w:rFonts w:asciiTheme="minorHAnsi" w:hAnsiTheme="minorHAnsi" w:cstheme="minorHAnsi"/>
          <w:sz w:val="20"/>
          <w:szCs w:val="20"/>
        </w:rPr>
        <w:t>N.J.S.A. 18A:18A-2 (l</w:t>
      </w:r>
      <w:r w:rsidRPr="004E6C37">
        <w:rPr>
          <w:rFonts w:asciiTheme="minorHAnsi" w:hAnsiTheme="minorHAnsi" w:cstheme="minorHAnsi"/>
          <w:sz w:val="20"/>
          <w:szCs w:val="20"/>
        </w:rPr>
        <w:t>). "</w:t>
      </w:r>
      <w:r w:rsidRPr="004E6C37">
        <w:rPr>
          <w:rFonts w:asciiTheme="minorHAnsi" w:hAnsiTheme="minorHAnsi" w:cstheme="minorHAnsi"/>
          <w:b/>
          <w:sz w:val="20"/>
          <w:szCs w:val="20"/>
        </w:rPr>
        <w:t>Aggregate"</w:t>
      </w:r>
      <w:r w:rsidRPr="00A9303D">
        <w:rPr>
          <w:rFonts w:asciiTheme="minorHAnsi" w:hAnsiTheme="minorHAnsi" w:cstheme="minorHAnsi"/>
          <w:sz w:val="20"/>
          <w:szCs w:val="20"/>
        </w:rPr>
        <w:t xml:space="preserve"> means the sums expended or to be expended for the provision or performance of any goods or services in connection with the same immediate purpose or task, or the furnishing of similar goods or services, during the same contract year through a contract awarded by a purchasing agent.</w:t>
      </w:r>
    </w:p>
    <w:p w14:paraId="04909D92" w14:textId="77777777" w:rsidR="00C13693" w:rsidRDefault="00C13693" w:rsidP="0027158C">
      <w:pPr>
        <w:pStyle w:val="NoSpacing"/>
        <w:rPr>
          <w:rFonts w:asciiTheme="minorHAnsi" w:hAnsiTheme="minorHAnsi" w:cstheme="minorHAnsi"/>
          <w:b/>
        </w:rPr>
      </w:pPr>
    </w:p>
    <w:p w14:paraId="1A26A2E2" w14:textId="7909B5CE" w:rsidR="0027158C" w:rsidRPr="00A9303D" w:rsidRDefault="0027158C" w:rsidP="0027158C">
      <w:pPr>
        <w:pStyle w:val="NoSpacing"/>
        <w:rPr>
          <w:rFonts w:asciiTheme="minorHAnsi" w:hAnsiTheme="minorHAnsi" w:cstheme="minorHAnsi"/>
          <w:b/>
        </w:rPr>
      </w:pPr>
      <w:r w:rsidRPr="00A9303D">
        <w:rPr>
          <w:rFonts w:asciiTheme="minorHAnsi" w:hAnsiTheme="minorHAnsi" w:cstheme="minorHAnsi"/>
          <w:b/>
        </w:rPr>
        <w:lastRenderedPageBreak/>
        <w:t>Bidding: Time Frame</w:t>
      </w:r>
    </w:p>
    <w:p w14:paraId="57437684" w14:textId="77777777"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As stated before, the formal bidding process usually takes about 6-8 weeks from start to finish.  Please plan appropriately.  An outline of the bidding process is located in the Appendix.</w:t>
      </w:r>
    </w:p>
    <w:p w14:paraId="52268B8E" w14:textId="77777777" w:rsidR="0027158C" w:rsidRPr="00A9303D" w:rsidRDefault="0027158C" w:rsidP="0027158C">
      <w:pPr>
        <w:pStyle w:val="NoSpacing"/>
        <w:rPr>
          <w:rFonts w:asciiTheme="minorHAnsi" w:hAnsiTheme="minorHAnsi" w:cstheme="minorHAnsi"/>
        </w:rPr>
      </w:pPr>
    </w:p>
    <w:p w14:paraId="2BC4AC1E" w14:textId="77777777" w:rsidR="0027158C" w:rsidRPr="00A9303D" w:rsidRDefault="0027158C" w:rsidP="0027158C">
      <w:pPr>
        <w:pStyle w:val="NoSpacing"/>
        <w:rPr>
          <w:rFonts w:asciiTheme="minorHAnsi" w:hAnsiTheme="minorHAnsi" w:cstheme="minorHAnsi"/>
          <w:b/>
        </w:rPr>
      </w:pPr>
      <w:r w:rsidRPr="00A9303D">
        <w:rPr>
          <w:rFonts w:asciiTheme="minorHAnsi" w:hAnsiTheme="minorHAnsi" w:cstheme="minorHAnsi"/>
          <w:b/>
        </w:rPr>
        <w:t>Exceptions to the Bid Limit</w:t>
      </w:r>
    </w:p>
    <w:p w14:paraId="330BB319" w14:textId="77777777"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New Jersey State Law allows for some exceptions to the bid requirements.  There are approximately</w:t>
      </w:r>
      <w:r w:rsidR="003419B1" w:rsidRPr="00A9303D">
        <w:rPr>
          <w:rFonts w:asciiTheme="minorHAnsi" w:hAnsiTheme="minorHAnsi" w:cstheme="minorHAnsi"/>
        </w:rPr>
        <w:t xml:space="preserve"> twenty (20) exceptions where the </w:t>
      </w:r>
      <w:r w:rsidRPr="00A9303D">
        <w:rPr>
          <w:rFonts w:asciiTheme="minorHAnsi" w:hAnsiTheme="minorHAnsi" w:cstheme="minorHAnsi"/>
        </w:rPr>
        <w:t>Board of Education does not have to advertise bids for goods and services. Some of them are:</w:t>
      </w:r>
    </w:p>
    <w:p w14:paraId="62E28266" w14:textId="77777777" w:rsidR="0027158C" w:rsidRPr="00A9303D" w:rsidRDefault="0027158C" w:rsidP="0027158C">
      <w:pPr>
        <w:pStyle w:val="NoSpacing"/>
        <w:rPr>
          <w:rFonts w:asciiTheme="minorHAnsi" w:hAnsiTheme="minorHAnsi" w:cstheme="minorHAnsi"/>
        </w:rPr>
      </w:pPr>
    </w:p>
    <w:p w14:paraId="26B1655D" w14:textId="77777777" w:rsidR="0027158C" w:rsidRPr="00A9303D" w:rsidRDefault="0027158C" w:rsidP="008A2867">
      <w:pPr>
        <w:pStyle w:val="NoSpacing"/>
        <w:numPr>
          <w:ilvl w:val="0"/>
          <w:numId w:val="68"/>
        </w:numPr>
        <w:rPr>
          <w:rFonts w:asciiTheme="minorHAnsi" w:hAnsiTheme="minorHAnsi" w:cstheme="minorHAnsi"/>
        </w:rPr>
      </w:pPr>
      <w:r w:rsidRPr="00A9303D">
        <w:rPr>
          <w:rFonts w:asciiTheme="minorHAnsi" w:hAnsiTheme="minorHAnsi" w:cstheme="minorHAnsi"/>
        </w:rPr>
        <w:t>Purchasing through New Jersey State Contract; Other State Approved Co-ops.</w:t>
      </w:r>
    </w:p>
    <w:p w14:paraId="7E8A603F" w14:textId="77777777" w:rsidR="0027158C" w:rsidRPr="00A9303D" w:rsidRDefault="0027158C" w:rsidP="008A2867">
      <w:pPr>
        <w:pStyle w:val="NoSpacing"/>
        <w:numPr>
          <w:ilvl w:val="0"/>
          <w:numId w:val="68"/>
        </w:numPr>
        <w:rPr>
          <w:rFonts w:asciiTheme="minorHAnsi" w:hAnsiTheme="minorHAnsi" w:cstheme="minorHAnsi"/>
        </w:rPr>
      </w:pPr>
      <w:r w:rsidRPr="00A9303D">
        <w:rPr>
          <w:rFonts w:asciiTheme="minorHAnsi" w:hAnsiTheme="minorHAnsi" w:cstheme="minorHAnsi"/>
        </w:rPr>
        <w:t>Professional services as outlined by New Jersey law;</w:t>
      </w:r>
    </w:p>
    <w:p w14:paraId="1D9B4B52" w14:textId="0DD7EDE9" w:rsidR="0027158C" w:rsidRPr="00A9303D" w:rsidRDefault="0027158C" w:rsidP="008A2867">
      <w:pPr>
        <w:pStyle w:val="NoSpacing"/>
        <w:numPr>
          <w:ilvl w:val="0"/>
          <w:numId w:val="68"/>
        </w:numPr>
        <w:rPr>
          <w:rFonts w:asciiTheme="minorHAnsi" w:hAnsiTheme="minorHAnsi" w:cstheme="minorHAnsi"/>
        </w:rPr>
      </w:pPr>
      <w:r w:rsidRPr="00A9303D">
        <w:rPr>
          <w:rFonts w:asciiTheme="minorHAnsi" w:hAnsiTheme="minorHAnsi" w:cstheme="minorHAnsi"/>
        </w:rPr>
        <w:t>Textbooks, student</w:t>
      </w:r>
      <w:r w:rsidR="003A5BD9" w:rsidRPr="00A9303D">
        <w:rPr>
          <w:rFonts w:asciiTheme="minorHAnsi" w:hAnsiTheme="minorHAnsi" w:cstheme="minorHAnsi"/>
        </w:rPr>
        <w:t>-</w:t>
      </w:r>
      <w:r w:rsidRPr="00A9303D">
        <w:rPr>
          <w:rFonts w:asciiTheme="minorHAnsi" w:hAnsiTheme="minorHAnsi" w:cstheme="minorHAnsi"/>
        </w:rPr>
        <w:t>produced publications, library</w:t>
      </w:r>
      <w:r w:rsidR="004B518C" w:rsidRPr="00A9303D">
        <w:rPr>
          <w:rFonts w:asciiTheme="minorHAnsi" w:hAnsiTheme="minorHAnsi" w:cstheme="minorHAnsi"/>
        </w:rPr>
        <w:t>,</w:t>
      </w:r>
      <w:r w:rsidRPr="00A9303D">
        <w:rPr>
          <w:rFonts w:asciiTheme="minorHAnsi" w:hAnsiTheme="minorHAnsi" w:cstheme="minorHAnsi"/>
        </w:rPr>
        <w:t xml:space="preserve"> and educational  goods;</w:t>
      </w:r>
    </w:p>
    <w:p w14:paraId="69A55B22" w14:textId="77777777" w:rsidR="0027158C" w:rsidRPr="00A9303D" w:rsidRDefault="0027158C" w:rsidP="008A2867">
      <w:pPr>
        <w:pStyle w:val="NoSpacing"/>
        <w:numPr>
          <w:ilvl w:val="0"/>
          <w:numId w:val="68"/>
        </w:numPr>
        <w:rPr>
          <w:rFonts w:asciiTheme="minorHAnsi" w:hAnsiTheme="minorHAnsi" w:cstheme="minorHAnsi"/>
        </w:rPr>
      </w:pPr>
      <w:r w:rsidRPr="00A9303D">
        <w:rPr>
          <w:rFonts w:asciiTheme="minorHAnsi" w:hAnsiTheme="minorHAnsi" w:cstheme="minorHAnsi"/>
        </w:rPr>
        <w:t>Legal notices, food supplies, milk, utilities, insurance, election expenses, travel and conferences; and</w:t>
      </w:r>
    </w:p>
    <w:p w14:paraId="07A61919" w14:textId="77777777" w:rsidR="0027158C" w:rsidRPr="00A9303D" w:rsidRDefault="0027158C" w:rsidP="008A2867">
      <w:pPr>
        <w:pStyle w:val="NoSpacing"/>
        <w:numPr>
          <w:ilvl w:val="0"/>
          <w:numId w:val="68"/>
        </w:numPr>
        <w:rPr>
          <w:rFonts w:asciiTheme="minorHAnsi" w:hAnsiTheme="minorHAnsi" w:cstheme="minorHAnsi"/>
        </w:rPr>
      </w:pPr>
      <w:r w:rsidRPr="00A9303D">
        <w:rPr>
          <w:rFonts w:asciiTheme="minorHAnsi" w:hAnsiTheme="minorHAnsi" w:cstheme="minorHAnsi"/>
        </w:rPr>
        <w:t>Contracts with other government entities; county and state colleges.</w:t>
      </w:r>
    </w:p>
    <w:p w14:paraId="0A1D7D39" w14:textId="77777777" w:rsidR="0027158C" w:rsidRPr="00A9303D" w:rsidRDefault="0027158C" w:rsidP="0027158C">
      <w:pPr>
        <w:pStyle w:val="NoSpacing"/>
        <w:rPr>
          <w:rFonts w:asciiTheme="minorHAnsi" w:hAnsiTheme="minorHAnsi" w:cstheme="minorHAnsi"/>
        </w:rPr>
      </w:pPr>
    </w:p>
    <w:p w14:paraId="28599C78" w14:textId="77777777"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 xml:space="preserve">These purchases may be subject to the quotation process pursuant to N.J.S.A. 18A:18A-37 (a) if practicable. </w:t>
      </w:r>
    </w:p>
    <w:p w14:paraId="10D47A3E" w14:textId="77777777" w:rsidR="0027158C" w:rsidRPr="00A9303D" w:rsidRDefault="0027158C" w:rsidP="0027158C">
      <w:pPr>
        <w:pStyle w:val="NoSpacing"/>
        <w:rPr>
          <w:rFonts w:asciiTheme="minorHAnsi" w:hAnsiTheme="minorHAnsi" w:cstheme="minorHAnsi"/>
        </w:rPr>
      </w:pPr>
    </w:p>
    <w:p w14:paraId="42625D69" w14:textId="77777777" w:rsidR="0027158C" w:rsidRPr="00A9303D" w:rsidRDefault="0027158C" w:rsidP="0027158C">
      <w:pPr>
        <w:pStyle w:val="NoSpacing"/>
        <w:rPr>
          <w:rFonts w:asciiTheme="minorHAnsi" w:hAnsiTheme="minorHAnsi" w:cstheme="minorHAnsi"/>
          <w:b/>
        </w:rPr>
      </w:pPr>
      <w:r w:rsidRPr="00A9303D">
        <w:rPr>
          <w:rFonts w:asciiTheme="minorHAnsi" w:hAnsiTheme="minorHAnsi" w:cstheme="minorHAnsi"/>
          <w:b/>
        </w:rPr>
        <w:t>Award of Contract--Lowest Responsible Bidder</w:t>
      </w:r>
    </w:p>
    <w:p w14:paraId="52A66A86" w14:textId="77777777" w:rsidR="0027158C" w:rsidRPr="00A9303D" w:rsidRDefault="0027158C" w:rsidP="0027158C">
      <w:pPr>
        <w:pStyle w:val="NoSpacing"/>
        <w:rPr>
          <w:rFonts w:asciiTheme="minorHAnsi" w:hAnsiTheme="minorHAnsi" w:cstheme="minorHAnsi"/>
        </w:rPr>
      </w:pPr>
      <w:r w:rsidRPr="00A9303D">
        <w:rPr>
          <w:rFonts w:asciiTheme="minorHAnsi" w:hAnsiTheme="minorHAnsi" w:cstheme="minorHAnsi"/>
        </w:rPr>
        <w:t>The common thread of all these bids is the district has to award the contract pursuant to N.J.S.A. 18A:18A-4 (a) to the lowest responsible bidder.</w:t>
      </w:r>
    </w:p>
    <w:p w14:paraId="5551674D" w14:textId="77777777" w:rsidR="0027158C" w:rsidRPr="00A9303D" w:rsidRDefault="0027158C" w:rsidP="0027158C">
      <w:pPr>
        <w:pStyle w:val="NoSpacing"/>
        <w:rPr>
          <w:rFonts w:asciiTheme="minorHAnsi" w:hAnsiTheme="minorHAnsi" w:cstheme="minorHAnsi"/>
        </w:rPr>
      </w:pPr>
    </w:p>
    <w:p w14:paraId="2EF4DFE6" w14:textId="77777777" w:rsidR="0027158C" w:rsidRPr="00A9303D" w:rsidRDefault="0027158C" w:rsidP="0027158C">
      <w:pPr>
        <w:pStyle w:val="NoSpacing"/>
        <w:rPr>
          <w:rFonts w:asciiTheme="minorHAnsi" w:hAnsiTheme="minorHAnsi" w:cstheme="minorHAnsi"/>
        </w:rPr>
      </w:pPr>
    </w:p>
    <w:p w14:paraId="033E35C1" w14:textId="77777777" w:rsidR="0027158C" w:rsidRPr="00A9303D" w:rsidRDefault="0027158C" w:rsidP="0027158C">
      <w:pPr>
        <w:rPr>
          <w:rFonts w:asciiTheme="minorHAnsi" w:hAnsiTheme="minorHAnsi" w:cstheme="minorHAnsi"/>
          <w:b/>
          <w:sz w:val="20"/>
          <w:szCs w:val="20"/>
        </w:rPr>
      </w:pPr>
    </w:p>
    <w:p w14:paraId="04A0CD43" w14:textId="77777777" w:rsidR="0027158C" w:rsidRPr="00A9303D" w:rsidRDefault="0027158C" w:rsidP="0027158C">
      <w:pPr>
        <w:rPr>
          <w:rFonts w:asciiTheme="minorHAnsi" w:hAnsiTheme="minorHAnsi" w:cstheme="minorHAnsi"/>
        </w:rPr>
      </w:pPr>
    </w:p>
    <w:p w14:paraId="27EF33E6" w14:textId="77777777" w:rsidR="0027158C" w:rsidRPr="00A9303D" w:rsidRDefault="0027158C" w:rsidP="0027158C">
      <w:pPr>
        <w:rPr>
          <w:rFonts w:asciiTheme="minorHAnsi" w:hAnsiTheme="minorHAnsi" w:cstheme="minorHAnsi"/>
        </w:rPr>
      </w:pPr>
    </w:p>
    <w:p w14:paraId="1EA6BDA3" w14:textId="77777777" w:rsidR="0027158C" w:rsidRPr="00A9303D" w:rsidRDefault="0027158C" w:rsidP="0027158C">
      <w:pPr>
        <w:spacing w:line="276" w:lineRule="auto"/>
        <w:rPr>
          <w:rFonts w:asciiTheme="minorHAnsi" w:hAnsiTheme="minorHAnsi" w:cstheme="minorHAnsi"/>
        </w:rPr>
      </w:pPr>
    </w:p>
    <w:p w14:paraId="7DC5DE8E" w14:textId="77777777" w:rsidR="008904D7" w:rsidRPr="00A9303D" w:rsidRDefault="008904D7" w:rsidP="0027158C">
      <w:pPr>
        <w:spacing w:line="276" w:lineRule="auto"/>
        <w:rPr>
          <w:rFonts w:asciiTheme="minorHAnsi" w:hAnsiTheme="minorHAnsi" w:cstheme="minorHAnsi"/>
        </w:rPr>
      </w:pPr>
    </w:p>
    <w:p w14:paraId="2AF7E8F5" w14:textId="77777777" w:rsidR="008904D7" w:rsidRPr="00A9303D" w:rsidRDefault="008904D7" w:rsidP="0027158C">
      <w:pPr>
        <w:spacing w:line="276" w:lineRule="auto"/>
        <w:rPr>
          <w:rFonts w:asciiTheme="minorHAnsi" w:hAnsiTheme="minorHAnsi" w:cstheme="minorHAnsi"/>
        </w:rPr>
      </w:pPr>
    </w:p>
    <w:p w14:paraId="03B0C883" w14:textId="77777777" w:rsidR="008904D7" w:rsidRPr="00A9303D" w:rsidRDefault="008904D7" w:rsidP="0027158C">
      <w:pPr>
        <w:spacing w:line="276" w:lineRule="auto"/>
        <w:rPr>
          <w:rFonts w:asciiTheme="minorHAnsi" w:hAnsiTheme="minorHAnsi" w:cstheme="minorHAnsi"/>
        </w:rPr>
      </w:pPr>
    </w:p>
    <w:p w14:paraId="30090456" w14:textId="77777777" w:rsidR="008904D7" w:rsidRPr="00A9303D" w:rsidRDefault="008904D7" w:rsidP="0027158C">
      <w:pPr>
        <w:spacing w:line="276" w:lineRule="auto"/>
        <w:rPr>
          <w:rFonts w:asciiTheme="minorHAnsi" w:hAnsiTheme="minorHAnsi" w:cstheme="minorHAnsi"/>
        </w:rPr>
      </w:pPr>
    </w:p>
    <w:p w14:paraId="64F81A4D" w14:textId="77777777" w:rsidR="008904D7" w:rsidRPr="00A9303D" w:rsidRDefault="008904D7" w:rsidP="0027158C">
      <w:pPr>
        <w:spacing w:line="276" w:lineRule="auto"/>
        <w:rPr>
          <w:rFonts w:asciiTheme="minorHAnsi" w:hAnsiTheme="minorHAnsi" w:cstheme="minorHAnsi"/>
        </w:rPr>
      </w:pPr>
    </w:p>
    <w:p w14:paraId="1D15EB9E" w14:textId="77777777" w:rsidR="008904D7" w:rsidRPr="00A9303D" w:rsidRDefault="008904D7" w:rsidP="0027158C">
      <w:pPr>
        <w:spacing w:line="276" w:lineRule="auto"/>
        <w:rPr>
          <w:rFonts w:asciiTheme="minorHAnsi" w:hAnsiTheme="minorHAnsi" w:cstheme="minorHAnsi"/>
        </w:rPr>
      </w:pPr>
    </w:p>
    <w:p w14:paraId="6CFCD899" w14:textId="77777777" w:rsidR="008904D7" w:rsidRPr="00A9303D" w:rsidRDefault="008904D7" w:rsidP="0027158C">
      <w:pPr>
        <w:spacing w:line="276" w:lineRule="auto"/>
        <w:rPr>
          <w:rFonts w:asciiTheme="minorHAnsi" w:hAnsiTheme="minorHAnsi" w:cstheme="minorHAnsi"/>
        </w:rPr>
      </w:pPr>
    </w:p>
    <w:p w14:paraId="3B0E5B5F" w14:textId="77777777" w:rsidR="008904D7" w:rsidRPr="00A9303D" w:rsidRDefault="008904D7" w:rsidP="0027158C">
      <w:pPr>
        <w:spacing w:line="276" w:lineRule="auto"/>
        <w:rPr>
          <w:rFonts w:asciiTheme="minorHAnsi" w:hAnsiTheme="minorHAnsi" w:cstheme="minorHAnsi"/>
        </w:rPr>
      </w:pPr>
    </w:p>
    <w:p w14:paraId="30D413AB" w14:textId="77777777" w:rsidR="008904D7" w:rsidRPr="00A9303D" w:rsidRDefault="008904D7" w:rsidP="0027158C">
      <w:pPr>
        <w:spacing w:line="276" w:lineRule="auto"/>
        <w:rPr>
          <w:rFonts w:asciiTheme="minorHAnsi" w:hAnsiTheme="minorHAnsi" w:cstheme="minorHAnsi"/>
        </w:rPr>
      </w:pPr>
    </w:p>
    <w:p w14:paraId="53035DE3" w14:textId="77777777" w:rsidR="008904D7" w:rsidRPr="00A9303D" w:rsidRDefault="008904D7" w:rsidP="0027158C">
      <w:pPr>
        <w:spacing w:line="276" w:lineRule="auto"/>
        <w:rPr>
          <w:rFonts w:asciiTheme="minorHAnsi" w:hAnsiTheme="minorHAnsi" w:cstheme="minorHAnsi"/>
        </w:rPr>
      </w:pPr>
    </w:p>
    <w:p w14:paraId="4335B457" w14:textId="77777777" w:rsidR="008904D7" w:rsidRPr="00A9303D" w:rsidRDefault="008904D7" w:rsidP="0027158C">
      <w:pPr>
        <w:spacing w:line="276" w:lineRule="auto"/>
        <w:rPr>
          <w:rFonts w:asciiTheme="minorHAnsi" w:hAnsiTheme="minorHAnsi" w:cstheme="minorHAnsi"/>
        </w:rPr>
      </w:pPr>
    </w:p>
    <w:p w14:paraId="7E545680" w14:textId="77777777" w:rsidR="008904D7" w:rsidRPr="00A9303D" w:rsidRDefault="008904D7" w:rsidP="0027158C">
      <w:pPr>
        <w:spacing w:line="276" w:lineRule="auto"/>
        <w:rPr>
          <w:rFonts w:asciiTheme="minorHAnsi" w:hAnsiTheme="minorHAnsi" w:cstheme="minorHAnsi"/>
        </w:rPr>
      </w:pPr>
    </w:p>
    <w:p w14:paraId="04877818" w14:textId="77777777" w:rsidR="008904D7" w:rsidRPr="00A9303D" w:rsidRDefault="008904D7" w:rsidP="0027158C">
      <w:pPr>
        <w:spacing w:line="276" w:lineRule="auto"/>
        <w:rPr>
          <w:rFonts w:asciiTheme="minorHAnsi" w:hAnsiTheme="minorHAnsi" w:cstheme="minorHAnsi"/>
        </w:rPr>
      </w:pPr>
    </w:p>
    <w:p w14:paraId="5C16F37A" w14:textId="77777777" w:rsidR="008904D7" w:rsidRPr="00A9303D" w:rsidRDefault="008904D7" w:rsidP="0027158C">
      <w:pPr>
        <w:spacing w:line="276" w:lineRule="auto"/>
        <w:rPr>
          <w:rFonts w:asciiTheme="minorHAnsi" w:hAnsiTheme="minorHAnsi" w:cstheme="minorHAnsi"/>
        </w:rPr>
      </w:pPr>
    </w:p>
    <w:p w14:paraId="77878973" w14:textId="77777777" w:rsidR="008904D7" w:rsidRPr="00A9303D" w:rsidRDefault="008904D7" w:rsidP="0027158C">
      <w:pPr>
        <w:spacing w:line="276" w:lineRule="auto"/>
        <w:rPr>
          <w:rFonts w:asciiTheme="minorHAnsi" w:hAnsiTheme="minorHAnsi" w:cstheme="minorHAnsi"/>
        </w:rPr>
      </w:pPr>
    </w:p>
    <w:p w14:paraId="25B103D4" w14:textId="1C835553" w:rsidR="002E7F91" w:rsidRPr="00A9303D" w:rsidRDefault="002E7F91" w:rsidP="002E7F91">
      <w:pPr>
        <w:spacing w:line="276" w:lineRule="auto"/>
        <w:rPr>
          <w:rFonts w:asciiTheme="minorHAnsi" w:hAnsiTheme="minorHAnsi" w:cstheme="minorHAnsi"/>
          <w:b/>
        </w:rPr>
      </w:pPr>
      <w:r w:rsidRPr="00A9303D">
        <w:rPr>
          <w:rFonts w:asciiTheme="minorHAnsi" w:hAnsiTheme="minorHAnsi" w:cstheme="minorHAnsi"/>
          <w:b/>
        </w:rPr>
        <w:lastRenderedPageBreak/>
        <w:t xml:space="preserve">B.  </w:t>
      </w:r>
      <w:r w:rsidR="008904D7" w:rsidRPr="00A9303D">
        <w:rPr>
          <w:rFonts w:asciiTheme="minorHAnsi" w:hAnsiTheme="minorHAnsi" w:cstheme="minorHAnsi"/>
          <w:b/>
        </w:rPr>
        <w:t xml:space="preserve">QUOTATIONS </w:t>
      </w:r>
      <w:r w:rsidRPr="00A9303D">
        <w:rPr>
          <w:rFonts w:asciiTheme="minorHAnsi" w:hAnsiTheme="minorHAnsi" w:cstheme="minorHAnsi"/>
          <w:b/>
        </w:rPr>
        <w:t xml:space="preserve">(Purchases that fall between </w:t>
      </w:r>
      <w:r w:rsidR="003C3F58" w:rsidRPr="00A9303D">
        <w:rPr>
          <w:rFonts w:asciiTheme="minorHAnsi" w:hAnsiTheme="minorHAnsi" w:cstheme="minorHAnsi"/>
          <w:b/>
        </w:rPr>
        <w:t>$</w:t>
      </w:r>
      <w:r w:rsidR="004E6C37">
        <w:rPr>
          <w:rFonts w:asciiTheme="minorHAnsi" w:hAnsiTheme="minorHAnsi" w:cstheme="minorHAnsi"/>
          <w:b/>
        </w:rPr>
        <w:t>4</w:t>
      </w:r>
      <w:r w:rsidR="003C3F58" w:rsidRPr="00A9303D">
        <w:rPr>
          <w:rFonts w:asciiTheme="minorHAnsi" w:hAnsiTheme="minorHAnsi" w:cstheme="minorHAnsi"/>
          <w:b/>
        </w:rPr>
        <w:t>,</w:t>
      </w:r>
      <w:r w:rsidR="004E6C37">
        <w:rPr>
          <w:rFonts w:asciiTheme="minorHAnsi" w:hAnsiTheme="minorHAnsi" w:cstheme="minorHAnsi"/>
          <w:b/>
        </w:rPr>
        <w:t>8</w:t>
      </w:r>
      <w:r w:rsidR="003C3F58" w:rsidRPr="00A9303D">
        <w:rPr>
          <w:rFonts w:asciiTheme="minorHAnsi" w:hAnsiTheme="minorHAnsi" w:cstheme="minorHAnsi"/>
          <w:b/>
        </w:rPr>
        <w:t>00</w:t>
      </w:r>
      <w:r w:rsidR="00C31560" w:rsidRPr="00A9303D">
        <w:rPr>
          <w:rFonts w:asciiTheme="minorHAnsi" w:hAnsiTheme="minorHAnsi" w:cstheme="minorHAnsi"/>
          <w:b/>
        </w:rPr>
        <w:t xml:space="preserve"> and </w:t>
      </w:r>
      <w:r w:rsidR="003C3F58" w:rsidRPr="00A9303D">
        <w:rPr>
          <w:rFonts w:asciiTheme="minorHAnsi" w:hAnsiTheme="minorHAnsi" w:cstheme="minorHAnsi"/>
          <w:b/>
        </w:rPr>
        <w:t>$</w:t>
      </w:r>
      <w:r w:rsidR="004E6C37">
        <w:rPr>
          <w:rFonts w:asciiTheme="minorHAnsi" w:hAnsiTheme="minorHAnsi" w:cstheme="minorHAnsi"/>
          <w:b/>
        </w:rPr>
        <w:t>31,999</w:t>
      </w:r>
      <w:r w:rsidRPr="00A9303D">
        <w:rPr>
          <w:rFonts w:asciiTheme="minorHAnsi" w:hAnsiTheme="minorHAnsi" w:cstheme="minorHAnsi"/>
          <w:b/>
        </w:rPr>
        <w:t>)</w:t>
      </w:r>
    </w:p>
    <w:p w14:paraId="12ECAA05" w14:textId="253669D4" w:rsidR="002E7F91" w:rsidRPr="00A9303D" w:rsidRDefault="002E7F91" w:rsidP="002E7F91">
      <w:pPr>
        <w:ind w:left="360"/>
        <w:rPr>
          <w:rFonts w:asciiTheme="minorHAnsi" w:hAnsiTheme="minorHAnsi" w:cstheme="minorHAnsi"/>
        </w:rPr>
      </w:pPr>
      <w:r w:rsidRPr="00A9303D">
        <w:rPr>
          <w:rFonts w:asciiTheme="minorHAnsi" w:hAnsiTheme="minorHAnsi" w:cstheme="minorHAnsi"/>
        </w:rPr>
        <w:t>This method of procurement is used for contracts for goods, materials, services</w:t>
      </w:r>
      <w:r w:rsidR="004B518C" w:rsidRPr="00A9303D">
        <w:rPr>
          <w:rFonts w:asciiTheme="minorHAnsi" w:hAnsiTheme="minorHAnsi" w:cstheme="minorHAnsi"/>
        </w:rPr>
        <w:t>,</w:t>
      </w:r>
      <w:r w:rsidRPr="00A9303D">
        <w:rPr>
          <w:rFonts w:asciiTheme="minorHAnsi" w:hAnsiTheme="minorHAnsi" w:cstheme="minorHAnsi"/>
        </w:rPr>
        <w:t xml:space="preserve"> and public works projects that in the </w:t>
      </w:r>
      <w:r w:rsidRPr="00A9303D">
        <w:rPr>
          <w:rFonts w:asciiTheme="minorHAnsi" w:hAnsiTheme="minorHAnsi" w:cstheme="minorHAnsi"/>
          <w:b/>
        </w:rPr>
        <w:t>aggregate</w:t>
      </w:r>
      <w:r w:rsidRPr="00A9303D">
        <w:rPr>
          <w:rFonts w:asciiTheme="minorHAnsi" w:hAnsiTheme="minorHAnsi" w:cstheme="minorHAnsi"/>
        </w:rPr>
        <w:t xml:space="preserve"> are between </w:t>
      </w:r>
      <w:r w:rsidR="003C3F58" w:rsidRPr="00A9303D">
        <w:rPr>
          <w:rFonts w:asciiTheme="minorHAnsi" w:hAnsiTheme="minorHAnsi" w:cstheme="minorHAnsi"/>
        </w:rPr>
        <w:t>$</w:t>
      </w:r>
      <w:r w:rsidR="004E6C37">
        <w:rPr>
          <w:rFonts w:asciiTheme="minorHAnsi" w:hAnsiTheme="minorHAnsi" w:cstheme="minorHAnsi"/>
        </w:rPr>
        <w:t xml:space="preserve">4,800 </w:t>
      </w:r>
      <w:r w:rsidR="00C31560" w:rsidRPr="00A9303D">
        <w:rPr>
          <w:rFonts w:asciiTheme="minorHAnsi" w:hAnsiTheme="minorHAnsi" w:cstheme="minorHAnsi"/>
        </w:rPr>
        <w:t xml:space="preserve">and </w:t>
      </w:r>
      <w:r w:rsidR="003C3F58" w:rsidRPr="00A9303D">
        <w:rPr>
          <w:rFonts w:asciiTheme="minorHAnsi" w:hAnsiTheme="minorHAnsi" w:cstheme="minorHAnsi"/>
        </w:rPr>
        <w:t>$</w:t>
      </w:r>
      <w:r w:rsidR="004E6C37">
        <w:rPr>
          <w:rFonts w:asciiTheme="minorHAnsi" w:hAnsiTheme="minorHAnsi" w:cstheme="minorHAnsi"/>
        </w:rPr>
        <w:t>31</w:t>
      </w:r>
      <w:r w:rsidR="003C3F58" w:rsidRPr="00A9303D">
        <w:rPr>
          <w:rFonts w:asciiTheme="minorHAnsi" w:hAnsiTheme="minorHAnsi" w:cstheme="minorHAnsi"/>
        </w:rPr>
        <w:t>,999</w:t>
      </w:r>
      <w:r w:rsidRPr="00A9303D">
        <w:rPr>
          <w:rFonts w:asciiTheme="minorHAnsi" w:hAnsiTheme="minorHAnsi" w:cstheme="minorHAnsi"/>
        </w:rPr>
        <w:t>.</w:t>
      </w:r>
    </w:p>
    <w:p w14:paraId="1C4338AB" w14:textId="77777777" w:rsidR="002E7F91" w:rsidRPr="00A9303D" w:rsidRDefault="002E7F91" w:rsidP="002E7F91">
      <w:pPr>
        <w:rPr>
          <w:rFonts w:asciiTheme="minorHAnsi" w:hAnsiTheme="minorHAnsi" w:cstheme="minorHAnsi"/>
        </w:rPr>
      </w:pPr>
    </w:p>
    <w:p w14:paraId="59E1AA19" w14:textId="77777777" w:rsidR="002E7F91" w:rsidRPr="00A9303D" w:rsidRDefault="002E7F91" w:rsidP="002E7F91">
      <w:pPr>
        <w:rPr>
          <w:rFonts w:asciiTheme="minorHAnsi" w:hAnsiTheme="minorHAnsi" w:cstheme="minorHAnsi"/>
        </w:rPr>
      </w:pPr>
      <w:r w:rsidRPr="00A9303D">
        <w:rPr>
          <w:rFonts w:asciiTheme="minorHAnsi" w:hAnsiTheme="minorHAnsi" w:cstheme="minorHAnsi"/>
        </w:rPr>
        <w:t xml:space="preserve">       Award of Contract—Price and Other Factors</w:t>
      </w:r>
    </w:p>
    <w:p w14:paraId="414760D7" w14:textId="77777777" w:rsidR="002E7F91" w:rsidRPr="00A9303D" w:rsidRDefault="003419B1" w:rsidP="008904D7">
      <w:pPr>
        <w:ind w:left="360"/>
        <w:rPr>
          <w:rFonts w:asciiTheme="minorHAnsi" w:hAnsiTheme="minorHAnsi" w:cstheme="minorHAnsi"/>
        </w:rPr>
      </w:pPr>
      <w:r w:rsidRPr="00A9303D">
        <w:rPr>
          <w:rFonts w:asciiTheme="minorHAnsi" w:hAnsiTheme="minorHAnsi" w:cstheme="minorHAnsi"/>
        </w:rPr>
        <w:t>The Board of E</w:t>
      </w:r>
      <w:r w:rsidR="002E7F91" w:rsidRPr="00A9303D">
        <w:rPr>
          <w:rFonts w:asciiTheme="minorHAnsi" w:hAnsiTheme="minorHAnsi" w:cstheme="minorHAnsi"/>
        </w:rPr>
        <w:t>ducation is obligated to solicit at least two (2) competitive quotations and award the contract pursuant to N.J.S.A. 18A:18A-37 (a), to the vendor whose response is most advantageous, price and other factors included.</w:t>
      </w:r>
    </w:p>
    <w:p w14:paraId="6A5AF730" w14:textId="77777777" w:rsidR="002E7F91" w:rsidRPr="00A9303D" w:rsidRDefault="002E7F91" w:rsidP="002E7F91">
      <w:pPr>
        <w:rPr>
          <w:rFonts w:asciiTheme="minorHAnsi" w:hAnsiTheme="minorHAnsi" w:cstheme="minorHAnsi"/>
        </w:rPr>
      </w:pPr>
    </w:p>
    <w:p w14:paraId="3EC9D989" w14:textId="77777777" w:rsidR="002E7F91" w:rsidRPr="00A9303D" w:rsidRDefault="002E7F91" w:rsidP="00025622">
      <w:pPr>
        <w:ind w:left="360"/>
        <w:rPr>
          <w:rFonts w:asciiTheme="minorHAnsi" w:hAnsiTheme="minorHAnsi" w:cstheme="minorHAnsi"/>
        </w:rPr>
      </w:pPr>
      <w:r w:rsidRPr="00A9303D">
        <w:rPr>
          <w:rFonts w:asciiTheme="minorHAnsi" w:hAnsiTheme="minorHAnsi" w:cstheme="minorHAnsi"/>
        </w:rPr>
        <w:t xml:space="preserve"> </w:t>
      </w:r>
      <w:r w:rsidRPr="00A9303D">
        <w:rPr>
          <w:rFonts w:asciiTheme="minorHAnsi" w:hAnsiTheme="minorHAnsi" w:cstheme="minorHAnsi"/>
          <w:b/>
        </w:rPr>
        <w:t>Quotations and Purchasing</w:t>
      </w:r>
    </w:p>
    <w:p w14:paraId="60AB223A" w14:textId="77777777" w:rsidR="002E7F91" w:rsidRPr="00A9303D" w:rsidRDefault="002E7F91" w:rsidP="002E7F91">
      <w:pPr>
        <w:rPr>
          <w:rFonts w:asciiTheme="minorHAnsi" w:hAnsiTheme="minorHAnsi" w:cstheme="minorHAnsi"/>
          <w:sz w:val="16"/>
          <w:szCs w:val="16"/>
        </w:rPr>
      </w:pPr>
    </w:p>
    <w:p w14:paraId="204CF386" w14:textId="0ED093EB" w:rsidR="002E7F91" w:rsidRPr="00A9303D" w:rsidRDefault="00C31560" w:rsidP="008A2867">
      <w:pPr>
        <w:pStyle w:val="ListParagraph"/>
        <w:numPr>
          <w:ilvl w:val="0"/>
          <w:numId w:val="19"/>
        </w:numPr>
        <w:ind w:left="900"/>
        <w:rPr>
          <w:rFonts w:asciiTheme="minorHAnsi" w:hAnsiTheme="minorHAnsi" w:cstheme="minorHAnsi"/>
        </w:rPr>
      </w:pPr>
      <w:r w:rsidRPr="00A9303D">
        <w:rPr>
          <w:rFonts w:asciiTheme="minorHAnsi" w:hAnsiTheme="minorHAnsi" w:cstheme="minorHAnsi"/>
        </w:rPr>
        <w:t>Quotation Limits--</w:t>
      </w:r>
      <w:r w:rsidR="003C3F58" w:rsidRPr="00A9303D">
        <w:rPr>
          <w:rFonts w:asciiTheme="minorHAnsi" w:hAnsiTheme="minorHAnsi" w:cstheme="minorHAnsi"/>
        </w:rPr>
        <w:t>$</w:t>
      </w:r>
      <w:r w:rsidR="004E6C37">
        <w:rPr>
          <w:rFonts w:asciiTheme="minorHAnsi" w:hAnsiTheme="minorHAnsi" w:cstheme="minorHAnsi"/>
        </w:rPr>
        <w:t>4</w:t>
      </w:r>
      <w:r w:rsidR="003C3F58" w:rsidRPr="00A9303D">
        <w:rPr>
          <w:rFonts w:asciiTheme="minorHAnsi" w:hAnsiTheme="minorHAnsi" w:cstheme="minorHAnsi"/>
        </w:rPr>
        <w:t>,</w:t>
      </w:r>
      <w:r w:rsidR="004E6C37">
        <w:rPr>
          <w:rFonts w:asciiTheme="minorHAnsi" w:hAnsiTheme="minorHAnsi" w:cstheme="minorHAnsi"/>
        </w:rPr>
        <w:t>8</w:t>
      </w:r>
      <w:r w:rsidR="003C3F58" w:rsidRPr="00A9303D">
        <w:rPr>
          <w:rFonts w:asciiTheme="minorHAnsi" w:hAnsiTheme="minorHAnsi" w:cstheme="minorHAnsi"/>
        </w:rPr>
        <w:t>00</w:t>
      </w:r>
      <w:r w:rsidRPr="00A9303D">
        <w:rPr>
          <w:rFonts w:asciiTheme="minorHAnsi" w:hAnsiTheme="minorHAnsi" w:cstheme="minorHAnsi"/>
        </w:rPr>
        <w:t xml:space="preserve"> through </w:t>
      </w:r>
      <w:r w:rsidR="003C3F58" w:rsidRPr="00A9303D">
        <w:rPr>
          <w:rFonts w:asciiTheme="minorHAnsi" w:hAnsiTheme="minorHAnsi" w:cstheme="minorHAnsi"/>
        </w:rPr>
        <w:t>$</w:t>
      </w:r>
      <w:r w:rsidR="004E6C37">
        <w:rPr>
          <w:rFonts w:asciiTheme="minorHAnsi" w:hAnsiTheme="minorHAnsi" w:cstheme="minorHAnsi"/>
        </w:rPr>
        <w:t>31</w:t>
      </w:r>
      <w:r w:rsidR="003C3F58" w:rsidRPr="00A9303D">
        <w:rPr>
          <w:rFonts w:asciiTheme="minorHAnsi" w:hAnsiTheme="minorHAnsi" w:cstheme="minorHAnsi"/>
        </w:rPr>
        <w:t>,999</w:t>
      </w:r>
    </w:p>
    <w:p w14:paraId="43271719" w14:textId="286A9D93" w:rsidR="002E7F91" w:rsidRPr="00A9303D" w:rsidRDefault="002E7F91" w:rsidP="00025622">
      <w:pPr>
        <w:ind w:left="900"/>
        <w:rPr>
          <w:rFonts w:asciiTheme="minorHAnsi" w:hAnsiTheme="minorHAnsi" w:cstheme="minorHAnsi"/>
        </w:rPr>
      </w:pPr>
      <w:r w:rsidRPr="00A9303D">
        <w:rPr>
          <w:rFonts w:asciiTheme="minorHAnsi" w:hAnsiTheme="minorHAnsi" w:cstheme="minorHAnsi"/>
        </w:rPr>
        <w:t>The quotation limit (threshold)</w:t>
      </w:r>
      <w:r w:rsidR="00C333B5" w:rsidRPr="00A9303D">
        <w:rPr>
          <w:rFonts w:asciiTheme="minorHAnsi" w:hAnsiTheme="minorHAnsi" w:cstheme="minorHAnsi"/>
        </w:rPr>
        <w:t xml:space="preserve"> </w:t>
      </w:r>
      <w:proofErr w:type="gramStart"/>
      <w:r w:rsidR="00C333B5" w:rsidRPr="00A9303D">
        <w:rPr>
          <w:rFonts w:asciiTheme="minorHAnsi" w:hAnsiTheme="minorHAnsi" w:cstheme="minorHAnsi"/>
        </w:rPr>
        <w:t>presently is</w:t>
      </w:r>
      <w:proofErr w:type="gramEnd"/>
      <w:r w:rsidRPr="00A9303D">
        <w:rPr>
          <w:rFonts w:asciiTheme="minorHAnsi" w:hAnsiTheme="minorHAnsi" w:cstheme="minorHAnsi"/>
        </w:rPr>
        <w:t xml:space="preserve"> </w:t>
      </w:r>
      <w:r w:rsidR="003C3F58" w:rsidRPr="00A9303D">
        <w:rPr>
          <w:rFonts w:asciiTheme="minorHAnsi" w:hAnsiTheme="minorHAnsi" w:cstheme="minorHAnsi"/>
        </w:rPr>
        <w:t>$</w:t>
      </w:r>
      <w:r w:rsidR="004E6C37">
        <w:rPr>
          <w:rFonts w:asciiTheme="minorHAnsi" w:hAnsiTheme="minorHAnsi" w:cstheme="minorHAnsi"/>
        </w:rPr>
        <w:t>4</w:t>
      </w:r>
      <w:r w:rsidR="003C3F58" w:rsidRPr="00A9303D">
        <w:rPr>
          <w:rFonts w:asciiTheme="minorHAnsi" w:hAnsiTheme="minorHAnsi" w:cstheme="minorHAnsi"/>
        </w:rPr>
        <w:t>,</w:t>
      </w:r>
      <w:r w:rsidR="004E6C37">
        <w:rPr>
          <w:rFonts w:asciiTheme="minorHAnsi" w:hAnsiTheme="minorHAnsi" w:cstheme="minorHAnsi"/>
        </w:rPr>
        <w:t>8</w:t>
      </w:r>
      <w:r w:rsidR="003C3F58" w:rsidRPr="00A9303D">
        <w:rPr>
          <w:rFonts w:asciiTheme="minorHAnsi" w:hAnsiTheme="minorHAnsi" w:cstheme="minorHAnsi"/>
        </w:rPr>
        <w:t>00</w:t>
      </w:r>
      <w:r w:rsidRPr="00A9303D">
        <w:rPr>
          <w:rFonts w:asciiTheme="minorHAnsi" w:hAnsiTheme="minorHAnsi" w:cstheme="minorHAnsi"/>
        </w:rPr>
        <w:t xml:space="preserve">.  This means that any specific item or group of items of a similar nature purchased by the school district, totaling more than </w:t>
      </w:r>
      <w:r w:rsidR="003C3F58" w:rsidRPr="00A9303D">
        <w:rPr>
          <w:rFonts w:asciiTheme="minorHAnsi" w:hAnsiTheme="minorHAnsi" w:cstheme="minorHAnsi"/>
        </w:rPr>
        <w:t>$</w:t>
      </w:r>
      <w:r w:rsidR="004E6C37">
        <w:rPr>
          <w:rFonts w:asciiTheme="minorHAnsi" w:hAnsiTheme="minorHAnsi" w:cstheme="minorHAnsi"/>
        </w:rPr>
        <w:t>4</w:t>
      </w:r>
      <w:r w:rsidR="003C3F58" w:rsidRPr="00A9303D">
        <w:rPr>
          <w:rFonts w:asciiTheme="minorHAnsi" w:hAnsiTheme="minorHAnsi" w:cstheme="minorHAnsi"/>
        </w:rPr>
        <w:t>,</w:t>
      </w:r>
      <w:r w:rsidR="004E6C37">
        <w:rPr>
          <w:rFonts w:asciiTheme="minorHAnsi" w:hAnsiTheme="minorHAnsi" w:cstheme="minorHAnsi"/>
        </w:rPr>
        <w:t>8</w:t>
      </w:r>
      <w:r w:rsidR="003C3F58" w:rsidRPr="00A9303D">
        <w:rPr>
          <w:rFonts w:asciiTheme="minorHAnsi" w:hAnsiTheme="minorHAnsi" w:cstheme="minorHAnsi"/>
        </w:rPr>
        <w:t>00</w:t>
      </w:r>
      <w:r w:rsidRPr="00A9303D">
        <w:rPr>
          <w:rFonts w:asciiTheme="minorHAnsi" w:hAnsiTheme="minorHAnsi" w:cstheme="minorHAnsi"/>
        </w:rPr>
        <w:t xml:space="preserve"> and less than </w:t>
      </w:r>
      <w:r w:rsidR="003C3F58" w:rsidRPr="00A9303D">
        <w:rPr>
          <w:rFonts w:asciiTheme="minorHAnsi" w:hAnsiTheme="minorHAnsi" w:cstheme="minorHAnsi"/>
        </w:rPr>
        <w:t>$</w:t>
      </w:r>
      <w:r w:rsidR="004E6C37">
        <w:rPr>
          <w:rFonts w:asciiTheme="minorHAnsi" w:hAnsiTheme="minorHAnsi" w:cstheme="minorHAnsi"/>
        </w:rPr>
        <w:t>32</w:t>
      </w:r>
      <w:r w:rsidR="003C3F58" w:rsidRPr="00A9303D">
        <w:rPr>
          <w:rFonts w:asciiTheme="minorHAnsi" w:hAnsiTheme="minorHAnsi" w:cstheme="minorHAnsi"/>
        </w:rPr>
        <w:t>,000</w:t>
      </w:r>
      <w:r w:rsidRPr="00A9303D">
        <w:rPr>
          <w:rFonts w:asciiTheme="minorHAnsi" w:hAnsiTheme="minorHAnsi" w:cstheme="minorHAnsi"/>
        </w:rPr>
        <w:t xml:space="preserve"> for the entire year, must be competitively quoted or advertised for bid at the discretion of the </w:t>
      </w:r>
      <w:r w:rsidR="00C13693">
        <w:rPr>
          <w:rFonts w:asciiTheme="minorHAnsi" w:hAnsiTheme="minorHAnsi" w:cstheme="minorHAnsi"/>
        </w:rPr>
        <w:t>School Business Administrator</w:t>
      </w:r>
      <w:r w:rsidRPr="00A9303D">
        <w:rPr>
          <w:rFonts w:asciiTheme="minorHAnsi" w:hAnsiTheme="minorHAnsi" w:cstheme="minorHAnsi"/>
        </w:rPr>
        <w:t>.</w:t>
      </w:r>
    </w:p>
    <w:p w14:paraId="4DADF57E" w14:textId="77777777" w:rsidR="002E7F91" w:rsidRPr="00A9303D" w:rsidRDefault="002E7F91" w:rsidP="00025622">
      <w:pPr>
        <w:ind w:left="900"/>
        <w:rPr>
          <w:rFonts w:asciiTheme="minorHAnsi" w:hAnsiTheme="minorHAnsi" w:cstheme="minorHAnsi"/>
          <w:sz w:val="16"/>
          <w:szCs w:val="16"/>
        </w:rPr>
      </w:pPr>
    </w:p>
    <w:p w14:paraId="25AFD3B1" w14:textId="77777777" w:rsidR="002E7F91" w:rsidRPr="00A9303D" w:rsidRDefault="00C333B5" w:rsidP="00025622">
      <w:pPr>
        <w:ind w:left="900"/>
        <w:rPr>
          <w:rFonts w:asciiTheme="minorHAnsi" w:hAnsiTheme="minorHAnsi" w:cstheme="minorHAnsi"/>
        </w:rPr>
      </w:pPr>
      <w:r w:rsidRPr="00A9303D">
        <w:rPr>
          <w:rFonts w:asciiTheme="minorHAnsi" w:hAnsiTheme="minorHAnsi" w:cstheme="minorHAnsi"/>
        </w:rPr>
        <w:t>School officials</w:t>
      </w:r>
      <w:r w:rsidR="002E7F91" w:rsidRPr="00A9303D">
        <w:rPr>
          <w:rFonts w:asciiTheme="minorHAnsi" w:hAnsiTheme="minorHAnsi" w:cstheme="minorHAnsi"/>
        </w:rPr>
        <w:t xml:space="preserve"> cannot circumvent the law by splitting</w:t>
      </w:r>
      <w:r w:rsidRPr="00A9303D">
        <w:rPr>
          <w:rFonts w:asciiTheme="minorHAnsi" w:hAnsiTheme="minorHAnsi" w:cstheme="minorHAnsi"/>
        </w:rPr>
        <w:t xml:space="preserve"> purchases to be under the quotation</w:t>
      </w:r>
      <w:r w:rsidR="002E7F91" w:rsidRPr="00A9303D">
        <w:rPr>
          <w:rFonts w:asciiTheme="minorHAnsi" w:hAnsiTheme="minorHAnsi" w:cstheme="minorHAnsi"/>
        </w:rPr>
        <w:t xml:space="preserve"> threshold.</w:t>
      </w:r>
    </w:p>
    <w:p w14:paraId="6558FCDF" w14:textId="77777777" w:rsidR="0075774F" w:rsidRPr="00A9303D" w:rsidRDefault="0075774F" w:rsidP="002E7F91">
      <w:pPr>
        <w:rPr>
          <w:rFonts w:asciiTheme="minorHAnsi" w:hAnsiTheme="minorHAnsi" w:cstheme="minorHAnsi"/>
        </w:rPr>
      </w:pPr>
    </w:p>
    <w:p w14:paraId="21E9F378" w14:textId="77777777" w:rsidR="002E7F91" w:rsidRPr="00A9303D" w:rsidRDefault="002E7F91" w:rsidP="008A2867">
      <w:pPr>
        <w:pStyle w:val="ListParagraph"/>
        <w:numPr>
          <w:ilvl w:val="0"/>
          <w:numId w:val="19"/>
        </w:numPr>
        <w:ind w:left="900"/>
        <w:rPr>
          <w:rFonts w:asciiTheme="minorHAnsi" w:hAnsiTheme="minorHAnsi" w:cstheme="minorHAnsi"/>
        </w:rPr>
      </w:pPr>
      <w:r w:rsidRPr="00A9303D">
        <w:rPr>
          <w:rFonts w:asciiTheme="minorHAnsi" w:hAnsiTheme="minorHAnsi" w:cstheme="minorHAnsi"/>
        </w:rPr>
        <w:t>Quotation Process</w:t>
      </w:r>
    </w:p>
    <w:p w14:paraId="272E111F" w14:textId="582DF693" w:rsidR="002E7F91" w:rsidRPr="00A9303D" w:rsidRDefault="002E7F91" w:rsidP="00025622">
      <w:pPr>
        <w:ind w:left="900"/>
        <w:rPr>
          <w:rFonts w:asciiTheme="minorHAnsi" w:hAnsiTheme="minorHAnsi" w:cstheme="minorHAnsi"/>
        </w:rPr>
      </w:pPr>
      <w:r w:rsidRPr="00A9303D">
        <w:rPr>
          <w:rFonts w:asciiTheme="minorHAnsi" w:hAnsiTheme="minorHAnsi" w:cstheme="minorHAnsi"/>
        </w:rPr>
        <w:t xml:space="preserve">All quotations shall be in writing and will be coordinated by the Office of the </w:t>
      </w:r>
      <w:r w:rsidR="00C13693">
        <w:rPr>
          <w:rFonts w:asciiTheme="minorHAnsi" w:hAnsiTheme="minorHAnsi" w:cstheme="minorHAnsi"/>
        </w:rPr>
        <w:t>School Business Administrator</w:t>
      </w:r>
      <w:r w:rsidRPr="00A9303D">
        <w:rPr>
          <w:rFonts w:asciiTheme="minorHAnsi" w:hAnsiTheme="minorHAnsi" w:cstheme="minorHAnsi"/>
        </w:rPr>
        <w:t>.  When a quot</w:t>
      </w:r>
      <w:r w:rsidR="00C333B5" w:rsidRPr="00A9303D">
        <w:rPr>
          <w:rFonts w:asciiTheme="minorHAnsi" w:hAnsiTheme="minorHAnsi" w:cstheme="minorHAnsi"/>
        </w:rPr>
        <w:t>ation is deemed necessary, the a</w:t>
      </w:r>
      <w:r w:rsidRPr="00A9303D">
        <w:rPr>
          <w:rFonts w:asciiTheme="minorHAnsi" w:hAnsiTheme="minorHAnsi" w:cstheme="minorHAnsi"/>
        </w:rPr>
        <w:t>dministrator</w:t>
      </w:r>
      <w:r w:rsidR="00C333B5" w:rsidRPr="00A9303D">
        <w:rPr>
          <w:rFonts w:asciiTheme="minorHAnsi" w:hAnsiTheme="minorHAnsi" w:cstheme="minorHAnsi"/>
        </w:rPr>
        <w:t>/s</w:t>
      </w:r>
      <w:r w:rsidR="009F1A2B" w:rsidRPr="00A9303D">
        <w:rPr>
          <w:rFonts w:asciiTheme="minorHAnsi" w:hAnsiTheme="minorHAnsi" w:cstheme="minorHAnsi"/>
        </w:rPr>
        <w:t>upervisor</w:t>
      </w:r>
      <w:r w:rsidR="00C333B5" w:rsidRPr="00A9303D">
        <w:rPr>
          <w:rFonts w:asciiTheme="minorHAnsi" w:hAnsiTheme="minorHAnsi" w:cstheme="minorHAnsi"/>
        </w:rPr>
        <w:t xml:space="preserve"> or school p</w:t>
      </w:r>
      <w:r w:rsidRPr="00A9303D">
        <w:rPr>
          <w:rFonts w:asciiTheme="minorHAnsi" w:hAnsiTheme="minorHAnsi" w:cstheme="minorHAnsi"/>
        </w:rPr>
        <w:t xml:space="preserve">rincipal is asked to contact the </w:t>
      </w:r>
      <w:r w:rsidR="00C13693">
        <w:rPr>
          <w:rFonts w:asciiTheme="minorHAnsi" w:hAnsiTheme="minorHAnsi" w:cstheme="minorHAnsi"/>
        </w:rPr>
        <w:t>Business Office</w:t>
      </w:r>
      <w:r w:rsidRPr="00A9303D">
        <w:rPr>
          <w:rFonts w:asciiTheme="minorHAnsi" w:hAnsiTheme="minorHAnsi" w:cstheme="minorHAnsi"/>
        </w:rPr>
        <w:t xml:space="preserve">.  The </w:t>
      </w:r>
      <w:r w:rsidR="00C13693">
        <w:rPr>
          <w:rFonts w:asciiTheme="minorHAnsi" w:hAnsiTheme="minorHAnsi" w:cstheme="minorHAnsi"/>
        </w:rPr>
        <w:t>School Business Administrator</w:t>
      </w:r>
      <w:r w:rsidRPr="00A9303D">
        <w:rPr>
          <w:rFonts w:asciiTheme="minorHAnsi" w:hAnsiTheme="minorHAnsi" w:cstheme="minorHAnsi"/>
        </w:rPr>
        <w:t xml:space="preserve"> will review these quotation specifications to determine whether they are set up to provide open and competitive quotations.</w:t>
      </w:r>
    </w:p>
    <w:p w14:paraId="2D539387" w14:textId="77777777" w:rsidR="002E7F91" w:rsidRPr="00A9303D" w:rsidRDefault="002E7F91" w:rsidP="00025622">
      <w:pPr>
        <w:ind w:left="900"/>
        <w:rPr>
          <w:rFonts w:asciiTheme="minorHAnsi" w:hAnsiTheme="minorHAnsi" w:cstheme="minorHAnsi"/>
          <w:i/>
        </w:rPr>
      </w:pPr>
    </w:p>
    <w:p w14:paraId="7A4F5D88" w14:textId="77777777" w:rsidR="002E7F91" w:rsidRPr="00A9303D" w:rsidRDefault="002E7F91" w:rsidP="00025622">
      <w:pPr>
        <w:ind w:left="900"/>
        <w:rPr>
          <w:rFonts w:asciiTheme="minorHAnsi" w:hAnsiTheme="minorHAnsi" w:cstheme="minorHAnsi"/>
        </w:rPr>
      </w:pPr>
      <w:r w:rsidRPr="00A9303D">
        <w:rPr>
          <w:rFonts w:asciiTheme="minorHAnsi" w:hAnsiTheme="minorHAnsi" w:cstheme="minorHAnsi"/>
        </w:rPr>
        <w:t>Please note: The formal quotation process could take about 2-4 weeks from start to finish.</w:t>
      </w:r>
    </w:p>
    <w:p w14:paraId="51C43326" w14:textId="77777777" w:rsidR="002E7F91" w:rsidRPr="00A9303D" w:rsidRDefault="002E7F91" w:rsidP="00025622">
      <w:pPr>
        <w:ind w:left="900"/>
        <w:rPr>
          <w:rFonts w:asciiTheme="minorHAnsi" w:hAnsiTheme="minorHAnsi" w:cstheme="minorHAnsi"/>
          <w:sz w:val="16"/>
          <w:szCs w:val="16"/>
        </w:rPr>
      </w:pPr>
    </w:p>
    <w:p w14:paraId="6EEB25AC" w14:textId="77777777" w:rsidR="002E7F91" w:rsidRPr="00A9303D" w:rsidRDefault="002E7F91" w:rsidP="00025622">
      <w:pPr>
        <w:ind w:left="900"/>
        <w:rPr>
          <w:rFonts w:asciiTheme="minorHAnsi" w:hAnsiTheme="minorHAnsi" w:cstheme="minorHAnsi"/>
        </w:rPr>
      </w:pPr>
      <w:r w:rsidRPr="00A9303D">
        <w:rPr>
          <w:rFonts w:asciiTheme="minorHAnsi" w:hAnsiTheme="minorHAnsi" w:cstheme="minorHAnsi"/>
        </w:rPr>
        <w:t>There will be no telephone quotations except in a case of extreme urgency.</w:t>
      </w:r>
    </w:p>
    <w:p w14:paraId="4E1134C4" w14:textId="77777777" w:rsidR="0075774F" w:rsidRPr="00A9303D" w:rsidRDefault="0075774F" w:rsidP="002E7F91">
      <w:pPr>
        <w:rPr>
          <w:rFonts w:asciiTheme="minorHAnsi" w:hAnsiTheme="minorHAnsi" w:cstheme="minorHAnsi"/>
          <w:i/>
        </w:rPr>
      </w:pPr>
    </w:p>
    <w:p w14:paraId="052211A8" w14:textId="77777777" w:rsidR="002E7F91" w:rsidRPr="00A9303D" w:rsidRDefault="002E7F91" w:rsidP="008A2867">
      <w:pPr>
        <w:pStyle w:val="ListParagraph"/>
        <w:numPr>
          <w:ilvl w:val="0"/>
          <w:numId w:val="19"/>
        </w:numPr>
        <w:ind w:left="900"/>
        <w:rPr>
          <w:rFonts w:asciiTheme="minorHAnsi" w:hAnsiTheme="minorHAnsi" w:cstheme="minorHAnsi"/>
        </w:rPr>
      </w:pPr>
      <w:r w:rsidRPr="00A9303D">
        <w:rPr>
          <w:rFonts w:asciiTheme="minorHAnsi" w:hAnsiTheme="minorHAnsi" w:cstheme="minorHAnsi"/>
        </w:rPr>
        <w:t>Receipt of Two (2) Quotations</w:t>
      </w:r>
    </w:p>
    <w:p w14:paraId="070C1454" w14:textId="1FA7954F" w:rsidR="007433FE" w:rsidRPr="00A9303D" w:rsidRDefault="002E7F91" w:rsidP="004C340D">
      <w:pPr>
        <w:ind w:left="900"/>
        <w:rPr>
          <w:rFonts w:asciiTheme="minorHAnsi" w:hAnsiTheme="minorHAnsi" w:cstheme="minorHAnsi"/>
        </w:rPr>
      </w:pPr>
      <w:r w:rsidRPr="00A9303D">
        <w:rPr>
          <w:rFonts w:asciiTheme="minorHAnsi" w:hAnsiTheme="minorHAnsi" w:cstheme="minorHAnsi"/>
        </w:rPr>
        <w:t>Pursuant to N.J.S.A</w:t>
      </w:r>
      <w:r w:rsidR="00081F2A" w:rsidRPr="00A9303D">
        <w:rPr>
          <w:rFonts w:asciiTheme="minorHAnsi" w:hAnsiTheme="minorHAnsi" w:cstheme="minorHAnsi"/>
        </w:rPr>
        <w:t>.</w:t>
      </w:r>
      <w:r w:rsidRPr="00A9303D">
        <w:rPr>
          <w:rFonts w:asciiTheme="minorHAnsi" w:hAnsiTheme="minorHAnsi" w:cstheme="minorHAnsi"/>
        </w:rPr>
        <w:t xml:space="preserve"> 18A:18A-37(a)</w:t>
      </w:r>
      <w:r w:rsidR="003A5BD9" w:rsidRPr="00A9303D">
        <w:rPr>
          <w:rFonts w:asciiTheme="minorHAnsi" w:hAnsiTheme="minorHAnsi" w:cstheme="minorHAnsi"/>
        </w:rPr>
        <w:t>,</w:t>
      </w:r>
      <w:r w:rsidRPr="00A9303D">
        <w:rPr>
          <w:rFonts w:asciiTheme="minorHAnsi" w:hAnsiTheme="minorHAnsi" w:cstheme="minorHAnsi"/>
        </w:rPr>
        <w:t xml:space="preserve"> the school district shall solicit two (2) quotations, if practicable. Evidence of the quotation process shall be kept on file.  A copy of the quotation shall be attached to the purchase order.</w:t>
      </w:r>
      <w:r w:rsidR="009F1A2B" w:rsidRPr="00A9303D">
        <w:rPr>
          <w:rFonts w:asciiTheme="minorHAnsi" w:hAnsiTheme="minorHAnsi" w:cstheme="minorHAnsi"/>
        </w:rPr>
        <w:t xml:space="preserve"> It is the responsibility of the </w:t>
      </w:r>
      <w:r w:rsidR="00C13693">
        <w:rPr>
          <w:rFonts w:asciiTheme="minorHAnsi" w:hAnsiTheme="minorHAnsi" w:cstheme="minorHAnsi"/>
        </w:rPr>
        <w:t>School Business Administrator</w:t>
      </w:r>
      <w:r w:rsidR="009F1A2B" w:rsidRPr="00A9303D">
        <w:rPr>
          <w:rFonts w:asciiTheme="minorHAnsi" w:hAnsiTheme="minorHAnsi" w:cstheme="minorHAnsi"/>
        </w:rPr>
        <w:t xml:space="preserve"> to solicit formal quotations.</w:t>
      </w:r>
    </w:p>
    <w:p w14:paraId="75749A20" w14:textId="77777777" w:rsidR="004C340D" w:rsidRPr="00A9303D" w:rsidRDefault="004C340D" w:rsidP="004C340D">
      <w:pPr>
        <w:ind w:left="900"/>
        <w:rPr>
          <w:rFonts w:asciiTheme="minorHAnsi" w:hAnsiTheme="minorHAnsi" w:cstheme="minorHAnsi"/>
        </w:rPr>
      </w:pPr>
    </w:p>
    <w:p w14:paraId="1549C5FF" w14:textId="77777777" w:rsidR="004C340D" w:rsidRPr="00A9303D" w:rsidRDefault="004C340D" w:rsidP="004C340D">
      <w:pPr>
        <w:ind w:left="900"/>
        <w:rPr>
          <w:rFonts w:asciiTheme="minorHAnsi" w:hAnsiTheme="minorHAnsi" w:cstheme="minorHAnsi"/>
        </w:rPr>
      </w:pPr>
    </w:p>
    <w:p w14:paraId="4A3D9197" w14:textId="77777777" w:rsidR="004C340D" w:rsidRPr="00A9303D" w:rsidRDefault="004C340D" w:rsidP="004C340D">
      <w:pPr>
        <w:ind w:left="900"/>
        <w:rPr>
          <w:rFonts w:asciiTheme="minorHAnsi" w:hAnsiTheme="minorHAnsi" w:cstheme="minorHAnsi"/>
        </w:rPr>
      </w:pPr>
    </w:p>
    <w:p w14:paraId="37073269" w14:textId="77777777" w:rsidR="004C340D" w:rsidRPr="00A9303D" w:rsidRDefault="004C340D" w:rsidP="004C340D">
      <w:pPr>
        <w:ind w:left="900"/>
        <w:rPr>
          <w:rFonts w:asciiTheme="minorHAnsi" w:hAnsiTheme="minorHAnsi" w:cstheme="minorHAnsi"/>
        </w:rPr>
      </w:pPr>
    </w:p>
    <w:p w14:paraId="2A25B6D8" w14:textId="77777777" w:rsidR="008904D7" w:rsidRPr="00A9303D" w:rsidRDefault="008904D7" w:rsidP="004C340D">
      <w:pPr>
        <w:ind w:left="900"/>
        <w:rPr>
          <w:rFonts w:asciiTheme="minorHAnsi" w:hAnsiTheme="minorHAnsi" w:cstheme="minorHAnsi"/>
        </w:rPr>
      </w:pPr>
    </w:p>
    <w:p w14:paraId="03E44800" w14:textId="77777777" w:rsidR="008904D7" w:rsidRPr="00A9303D" w:rsidRDefault="008904D7" w:rsidP="004C340D">
      <w:pPr>
        <w:ind w:left="900"/>
        <w:rPr>
          <w:rFonts w:asciiTheme="minorHAnsi" w:hAnsiTheme="minorHAnsi" w:cstheme="minorHAnsi"/>
        </w:rPr>
      </w:pPr>
    </w:p>
    <w:p w14:paraId="67AADF12" w14:textId="77777777" w:rsidR="008904D7" w:rsidRPr="00A9303D" w:rsidRDefault="008904D7" w:rsidP="004C340D">
      <w:pPr>
        <w:ind w:left="900"/>
        <w:rPr>
          <w:rFonts w:asciiTheme="minorHAnsi" w:hAnsiTheme="minorHAnsi" w:cstheme="minorHAnsi"/>
        </w:rPr>
      </w:pPr>
    </w:p>
    <w:p w14:paraId="213CA2C9" w14:textId="77777777" w:rsidR="008904D7" w:rsidRPr="00A9303D" w:rsidRDefault="008904D7" w:rsidP="004C340D">
      <w:pPr>
        <w:ind w:left="900"/>
        <w:rPr>
          <w:rFonts w:asciiTheme="minorHAnsi" w:hAnsiTheme="minorHAnsi" w:cstheme="minorHAnsi"/>
        </w:rPr>
      </w:pPr>
    </w:p>
    <w:p w14:paraId="2E3DCC6B" w14:textId="77777777" w:rsidR="008904D7" w:rsidRPr="00A9303D" w:rsidRDefault="008904D7" w:rsidP="004C340D">
      <w:pPr>
        <w:ind w:left="900"/>
        <w:rPr>
          <w:rFonts w:asciiTheme="minorHAnsi" w:hAnsiTheme="minorHAnsi" w:cstheme="minorHAnsi"/>
        </w:rPr>
      </w:pPr>
    </w:p>
    <w:p w14:paraId="13D7DEB8" w14:textId="77777777" w:rsidR="008904D7" w:rsidRPr="00A9303D" w:rsidRDefault="008904D7" w:rsidP="008904D7">
      <w:pPr>
        <w:rPr>
          <w:rFonts w:asciiTheme="minorHAnsi" w:hAnsiTheme="minorHAnsi" w:cstheme="minorHAnsi"/>
        </w:rPr>
      </w:pPr>
    </w:p>
    <w:p w14:paraId="5B87F503" w14:textId="77777777" w:rsidR="00F65E48" w:rsidRPr="00A9303D" w:rsidRDefault="00F65E48" w:rsidP="00F65E48">
      <w:pPr>
        <w:spacing w:line="276" w:lineRule="auto"/>
        <w:rPr>
          <w:rFonts w:asciiTheme="minorHAnsi" w:hAnsiTheme="minorHAnsi" w:cstheme="minorHAnsi"/>
        </w:rPr>
      </w:pPr>
      <w:r w:rsidRPr="00A9303D">
        <w:rPr>
          <w:rFonts w:asciiTheme="minorHAnsi" w:hAnsiTheme="minorHAnsi" w:cstheme="minorHAnsi"/>
          <w:b/>
        </w:rPr>
        <w:lastRenderedPageBreak/>
        <w:t xml:space="preserve">C.  </w:t>
      </w:r>
      <w:r w:rsidR="008904D7" w:rsidRPr="00A9303D">
        <w:rPr>
          <w:rFonts w:asciiTheme="minorHAnsi" w:hAnsiTheme="minorHAnsi" w:cstheme="minorHAnsi"/>
          <w:b/>
        </w:rPr>
        <w:t>REQUEST FOR PROPOSAL</w:t>
      </w:r>
      <w:r w:rsidRPr="00A9303D">
        <w:rPr>
          <w:rFonts w:asciiTheme="minorHAnsi" w:hAnsiTheme="minorHAnsi" w:cstheme="minorHAnsi"/>
          <w:b/>
        </w:rPr>
        <w:t xml:space="preserve">—RFP    --   </w:t>
      </w:r>
      <w:r w:rsidRPr="00A9303D">
        <w:rPr>
          <w:rFonts w:asciiTheme="minorHAnsi" w:hAnsiTheme="minorHAnsi" w:cstheme="minorHAnsi"/>
        </w:rPr>
        <w:t>This method is preferred for</w:t>
      </w:r>
      <w:r w:rsidR="00821209" w:rsidRPr="00A9303D">
        <w:rPr>
          <w:rFonts w:asciiTheme="minorHAnsi" w:hAnsiTheme="minorHAnsi" w:cstheme="minorHAnsi"/>
        </w:rPr>
        <w:t xml:space="preserve"> the following</w:t>
      </w:r>
      <w:r w:rsidRPr="00A9303D">
        <w:rPr>
          <w:rFonts w:asciiTheme="minorHAnsi" w:hAnsiTheme="minorHAnsi" w:cstheme="minorHAnsi"/>
        </w:rPr>
        <w:t xml:space="preserve"> contracts</w:t>
      </w:r>
      <w:r w:rsidR="00821209" w:rsidRPr="00A9303D">
        <w:rPr>
          <w:rFonts w:asciiTheme="minorHAnsi" w:hAnsiTheme="minorHAnsi" w:cstheme="minorHAnsi"/>
        </w:rPr>
        <w:t xml:space="preserve">: </w:t>
      </w:r>
    </w:p>
    <w:p w14:paraId="09CF4876" w14:textId="77777777" w:rsidR="00F65E48" w:rsidRPr="00A9303D" w:rsidRDefault="00F65E48" w:rsidP="00F65E48">
      <w:pPr>
        <w:spacing w:line="276" w:lineRule="auto"/>
        <w:rPr>
          <w:rFonts w:asciiTheme="minorHAnsi" w:hAnsiTheme="minorHAnsi" w:cstheme="minorHAnsi"/>
          <w:b/>
          <w:sz w:val="16"/>
          <w:szCs w:val="16"/>
        </w:rPr>
      </w:pPr>
    </w:p>
    <w:p w14:paraId="701B9E92" w14:textId="77777777" w:rsidR="00F65E48" w:rsidRPr="00A9303D" w:rsidRDefault="00F65E48" w:rsidP="00F65E48">
      <w:pPr>
        <w:ind w:left="630"/>
        <w:rPr>
          <w:rFonts w:asciiTheme="minorHAnsi" w:hAnsiTheme="minorHAnsi" w:cstheme="minorHAnsi"/>
        </w:rPr>
      </w:pPr>
      <w:r w:rsidRPr="00A9303D">
        <w:rPr>
          <w:rFonts w:asciiTheme="minorHAnsi" w:hAnsiTheme="minorHAnsi" w:cstheme="minorHAnsi"/>
        </w:rPr>
        <w:t xml:space="preserve">      </w:t>
      </w:r>
      <w:r w:rsidRPr="00A9303D">
        <w:rPr>
          <w:rFonts w:asciiTheme="minorHAnsi" w:hAnsiTheme="minorHAnsi" w:cstheme="minorHAnsi"/>
          <w:b/>
        </w:rPr>
        <w:t>Professional Services</w:t>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b/>
        </w:rPr>
        <w:t>Academic/Operational Services</w:t>
      </w:r>
      <w:r w:rsidRPr="00A9303D">
        <w:rPr>
          <w:rFonts w:asciiTheme="minorHAnsi" w:hAnsiTheme="minorHAnsi" w:cstheme="minorHAnsi"/>
        </w:rPr>
        <w:tab/>
      </w:r>
    </w:p>
    <w:p w14:paraId="6E9F40B8" w14:textId="245DA67B" w:rsidR="00F65E48" w:rsidRPr="00A9303D" w:rsidRDefault="00F65E48" w:rsidP="00F65E48">
      <w:pPr>
        <w:ind w:left="630"/>
        <w:rPr>
          <w:rFonts w:asciiTheme="minorHAnsi" w:hAnsiTheme="minorHAnsi" w:cstheme="minorHAnsi"/>
        </w:rPr>
      </w:pPr>
      <w:r w:rsidRPr="00A9303D">
        <w:rPr>
          <w:rFonts w:asciiTheme="minorHAnsi" w:hAnsiTheme="minorHAnsi" w:cstheme="minorHAnsi"/>
        </w:rPr>
        <w:t xml:space="preserve">      Medical</w:t>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t xml:space="preserve">(Contracts less than </w:t>
      </w:r>
      <w:r w:rsidR="003C3F58" w:rsidRPr="00A9303D">
        <w:rPr>
          <w:rFonts w:asciiTheme="minorHAnsi" w:hAnsiTheme="minorHAnsi" w:cstheme="minorHAnsi"/>
        </w:rPr>
        <w:t>$</w:t>
      </w:r>
      <w:r w:rsidR="004E6C37">
        <w:rPr>
          <w:rFonts w:asciiTheme="minorHAnsi" w:hAnsiTheme="minorHAnsi" w:cstheme="minorHAnsi"/>
        </w:rPr>
        <w:t>32</w:t>
      </w:r>
      <w:r w:rsidR="003C3F58" w:rsidRPr="00A9303D">
        <w:rPr>
          <w:rFonts w:asciiTheme="minorHAnsi" w:hAnsiTheme="minorHAnsi" w:cstheme="minorHAnsi"/>
        </w:rPr>
        <w:t>,000</w:t>
      </w:r>
      <w:r w:rsidRPr="00A9303D">
        <w:rPr>
          <w:rFonts w:asciiTheme="minorHAnsi" w:hAnsiTheme="minorHAnsi" w:cstheme="minorHAnsi"/>
        </w:rPr>
        <w:t>)</w:t>
      </w:r>
    </w:p>
    <w:p w14:paraId="6E82D272" w14:textId="77777777" w:rsidR="00F65E48" w:rsidRPr="00A9303D" w:rsidRDefault="00F65E48" w:rsidP="00F65E48">
      <w:pPr>
        <w:ind w:left="630"/>
        <w:rPr>
          <w:rFonts w:asciiTheme="minorHAnsi" w:hAnsiTheme="minorHAnsi" w:cstheme="minorHAnsi"/>
        </w:rPr>
      </w:pPr>
      <w:r w:rsidRPr="00A9303D">
        <w:rPr>
          <w:rFonts w:asciiTheme="minorHAnsi" w:hAnsiTheme="minorHAnsi" w:cstheme="minorHAnsi"/>
        </w:rPr>
        <w:t xml:space="preserve">      Auditing; Accounting</w:t>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t>Instructional Improvement</w:t>
      </w:r>
    </w:p>
    <w:p w14:paraId="2BD04624" w14:textId="77777777" w:rsidR="00F65E48" w:rsidRPr="00A9303D" w:rsidRDefault="00F65E48" w:rsidP="00F65E48">
      <w:pPr>
        <w:ind w:left="630"/>
        <w:rPr>
          <w:rFonts w:asciiTheme="minorHAnsi" w:hAnsiTheme="minorHAnsi" w:cstheme="minorHAnsi"/>
        </w:rPr>
      </w:pPr>
      <w:r w:rsidRPr="00A9303D">
        <w:rPr>
          <w:rFonts w:asciiTheme="minorHAnsi" w:hAnsiTheme="minorHAnsi" w:cstheme="minorHAnsi"/>
        </w:rPr>
        <w:t xml:space="preserve">      Legal</w:t>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r>
      <w:r w:rsidRPr="00A9303D">
        <w:rPr>
          <w:rFonts w:asciiTheme="minorHAnsi" w:hAnsiTheme="minorHAnsi" w:cstheme="minorHAnsi"/>
        </w:rPr>
        <w:tab/>
        <w:t>Educational Consultants</w:t>
      </w:r>
    </w:p>
    <w:p w14:paraId="701FAE1D" w14:textId="77777777" w:rsidR="00F65E48" w:rsidRPr="00A9303D" w:rsidRDefault="00F65E48" w:rsidP="00F65E48">
      <w:pPr>
        <w:ind w:left="630"/>
        <w:rPr>
          <w:rFonts w:asciiTheme="minorHAnsi" w:hAnsiTheme="minorHAnsi" w:cstheme="minorHAnsi"/>
        </w:rPr>
      </w:pPr>
      <w:r w:rsidRPr="00A9303D">
        <w:rPr>
          <w:rFonts w:asciiTheme="minorHAnsi" w:hAnsiTheme="minorHAnsi" w:cstheme="minorHAnsi"/>
        </w:rPr>
        <w:t xml:space="preserve">      Engineering, Architectural            </w:t>
      </w:r>
      <w:r w:rsidRPr="00A9303D">
        <w:rPr>
          <w:rFonts w:asciiTheme="minorHAnsi" w:hAnsiTheme="minorHAnsi" w:cstheme="minorHAnsi"/>
        </w:rPr>
        <w:tab/>
      </w:r>
      <w:r w:rsidRPr="00A9303D">
        <w:rPr>
          <w:rFonts w:asciiTheme="minorHAnsi" w:hAnsiTheme="minorHAnsi" w:cstheme="minorHAnsi"/>
        </w:rPr>
        <w:tab/>
        <w:t>Professional Development</w:t>
      </w:r>
    </w:p>
    <w:p w14:paraId="0A6782FA" w14:textId="77777777" w:rsidR="00F30261" w:rsidRPr="00A9303D" w:rsidRDefault="00F30261" w:rsidP="00F65E48">
      <w:pPr>
        <w:ind w:left="630"/>
        <w:rPr>
          <w:rFonts w:asciiTheme="minorHAnsi" w:hAnsiTheme="minorHAnsi" w:cstheme="minorHAnsi"/>
        </w:rPr>
      </w:pPr>
      <w:r w:rsidRPr="00A9303D">
        <w:rPr>
          <w:rFonts w:asciiTheme="minorHAnsi" w:hAnsiTheme="minorHAnsi" w:cstheme="minorHAnsi"/>
        </w:rPr>
        <w:tab/>
        <w:t xml:space="preserve">    Special Education Related Services</w:t>
      </w:r>
    </w:p>
    <w:p w14:paraId="40186EC9" w14:textId="77777777" w:rsidR="00F65E48" w:rsidRPr="00A9303D" w:rsidRDefault="00F65E48" w:rsidP="00F65E48">
      <w:pPr>
        <w:ind w:left="360"/>
        <w:rPr>
          <w:rFonts w:asciiTheme="minorHAnsi" w:hAnsiTheme="minorHAnsi" w:cstheme="minorHAnsi"/>
          <w:sz w:val="16"/>
          <w:szCs w:val="16"/>
        </w:rPr>
      </w:pPr>
    </w:p>
    <w:p w14:paraId="045EF72E" w14:textId="77777777" w:rsidR="00F65E48" w:rsidRPr="00A9303D" w:rsidRDefault="00F65E48" w:rsidP="00F65E48">
      <w:pPr>
        <w:ind w:left="360"/>
        <w:rPr>
          <w:rFonts w:asciiTheme="minorHAnsi" w:hAnsiTheme="minorHAnsi" w:cstheme="minorHAnsi"/>
        </w:rPr>
      </w:pPr>
      <w:r w:rsidRPr="00A9303D">
        <w:rPr>
          <w:rFonts w:asciiTheme="minorHAnsi" w:hAnsiTheme="minorHAnsi" w:cstheme="minorHAnsi"/>
        </w:rPr>
        <w:t>Award of Contract—Evaluative Criteria</w:t>
      </w:r>
    </w:p>
    <w:p w14:paraId="4A3D513D" w14:textId="77777777" w:rsidR="00F65E48" w:rsidRPr="00A9303D" w:rsidRDefault="00F65E48" w:rsidP="00F65E48">
      <w:pPr>
        <w:ind w:left="360"/>
        <w:rPr>
          <w:rFonts w:asciiTheme="minorHAnsi" w:hAnsiTheme="minorHAnsi" w:cstheme="minorHAnsi"/>
        </w:rPr>
      </w:pPr>
      <w:r w:rsidRPr="00A9303D">
        <w:rPr>
          <w:rFonts w:asciiTheme="minorHAnsi" w:hAnsiTheme="minorHAnsi" w:cstheme="minorHAnsi"/>
        </w:rPr>
        <w:t>The RFP method is designed to award the contract to the vendor based upon a list of criteria which include as recommended by the New Jersey State Comptroller’s Office with the</w:t>
      </w:r>
    </w:p>
    <w:p w14:paraId="2D626D79" w14:textId="77777777" w:rsidR="00027B92" w:rsidRPr="00A9303D" w:rsidRDefault="00027B92" w:rsidP="00F65E48">
      <w:pPr>
        <w:ind w:left="360"/>
        <w:rPr>
          <w:rFonts w:asciiTheme="minorHAnsi" w:hAnsiTheme="minorHAnsi" w:cstheme="minorHAnsi"/>
        </w:rPr>
      </w:pPr>
    </w:p>
    <w:p w14:paraId="340E8C68" w14:textId="77777777" w:rsidR="00F65E48" w:rsidRPr="00A9303D" w:rsidRDefault="00F65E48" w:rsidP="00F65E48">
      <w:pPr>
        <w:ind w:left="360"/>
        <w:rPr>
          <w:rFonts w:asciiTheme="minorHAnsi" w:hAnsiTheme="minorHAnsi" w:cstheme="minorHAnsi"/>
          <w:sz w:val="10"/>
          <w:szCs w:val="10"/>
        </w:rPr>
      </w:pPr>
    </w:p>
    <w:p w14:paraId="2D2D3644" w14:textId="77777777" w:rsidR="00F65E48" w:rsidRPr="00A9303D" w:rsidRDefault="00F65E48" w:rsidP="00F65E48">
      <w:pPr>
        <w:ind w:left="360"/>
        <w:jc w:val="center"/>
        <w:rPr>
          <w:rFonts w:asciiTheme="minorHAnsi" w:hAnsiTheme="minorHAnsi" w:cstheme="minorHAnsi"/>
          <w:sz w:val="28"/>
          <w:szCs w:val="28"/>
        </w:rPr>
      </w:pPr>
      <w:r w:rsidRPr="00A9303D">
        <w:rPr>
          <w:rFonts w:asciiTheme="minorHAnsi" w:hAnsiTheme="minorHAnsi" w:cstheme="minorHAnsi"/>
          <w:b/>
          <w:sz w:val="28"/>
          <w:szCs w:val="28"/>
        </w:rPr>
        <w:t>Best Practices in Awarding Service Contracts</w:t>
      </w:r>
      <w:r w:rsidRPr="00A9303D">
        <w:rPr>
          <w:rFonts w:asciiTheme="minorHAnsi" w:hAnsiTheme="minorHAnsi" w:cstheme="minorHAnsi"/>
          <w:sz w:val="28"/>
          <w:szCs w:val="28"/>
        </w:rPr>
        <w:t xml:space="preserve"> (2010)</w:t>
      </w:r>
    </w:p>
    <w:p w14:paraId="3A87A94B" w14:textId="77777777" w:rsidR="00F65E48" w:rsidRPr="00A9303D" w:rsidRDefault="00F65E48" w:rsidP="00F65E48">
      <w:pPr>
        <w:ind w:left="360"/>
        <w:rPr>
          <w:rFonts w:asciiTheme="minorHAnsi" w:hAnsiTheme="minorHAnsi" w:cstheme="minorHAnsi"/>
          <w:sz w:val="16"/>
          <w:szCs w:val="16"/>
        </w:rPr>
      </w:pPr>
    </w:p>
    <w:p w14:paraId="01766CE1" w14:textId="77777777" w:rsidR="00F65E48" w:rsidRPr="00A9303D" w:rsidRDefault="00F65E48" w:rsidP="00A00979">
      <w:pPr>
        <w:ind w:left="1080"/>
        <w:rPr>
          <w:rFonts w:asciiTheme="minorHAnsi" w:hAnsiTheme="minorHAnsi" w:cstheme="minorHAnsi"/>
          <w:b/>
        </w:rPr>
      </w:pPr>
      <w:r w:rsidRPr="00A9303D">
        <w:rPr>
          <w:rFonts w:asciiTheme="minorHAnsi" w:hAnsiTheme="minorHAnsi" w:cstheme="minorHAnsi"/>
          <w:b/>
        </w:rPr>
        <w:t xml:space="preserve">Technical </w:t>
      </w:r>
    </w:p>
    <w:p w14:paraId="373BA3EB" w14:textId="35AD77AD" w:rsidR="00F65E48" w:rsidRPr="00A9303D" w:rsidRDefault="00F65E48" w:rsidP="008A2867">
      <w:pPr>
        <w:numPr>
          <w:ilvl w:val="3"/>
          <w:numId w:val="20"/>
        </w:numPr>
        <w:tabs>
          <w:tab w:val="clear" w:pos="3240"/>
          <w:tab w:val="num" w:pos="1440"/>
        </w:tabs>
        <w:ind w:left="1800"/>
        <w:rPr>
          <w:rFonts w:asciiTheme="minorHAnsi" w:hAnsiTheme="minorHAnsi" w:cstheme="minorHAnsi"/>
        </w:rPr>
      </w:pPr>
      <w:r w:rsidRPr="00A9303D">
        <w:rPr>
          <w:rFonts w:asciiTheme="minorHAnsi" w:hAnsiTheme="minorHAnsi" w:cstheme="minorHAnsi"/>
        </w:rPr>
        <w:t xml:space="preserve">Submission of </w:t>
      </w:r>
      <w:r w:rsidR="00D5742B" w:rsidRPr="00A9303D">
        <w:rPr>
          <w:rFonts w:asciiTheme="minorHAnsi" w:hAnsiTheme="minorHAnsi" w:cstheme="minorHAnsi"/>
        </w:rPr>
        <w:t xml:space="preserve">a </w:t>
      </w:r>
      <w:r w:rsidRPr="00A9303D">
        <w:rPr>
          <w:rFonts w:asciiTheme="minorHAnsi" w:hAnsiTheme="minorHAnsi" w:cstheme="minorHAnsi"/>
        </w:rPr>
        <w:t xml:space="preserve">narrative </w:t>
      </w:r>
      <w:r w:rsidR="00E400E8" w:rsidRPr="00A9303D">
        <w:rPr>
          <w:rFonts w:asciiTheme="minorHAnsi" w:hAnsiTheme="minorHAnsi" w:cstheme="minorHAnsi"/>
        </w:rPr>
        <w:t xml:space="preserve">of </w:t>
      </w:r>
      <w:r w:rsidRPr="00A9303D">
        <w:rPr>
          <w:rFonts w:asciiTheme="minorHAnsi" w:hAnsiTheme="minorHAnsi" w:cstheme="minorHAnsi"/>
        </w:rPr>
        <w:t xml:space="preserve">how </w:t>
      </w:r>
      <w:r w:rsidR="003A5BD9" w:rsidRPr="00A9303D">
        <w:rPr>
          <w:rFonts w:asciiTheme="minorHAnsi" w:hAnsiTheme="minorHAnsi" w:cstheme="minorHAnsi"/>
        </w:rPr>
        <w:t xml:space="preserve">the </w:t>
      </w:r>
      <w:r w:rsidRPr="00A9303D">
        <w:rPr>
          <w:rFonts w:asciiTheme="minorHAnsi" w:hAnsiTheme="minorHAnsi" w:cstheme="minorHAnsi"/>
        </w:rPr>
        <w:t>firm will provide services; planned approach; measurable results</w:t>
      </w:r>
    </w:p>
    <w:p w14:paraId="060C4059" w14:textId="77777777" w:rsidR="00F65E48" w:rsidRPr="00A9303D" w:rsidRDefault="00F65E48" w:rsidP="008A2867">
      <w:pPr>
        <w:numPr>
          <w:ilvl w:val="0"/>
          <w:numId w:val="22"/>
        </w:numPr>
        <w:tabs>
          <w:tab w:val="clear" w:pos="2160"/>
          <w:tab w:val="num" w:pos="1800"/>
        </w:tabs>
        <w:ind w:hanging="720"/>
        <w:rPr>
          <w:rFonts w:asciiTheme="minorHAnsi" w:hAnsiTheme="minorHAnsi" w:cstheme="minorHAnsi"/>
        </w:rPr>
      </w:pPr>
      <w:r w:rsidRPr="00A9303D">
        <w:rPr>
          <w:rFonts w:asciiTheme="minorHAnsi" w:hAnsiTheme="minorHAnsi" w:cstheme="minorHAnsi"/>
        </w:rPr>
        <w:t>Understanding how services will be provided</w:t>
      </w:r>
    </w:p>
    <w:p w14:paraId="1F0D4A56" w14:textId="77777777" w:rsidR="00F65E48" w:rsidRPr="00A9303D" w:rsidRDefault="00F65E48" w:rsidP="00F65E48">
      <w:pPr>
        <w:tabs>
          <w:tab w:val="left" w:pos="900"/>
        </w:tabs>
        <w:ind w:left="1440"/>
        <w:rPr>
          <w:rFonts w:asciiTheme="minorHAnsi" w:hAnsiTheme="minorHAnsi" w:cstheme="minorHAnsi"/>
          <w:sz w:val="10"/>
          <w:szCs w:val="10"/>
        </w:rPr>
      </w:pPr>
    </w:p>
    <w:p w14:paraId="5BE97AF7" w14:textId="77777777" w:rsidR="00F65E48" w:rsidRPr="00A9303D" w:rsidRDefault="00F65E48" w:rsidP="00A00979">
      <w:pPr>
        <w:ind w:left="1080"/>
        <w:rPr>
          <w:rFonts w:asciiTheme="minorHAnsi" w:hAnsiTheme="minorHAnsi" w:cstheme="minorHAnsi"/>
          <w:b/>
        </w:rPr>
      </w:pPr>
      <w:r w:rsidRPr="00A9303D">
        <w:rPr>
          <w:rFonts w:asciiTheme="minorHAnsi" w:hAnsiTheme="minorHAnsi" w:cstheme="minorHAnsi"/>
        </w:rPr>
        <w:t xml:space="preserve"> </w:t>
      </w:r>
      <w:r w:rsidRPr="00A9303D">
        <w:rPr>
          <w:rFonts w:asciiTheme="minorHAnsi" w:hAnsiTheme="minorHAnsi" w:cstheme="minorHAnsi"/>
          <w:b/>
        </w:rPr>
        <w:t xml:space="preserve">Management </w:t>
      </w:r>
    </w:p>
    <w:p w14:paraId="271F38A3" w14:textId="77777777" w:rsidR="00F65E48" w:rsidRPr="00A9303D" w:rsidRDefault="00F65E48" w:rsidP="008A2867">
      <w:pPr>
        <w:numPr>
          <w:ilvl w:val="1"/>
          <w:numId w:val="20"/>
        </w:numPr>
        <w:rPr>
          <w:rFonts w:asciiTheme="minorHAnsi" w:hAnsiTheme="minorHAnsi" w:cstheme="minorHAnsi"/>
        </w:rPr>
      </w:pPr>
      <w:r w:rsidRPr="00A9303D">
        <w:rPr>
          <w:rFonts w:asciiTheme="minorHAnsi" w:hAnsiTheme="minorHAnsi" w:cstheme="minorHAnsi"/>
        </w:rPr>
        <w:t>Business organization; staffing</w:t>
      </w:r>
    </w:p>
    <w:p w14:paraId="73CC960F" w14:textId="77777777" w:rsidR="00F65E48" w:rsidRPr="00A9303D" w:rsidRDefault="00F65E48" w:rsidP="008A2867">
      <w:pPr>
        <w:numPr>
          <w:ilvl w:val="1"/>
          <w:numId w:val="20"/>
        </w:numPr>
        <w:rPr>
          <w:rFonts w:asciiTheme="minorHAnsi" w:hAnsiTheme="minorHAnsi" w:cstheme="minorHAnsi"/>
        </w:rPr>
      </w:pPr>
      <w:r w:rsidRPr="00A9303D">
        <w:rPr>
          <w:rFonts w:asciiTheme="minorHAnsi" w:hAnsiTheme="minorHAnsi" w:cstheme="minorHAnsi"/>
        </w:rPr>
        <w:t>Experience; and</w:t>
      </w:r>
    </w:p>
    <w:p w14:paraId="0AA5BD48" w14:textId="77777777" w:rsidR="00F65E48" w:rsidRPr="00A9303D" w:rsidRDefault="00F65E48" w:rsidP="008A2867">
      <w:pPr>
        <w:numPr>
          <w:ilvl w:val="1"/>
          <w:numId w:val="20"/>
        </w:numPr>
        <w:rPr>
          <w:rFonts w:asciiTheme="minorHAnsi" w:hAnsiTheme="minorHAnsi" w:cstheme="minorHAnsi"/>
        </w:rPr>
      </w:pPr>
      <w:r w:rsidRPr="00A9303D">
        <w:rPr>
          <w:rFonts w:asciiTheme="minorHAnsi" w:hAnsiTheme="minorHAnsi" w:cstheme="minorHAnsi"/>
        </w:rPr>
        <w:t>Knowledge of district</w:t>
      </w:r>
    </w:p>
    <w:p w14:paraId="135B2224" w14:textId="77777777" w:rsidR="00F65E48" w:rsidRPr="00A9303D" w:rsidRDefault="00F65E48" w:rsidP="00F65E48">
      <w:pPr>
        <w:rPr>
          <w:rFonts w:asciiTheme="minorHAnsi" w:hAnsiTheme="minorHAnsi" w:cstheme="minorHAnsi"/>
          <w:sz w:val="10"/>
          <w:szCs w:val="10"/>
        </w:rPr>
      </w:pPr>
    </w:p>
    <w:p w14:paraId="2A396E49" w14:textId="77777777" w:rsidR="00F65E48" w:rsidRPr="00A9303D" w:rsidRDefault="00F65E48" w:rsidP="00A00979">
      <w:pPr>
        <w:tabs>
          <w:tab w:val="left" w:pos="900"/>
        </w:tabs>
        <w:ind w:left="1080"/>
        <w:rPr>
          <w:rFonts w:asciiTheme="minorHAnsi" w:hAnsiTheme="minorHAnsi" w:cstheme="minorHAnsi"/>
          <w:b/>
        </w:rPr>
      </w:pPr>
      <w:r w:rsidRPr="00A9303D">
        <w:rPr>
          <w:rFonts w:asciiTheme="minorHAnsi" w:hAnsiTheme="minorHAnsi" w:cstheme="minorHAnsi"/>
        </w:rPr>
        <w:t xml:space="preserve">  </w:t>
      </w:r>
      <w:r w:rsidRPr="00A9303D">
        <w:rPr>
          <w:rFonts w:asciiTheme="minorHAnsi" w:hAnsiTheme="minorHAnsi" w:cstheme="minorHAnsi"/>
          <w:b/>
        </w:rPr>
        <w:t xml:space="preserve">Cost </w:t>
      </w:r>
    </w:p>
    <w:p w14:paraId="7848AAA0" w14:textId="77777777" w:rsidR="00F65E48" w:rsidRPr="00A9303D" w:rsidRDefault="00F65E48" w:rsidP="008A2867">
      <w:pPr>
        <w:numPr>
          <w:ilvl w:val="2"/>
          <w:numId w:val="22"/>
        </w:numPr>
        <w:tabs>
          <w:tab w:val="clear" w:pos="3600"/>
          <w:tab w:val="left" w:pos="900"/>
        </w:tabs>
        <w:ind w:left="1800"/>
        <w:rPr>
          <w:rFonts w:asciiTheme="minorHAnsi" w:hAnsiTheme="minorHAnsi" w:cstheme="minorHAnsi"/>
        </w:rPr>
      </w:pPr>
      <w:r w:rsidRPr="00A9303D">
        <w:rPr>
          <w:rFonts w:asciiTheme="minorHAnsi" w:hAnsiTheme="minorHAnsi" w:cstheme="minorHAnsi"/>
        </w:rPr>
        <w:t>Fee proposal submission; cost analysis</w:t>
      </w:r>
    </w:p>
    <w:p w14:paraId="16C6C09A" w14:textId="77777777" w:rsidR="00F65E48" w:rsidRPr="00A9303D" w:rsidRDefault="00F65E48" w:rsidP="00F65E48">
      <w:pPr>
        <w:ind w:left="360"/>
        <w:rPr>
          <w:rFonts w:asciiTheme="minorHAnsi" w:hAnsiTheme="minorHAnsi" w:cstheme="minorHAnsi"/>
          <w:sz w:val="16"/>
          <w:szCs w:val="16"/>
        </w:rPr>
      </w:pPr>
    </w:p>
    <w:p w14:paraId="61D78CD0" w14:textId="77777777" w:rsidR="00F65E48" w:rsidRPr="00A9303D" w:rsidRDefault="00F65E48" w:rsidP="00F65E48">
      <w:pPr>
        <w:ind w:left="360"/>
        <w:rPr>
          <w:rFonts w:asciiTheme="minorHAnsi" w:hAnsiTheme="minorHAnsi" w:cstheme="minorHAnsi"/>
        </w:rPr>
      </w:pPr>
      <w:r w:rsidRPr="00A9303D">
        <w:rPr>
          <w:rFonts w:asciiTheme="minorHAnsi" w:hAnsiTheme="minorHAnsi" w:cstheme="minorHAnsi"/>
        </w:rPr>
        <w:t xml:space="preserve">The contract for an RFP contract does not; I repeat </w:t>
      </w:r>
      <w:r w:rsidRPr="00A9303D">
        <w:rPr>
          <w:rFonts w:asciiTheme="minorHAnsi" w:hAnsiTheme="minorHAnsi" w:cstheme="minorHAnsi"/>
          <w:i/>
        </w:rPr>
        <w:t>does not</w:t>
      </w:r>
      <w:r w:rsidRPr="00A9303D">
        <w:rPr>
          <w:rFonts w:asciiTheme="minorHAnsi" w:hAnsiTheme="minorHAnsi" w:cstheme="minorHAnsi"/>
        </w:rPr>
        <w:t xml:space="preserve"> have to be given to the respondent who submits the lowest price. The evaluative criteria process is designed to award the contract to the respondent whose response will provide the highest quality services at fair and competitive prices. </w:t>
      </w:r>
    </w:p>
    <w:p w14:paraId="25420299" w14:textId="77777777" w:rsidR="00F65E48" w:rsidRPr="00A9303D" w:rsidRDefault="00F65E48" w:rsidP="00F65E48">
      <w:pPr>
        <w:rPr>
          <w:rFonts w:asciiTheme="minorHAnsi" w:hAnsiTheme="minorHAnsi" w:cstheme="minorHAnsi"/>
        </w:rPr>
      </w:pPr>
    </w:p>
    <w:p w14:paraId="706A64CC" w14:textId="77777777" w:rsidR="00027B92" w:rsidRPr="00A9303D" w:rsidRDefault="00027B92" w:rsidP="00F65E48">
      <w:pPr>
        <w:rPr>
          <w:rFonts w:asciiTheme="minorHAnsi" w:hAnsiTheme="minorHAnsi" w:cstheme="minorHAnsi"/>
        </w:rPr>
      </w:pPr>
    </w:p>
    <w:p w14:paraId="3CA9CF4F" w14:textId="77777777" w:rsidR="00027B92" w:rsidRPr="00A9303D" w:rsidRDefault="00027B92" w:rsidP="00F65E48">
      <w:pPr>
        <w:rPr>
          <w:rFonts w:asciiTheme="minorHAnsi" w:hAnsiTheme="minorHAnsi" w:cstheme="minorHAnsi"/>
        </w:rPr>
      </w:pPr>
    </w:p>
    <w:p w14:paraId="5982E470" w14:textId="77777777" w:rsidR="00027B92" w:rsidRPr="00A9303D" w:rsidRDefault="00027B92" w:rsidP="00F65E48">
      <w:pPr>
        <w:rPr>
          <w:rFonts w:asciiTheme="minorHAnsi" w:hAnsiTheme="minorHAnsi" w:cstheme="minorHAnsi"/>
        </w:rPr>
      </w:pPr>
    </w:p>
    <w:p w14:paraId="0D827542" w14:textId="77777777" w:rsidR="00027B92" w:rsidRPr="00A9303D" w:rsidRDefault="00027B92" w:rsidP="00F65E48">
      <w:pPr>
        <w:rPr>
          <w:rFonts w:asciiTheme="minorHAnsi" w:hAnsiTheme="minorHAnsi" w:cstheme="minorHAnsi"/>
        </w:rPr>
      </w:pPr>
    </w:p>
    <w:p w14:paraId="60D90CE9" w14:textId="77777777" w:rsidR="00027B92" w:rsidRPr="00A9303D" w:rsidRDefault="00027B92" w:rsidP="00F65E48">
      <w:pPr>
        <w:rPr>
          <w:rFonts w:asciiTheme="minorHAnsi" w:hAnsiTheme="minorHAnsi" w:cstheme="minorHAnsi"/>
        </w:rPr>
      </w:pPr>
    </w:p>
    <w:p w14:paraId="01D13FBC" w14:textId="77777777" w:rsidR="00027B92" w:rsidRPr="00A9303D" w:rsidRDefault="00027B92" w:rsidP="00F65E48">
      <w:pPr>
        <w:rPr>
          <w:rFonts w:asciiTheme="minorHAnsi" w:hAnsiTheme="minorHAnsi" w:cstheme="minorHAnsi"/>
        </w:rPr>
      </w:pPr>
    </w:p>
    <w:p w14:paraId="5386B0CA" w14:textId="77777777" w:rsidR="00027B92" w:rsidRPr="00A9303D" w:rsidRDefault="00027B92" w:rsidP="00F65E48">
      <w:pPr>
        <w:rPr>
          <w:rFonts w:asciiTheme="minorHAnsi" w:hAnsiTheme="minorHAnsi" w:cstheme="minorHAnsi"/>
        </w:rPr>
      </w:pPr>
    </w:p>
    <w:p w14:paraId="713916A4" w14:textId="77777777" w:rsidR="00027B92" w:rsidRPr="00A9303D" w:rsidRDefault="00027B92" w:rsidP="00F65E48">
      <w:pPr>
        <w:rPr>
          <w:rFonts w:asciiTheme="minorHAnsi" w:hAnsiTheme="minorHAnsi" w:cstheme="minorHAnsi"/>
        </w:rPr>
      </w:pPr>
    </w:p>
    <w:p w14:paraId="36267994" w14:textId="77777777" w:rsidR="004C340D" w:rsidRPr="00A9303D" w:rsidRDefault="004C340D" w:rsidP="00F65E48">
      <w:pPr>
        <w:rPr>
          <w:rFonts w:asciiTheme="minorHAnsi" w:hAnsiTheme="minorHAnsi" w:cstheme="minorHAnsi"/>
        </w:rPr>
      </w:pPr>
    </w:p>
    <w:p w14:paraId="7D130119" w14:textId="77777777" w:rsidR="004C340D" w:rsidRPr="00A9303D" w:rsidRDefault="004C340D" w:rsidP="00F65E48">
      <w:pPr>
        <w:rPr>
          <w:rFonts w:asciiTheme="minorHAnsi" w:hAnsiTheme="minorHAnsi" w:cstheme="minorHAnsi"/>
        </w:rPr>
      </w:pPr>
    </w:p>
    <w:p w14:paraId="5D1E1038" w14:textId="77777777" w:rsidR="004C340D" w:rsidRPr="00A9303D" w:rsidRDefault="004C340D" w:rsidP="00F65E48">
      <w:pPr>
        <w:rPr>
          <w:rFonts w:asciiTheme="minorHAnsi" w:hAnsiTheme="minorHAnsi" w:cstheme="minorHAnsi"/>
        </w:rPr>
      </w:pPr>
    </w:p>
    <w:p w14:paraId="65612329" w14:textId="77777777" w:rsidR="004C340D" w:rsidRPr="00A9303D" w:rsidRDefault="004C340D" w:rsidP="00F65E48">
      <w:pPr>
        <w:rPr>
          <w:rFonts w:asciiTheme="minorHAnsi" w:hAnsiTheme="minorHAnsi" w:cstheme="minorHAnsi"/>
        </w:rPr>
      </w:pPr>
    </w:p>
    <w:p w14:paraId="5A8ECE89" w14:textId="77777777" w:rsidR="00A00979" w:rsidRPr="00A9303D" w:rsidRDefault="00A00979" w:rsidP="00F65E48">
      <w:pPr>
        <w:rPr>
          <w:rFonts w:asciiTheme="minorHAnsi" w:hAnsiTheme="minorHAnsi" w:cstheme="minorHAnsi"/>
        </w:rPr>
      </w:pPr>
    </w:p>
    <w:p w14:paraId="3396342A" w14:textId="77777777" w:rsidR="004C340D" w:rsidRPr="00A9303D" w:rsidRDefault="004C340D" w:rsidP="00F65E48">
      <w:pPr>
        <w:rPr>
          <w:rFonts w:asciiTheme="minorHAnsi" w:hAnsiTheme="minorHAnsi" w:cstheme="minorHAnsi"/>
        </w:rPr>
      </w:pPr>
    </w:p>
    <w:p w14:paraId="245BF34B" w14:textId="297A77B9" w:rsidR="00F65E48" w:rsidRPr="00A9303D" w:rsidRDefault="00F65E48" w:rsidP="00F65E48">
      <w:pPr>
        <w:spacing w:line="276" w:lineRule="auto"/>
        <w:rPr>
          <w:rFonts w:asciiTheme="minorHAnsi" w:hAnsiTheme="minorHAnsi" w:cstheme="minorHAnsi"/>
          <w:b/>
        </w:rPr>
      </w:pPr>
      <w:r w:rsidRPr="00A9303D">
        <w:rPr>
          <w:rFonts w:asciiTheme="minorHAnsi" w:hAnsiTheme="minorHAnsi" w:cstheme="minorHAnsi"/>
          <w:b/>
        </w:rPr>
        <w:lastRenderedPageBreak/>
        <w:t xml:space="preserve">D.  </w:t>
      </w:r>
      <w:r w:rsidR="008904D7" w:rsidRPr="00A9303D">
        <w:rPr>
          <w:rFonts w:asciiTheme="minorHAnsi" w:hAnsiTheme="minorHAnsi" w:cstheme="minorHAnsi"/>
          <w:b/>
        </w:rPr>
        <w:t xml:space="preserve">COMPETITIVE CONTRACTING </w:t>
      </w:r>
      <w:r w:rsidRPr="00A9303D">
        <w:rPr>
          <w:rFonts w:asciiTheme="minorHAnsi" w:hAnsiTheme="minorHAnsi" w:cstheme="minorHAnsi"/>
          <w:b/>
        </w:rPr>
        <w:t xml:space="preserve">(Certain Contracts over </w:t>
      </w:r>
      <w:r w:rsidR="003C3F58" w:rsidRPr="00A9303D">
        <w:rPr>
          <w:rFonts w:asciiTheme="minorHAnsi" w:hAnsiTheme="minorHAnsi" w:cstheme="minorHAnsi"/>
          <w:b/>
        </w:rPr>
        <w:t>$</w:t>
      </w:r>
      <w:r w:rsidR="004E6C37">
        <w:rPr>
          <w:rFonts w:asciiTheme="minorHAnsi" w:hAnsiTheme="minorHAnsi" w:cstheme="minorHAnsi"/>
          <w:b/>
        </w:rPr>
        <w:t>32</w:t>
      </w:r>
      <w:r w:rsidR="003C3F58" w:rsidRPr="00A9303D">
        <w:rPr>
          <w:rFonts w:asciiTheme="minorHAnsi" w:hAnsiTheme="minorHAnsi" w:cstheme="minorHAnsi"/>
          <w:b/>
        </w:rPr>
        <w:t>,000</w:t>
      </w:r>
      <w:r w:rsidRPr="00A9303D">
        <w:rPr>
          <w:rFonts w:asciiTheme="minorHAnsi" w:hAnsiTheme="minorHAnsi" w:cstheme="minorHAnsi"/>
          <w:b/>
        </w:rPr>
        <w:t>)</w:t>
      </w:r>
    </w:p>
    <w:p w14:paraId="76915B62" w14:textId="45D24A3D" w:rsidR="00F65E48" w:rsidRPr="00A9303D" w:rsidRDefault="00F65E48" w:rsidP="00F65E48">
      <w:pPr>
        <w:ind w:left="360"/>
        <w:rPr>
          <w:rFonts w:asciiTheme="minorHAnsi" w:hAnsiTheme="minorHAnsi" w:cstheme="minorHAnsi"/>
        </w:rPr>
      </w:pPr>
      <w:r w:rsidRPr="00A9303D">
        <w:rPr>
          <w:rFonts w:asciiTheme="minorHAnsi" w:hAnsiTheme="minorHAnsi" w:cstheme="minorHAnsi"/>
        </w:rPr>
        <w:t xml:space="preserve">This procurement method is used for certain contracts over </w:t>
      </w:r>
      <w:r w:rsidR="003C3F58" w:rsidRPr="00A9303D">
        <w:rPr>
          <w:rFonts w:asciiTheme="minorHAnsi" w:hAnsiTheme="minorHAnsi" w:cstheme="minorHAnsi"/>
        </w:rPr>
        <w:t>$</w:t>
      </w:r>
      <w:r w:rsidR="004E6C37">
        <w:rPr>
          <w:rFonts w:asciiTheme="minorHAnsi" w:hAnsiTheme="minorHAnsi" w:cstheme="minorHAnsi"/>
        </w:rPr>
        <w:t>32</w:t>
      </w:r>
      <w:r w:rsidR="003C3F58" w:rsidRPr="00A9303D">
        <w:rPr>
          <w:rFonts w:asciiTheme="minorHAnsi" w:hAnsiTheme="minorHAnsi" w:cstheme="minorHAnsi"/>
        </w:rPr>
        <w:t>,000</w:t>
      </w:r>
      <w:r w:rsidRPr="00A9303D">
        <w:rPr>
          <w:rFonts w:asciiTheme="minorHAnsi" w:hAnsiTheme="minorHAnsi" w:cstheme="minorHAnsi"/>
        </w:rPr>
        <w:t>.00.</w:t>
      </w:r>
    </w:p>
    <w:p w14:paraId="416BC852" w14:textId="77777777" w:rsidR="00F65E48" w:rsidRPr="00A9303D" w:rsidRDefault="00F65E48" w:rsidP="00F65E48">
      <w:pPr>
        <w:rPr>
          <w:rFonts w:asciiTheme="minorHAnsi" w:hAnsiTheme="minorHAnsi" w:cstheme="minorHAnsi"/>
          <w:sz w:val="16"/>
          <w:szCs w:val="16"/>
        </w:rPr>
      </w:pPr>
    </w:p>
    <w:p w14:paraId="5EF0C63B" w14:textId="77777777" w:rsidR="00F65E48" w:rsidRPr="00A9303D" w:rsidRDefault="00F65E48" w:rsidP="00F65E48">
      <w:pPr>
        <w:ind w:left="360"/>
        <w:rPr>
          <w:rFonts w:asciiTheme="minorHAnsi" w:hAnsiTheme="minorHAnsi" w:cstheme="minorHAnsi"/>
        </w:rPr>
      </w:pPr>
      <w:r w:rsidRPr="00A9303D">
        <w:rPr>
          <w:rFonts w:asciiTheme="minorHAnsi" w:hAnsiTheme="minorHAnsi" w:cstheme="minorHAnsi"/>
        </w:rPr>
        <w:t xml:space="preserve">The district can only use this method for contacts that are outlined in NJ State Law 18A:18A-4.1. </w:t>
      </w:r>
      <w:r w:rsidRPr="00A9303D">
        <w:rPr>
          <w:rFonts w:asciiTheme="minorHAnsi" w:hAnsiTheme="minorHAnsi" w:cstheme="minorHAnsi"/>
          <w:b/>
        </w:rPr>
        <w:t xml:space="preserve">Some </w:t>
      </w:r>
      <w:r w:rsidRPr="00A9303D">
        <w:rPr>
          <w:rFonts w:asciiTheme="minorHAnsi" w:hAnsiTheme="minorHAnsi" w:cstheme="minorHAnsi"/>
        </w:rPr>
        <w:t>of the examples that are permitted are</w:t>
      </w:r>
    </w:p>
    <w:p w14:paraId="55F1BA78" w14:textId="77777777" w:rsidR="00F65E48" w:rsidRPr="00A9303D" w:rsidRDefault="00F65E48" w:rsidP="00F65E48">
      <w:pPr>
        <w:ind w:left="540"/>
        <w:rPr>
          <w:rFonts w:asciiTheme="minorHAnsi" w:hAnsiTheme="minorHAnsi" w:cstheme="minorHAnsi"/>
          <w:sz w:val="10"/>
          <w:szCs w:val="10"/>
        </w:rPr>
      </w:pPr>
    </w:p>
    <w:p w14:paraId="358B8328" w14:textId="77777777" w:rsidR="00F65E48" w:rsidRPr="00A9303D" w:rsidRDefault="00F65E48" w:rsidP="008A2867">
      <w:pPr>
        <w:pStyle w:val="ListParagraph"/>
        <w:numPr>
          <w:ilvl w:val="0"/>
          <w:numId w:val="24"/>
        </w:numPr>
        <w:rPr>
          <w:rFonts w:asciiTheme="minorHAnsi" w:hAnsiTheme="minorHAnsi" w:cstheme="minorHAnsi"/>
        </w:rPr>
      </w:pPr>
      <w:r w:rsidRPr="00A9303D">
        <w:rPr>
          <w:rFonts w:asciiTheme="minorHAnsi" w:hAnsiTheme="minorHAnsi" w:cstheme="minorHAnsi"/>
        </w:rPr>
        <w:t>Proprietary Computer Software for Board Use</w:t>
      </w:r>
    </w:p>
    <w:p w14:paraId="44336F25" w14:textId="77777777" w:rsidR="00F65E48" w:rsidRPr="00A9303D" w:rsidRDefault="00F65E48" w:rsidP="008A2867">
      <w:pPr>
        <w:pStyle w:val="ListParagraph"/>
        <w:numPr>
          <w:ilvl w:val="0"/>
          <w:numId w:val="23"/>
        </w:numPr>
        <w:ind w:left="3420"/>
        <w:rPr>
          <w:rFonts w:asciiTheme="minorHAnsi" w:hAnsiTheme="minorHAnsi" w:cstheme="minorHAnsi"/>
        </w:rPr>
      </w:pPr>
      <w:r w:rsidRPr="00A9303D">
        <w:rPr>
          <w:rFonts w:asciiTheme="minorHAnsi" w:hAnsiTheme="minorHAnsi" w:cstheme="minorHAnsi"/>
        </w:rPr>
        <w:t>Student Data Warehousing</w:t>
      </w:r>
    </w:p>
    <w:p w14:paraId="043BC193" w14:textId="77777777" w:rsidR="00F65E48" w:rsidRPr="00A9303D" w:rsidRDefault="00F65E48" w:rsidP="008A2867">
      <w:pPr>
        <w:pStyle w:val="ListParagraph"/>
        <w:numPr>
          <w:ilvl w:val="0"/>
          <w:numId w:val="23"/>
        </w:numPr>
        <w:ind w:left="3420"/>
        <w:rPr>
          <w:rFonts w:asciiTheme="minorHAnsi" w:hAnsiTheme="minorHAnsi" w:cstheme="minorHAnsi"/>
        </w:rPr>
      </w:pPr>
      <w:r w:rsidRPr="00A9303D">
        <w:rPr>
          <w:rFonts w:asciiTheme="minorHAnsi" w:hAnsiTheme="minorHAnsi" w:cstheme="minorHAnsi"/>
        </w:rPr>
        <w:t>Student Information System</w:t>
      </w:r>
    </w:p>
    <w:p w14:paraId="037DE3CC" w14:textId="77777777" w:rsidR="00F65E48" w:rsidRPr="00A9303D" w:rsidRDefault="00F65E48" w:rsidP="008A2867">
      <w:pPr>
        <w:pStyle w:val="ListParagraph"/>
        <w:numPr>
          <w:ilvl w:val="0"/>
          <w:numId w:val="23"/>
        </w:numPr>
        <w:ind w:left="3420"/>
        <w:rPr>
          <w:rFonts w:asciiTheme="minorHAnsi" w:hAnsiTheme="minorHAnsi" w:cstheme="minorHAnsi"/>
        </w:rPr>
      </w:pPr>
      <w:r w:rsidRPr="00A9303D">
        <w:rPr>
          <w:rFonts w:asciiTheme="minorHAnsi" w:hAnsiTheme="minorHAnsi" w:cstheme="minorHAnsi"/>
        </w:rPr>
        <w:t>Business Office; Human Resources Software</w:t>
      </w:r>
    </w:p>
    <w:p w14:paraId="0F98AFDA" w14:textId="77777777" w:rsidR="00F65E48" w:rsidRPr="00A9303D" w:rsidRDefault="00F65E48" w:rsidP="008A2867">
      <w:pPr>
        <w:pStyle w:val="ListParagraph"/>
        <w:numPr>
          <w:ilvl w:val="0"/>
          <w:numId w:val="24"/>
        </w:numPr>
        <w:rPr>
          <w:rFonts w:asciiTheme="minorHAnsi" w:hAnsiTheme="minorHAnsi" w:cstheme="minorHAnsi"/>
        </w:rPr>
      </w:pPr>
      <w:r w:rsidRPr="00A9303D">
        <w:rPr>
          <w:rFonts w:asciiTheme="minorHAnsi" w:hAnsiTheme="minorHAnsi" w:cstheme="minorHAnsi"/>
        </w:rPr>
        <w:t>Professional Development Services</w:t>
      </w:r>
    </w:p>
    <w:p w14:paraId="6F9EEE26" w14:textId="77777777" w:rsidR="00F65E48" w:rsidRPr="00A9303D" w:rsidRDefault="00F65E48" w:rsidP="008A2867">
      <w:pPr>
        <w:pStyle w:val="ListParagraph"/>
        <w:numPr>
          <w:ilvl w:val="0"/>
          <w:numId w:val="24"/>
        </w:numPr>
        <w:rPr>
          <w:rFonts w:asciiTheme="minorHAnsi" w:hAnsiTheme="minorHAnsi" w:cstheme="minorHAnsi"/>
        </w:rPr>
      </w:pPr>
      <w:r w:rsidRPr="00A9303D">
        <w:rPr>
          <w:rFonts w:asciiTheme="minorHAnsi" w:hAnsiTheme="minorHAnsi" w:cstheme="minorHAnsi"/>
        </w:rPr>
        <w:t>Educational Consultant Services</w:t>
      </w:r>
    </w:p>
    <w:p w14:paraId="3F230B3C" w14:textId="77777777" w:rsidR="00F65E48" w:rsidRPr="00A9303D" w:rsidRDefault="00F65E48" w:rsidP="008A2867">
      <w:pPr>
        <w:pStyle w:val="ListParagraph"/>
        <w:numPr>
          <w:ilvl w:val="0"/>
          <w:numId w:val="24"/>
        </w:numPr>
        <w:rPr>
          <w:rFonts w:asciiTheme="minorHAnsi" w:hAnsiTheme="minorHAnsi" w:cstheme="minorHAnsi"/>
        </w:rPr>
      </w:pPr>
      <w:r w:rsidRPr="00A9303D">
        <w:rPr>
          <w:rFonts w:asciiTheme="minorHAnsi" w:hAnsiTheme="minorHAnsi" w:cstheme="minorHAnsi"/>
        </w:rPr>
        <w:t>Instructional Improvement Services</w:t>
      </w:r>
    </w:p>
    <w:p w14:paraId="3E72D823" w14:textId="77777777" w:rsidR="00F65E48" w:rsidRPr="00A9303D" w:rsidRDefault="00F65E48" w:rsidP="00F65E48">
      <w:pPr>
        <w:rPr>
          <w:rFonts w:asciiTheme="minorHAnsi" w:hAnsiTheme="minorHAnsi" w:cstheme="minorHAnsi"/>
          <w:sz w:val="16"/>
          <w:szCs w:val="16"/>
        </w:rPr>
      </w:pPr>
    </w:p>
    <w:p w14:paraId="56DA7A4D" w14:textId="0F151D01" w:rsidR="00F65E48" w:rsidRPr="00A9303D" w:rsidRDefault="00F65E48" w:rsidP="00F65E48">
      <w:pPr>
        <w:ind w:left="360"/>
        <w:rPr>
          <w:rFonts w:asciiTheme="minorHAnsi" w:hAnsiTheme="minorHAnsi" w:cstheme="minorHAnsi"/>
        </w:rPr>
      </w:pPr>
      <w:r w:rsidRPr="00A9303D">
        <w:rPr>
          <w:rFonts w:asciiTheme="minorHAnsi" w:hAnsiTheme="minorHAnsi" w:cstheme="minorHAnsi"/>
        </w:rPr>
        <w:t>The</w:t>
      </w:r>
      <w:r w:rsidR="004B518C" w:rsidRPr="00A9303D">
        <w:rPr>
          <w:rFonts w:asciiTheme="minorHAnsi" w:hAnsiTheme="minorHAnsi" w:cstheme="minorHAnsi"/>
        </w:rPr>
        <w:t xml:space="preserve"> Competitive Contracting</w:t>
      </w:r>
      <w:r w:rsidRPr="00A9303D">
        <w:rPr>
          <w:rFonts w:asciiTheme="minorHAnsi" w:hAnsiTheme="minorHAnsi" w:cstheme="minorHAnsi"/>
        </w:rPr>
        <w:t xml:space="preserve"> award of </w:t>
      </w:r>
      <w:r w:rsidR="00D5742B" w:rsidRPr="00A9303D">
        <w:rPr>
          <w:rFonts w:asciiTheme="minorHAnsi" w:hAnsiTheme="minorHAnsi" w:cstheme="minorHAnsi"/>
        </w:rPr>
        <w:t xml:space="preserve">a </w:t>
      </w:r>
      <w:r w:rsidRPr="00A9303D">
        <w:rPr>
          <w:rFonts w:asciiTheme="minorHAnsi" w:hAnsiTheme="minorHAnsi" w:cstheme="minorHAnsi"/>
        </w:rPr>
        <w:t xml:space="preserve">contract is similar to the RFP award of </w:t>
      </w:r>
      <w:r w:rsidR="00C13693">
        <w:rPr>
          <w:rFonts w:asciiTheme="minorHAnsi" w:hAnsiTheme="minorHAnsi" w:cstheme="minorHAnsi"/>
        </w:rPr>
        <w:t xml:space="preserve">a </w:t>
      </w:r>
      <w:r w:rsidRPr="00A9303D">
        <w:rPr>
          <w:rFonts w:asciiTheme="minorHAnsi" w:hAnsiTheme="minorHAnsi" w:cstheme="minorHAnsi"/>
        </w:rPr>
        <w:t xml:space="preserve">contract.  It is based upon the same evaluative criteria which </w:t>
      </w:r>
      <w:r w:rsidR="007F5293" w:rsidRPr="00A9303D">
        <w:rPr>
          <w:rFonts w:asciiTheme="minorHAnsi" w:hAnsiTheme="minorHAnsi" w:cstheme="minorHAnsi"/>
        </w:rPr>
        <w:t>are</w:t>
      </w:r>
      <w:r w:rsidRPr="00A9303D">
        <w:rPr>
          <w:rFonts w:asciiTheme="minorHAnsi" w:hAnsiTheme="minorHAnsi" w:cstheme="minorHAnsi"/>
        </w:rPr>
        <w:t xml:space="preserve"> designed to award the contract to the respondent whose response will provide the highest quality services at fair and competitive prices.</w:t>
      </w:r>
    </w:p>
    <w:p w14:paraId="1692AFAC" w14:textId="77777777" w:rsidR="00F65E48" w:rsidRPr="00A9303D" w:rsidRDefault="00F65E48" w:rsidP="00F65E48">
      <w:pPr>
        <w:ind w:left="360"/>
        <w:rPr>
          <w:rFonts w:asciiTheme="minorHAnsi" w:hAnsiTheme="minorHAnsi" w:cstheme="minorHAnsi"/>
          <w:sz w:val="16"/>
          <w:szCs w:val="16"/>
        </w:rPr>
      </w:pPr>
    </w:p>
    <w:p w14:paraId="146A08D8" w14:textId="77777777" w:rsidR="00E46374" w:rsidRPr="00A9303D" w:rsidRDefault="00F65E48" w:rsidP="00F30261">
      <w:pPr>
        <w:ind w:left="360"/>
        <w:rPr>
          <w:rFonts w:asciiTheme="minorHAnsi" w:hAnsiTheme="minorHAnsi" w:cstheme="minorHAnsi"/>
        </w:rPr>
      </w:pPr>
      <w:r w:rsidRPr="00A9303D">
        <w:rPr>
          <w:rFonts w:asciiTheme="minorHAnsi" w:hAnsiTheme="minorHAnsi" w:cstheme="minorHAnsi"/>
        </w:rPr>
        <w:t>The administrative process of Competitive Contracting as outlined in N.J.S.A. 18A:18A-4.1 et seq. and N.J.A.C. 5:34-4.1 et seq. is a</w:t>
      </w:r>
      <w:r w:rsidR="00500FF2" w:rsidRPr="00A9303D">
        <w:rPr>
          <w:rFonts w:asciiTheme="minorHAnsi" w:hAnsiTheme="minorHAnsi" w:cstheme="minorHAnsi"/>
        </w:rPr>
        <w:t xml:space="preserve"> rather lengthy process and may</w:t>
      </w:r>
      <w:r w:rsidRPr="00A9303D">
        <w:rPr>
          <w:rFonts w:asciiTheme="minorHAnsi" w:hAnsiTheme="minorHAnsi" w:cstheme="minorHAnsi"/>
        </w:rPr>
        <w:t xml:space="preserve"> take 6-8 weeks to complete.</w:t>
      </w:r>
    </w:p>
    <w:p w14:paraId="42E1F227" w14:textId="77777777" w:rsidR="00027B92" w:rsidRPr="00A9303D" w:rsidRDefault="00027B92" w:rsidP="00F30261">
      <w:pPr>
        <w:ind w:left="360"/>
        <w:rPr>
          <w:rFonts w:asciiTheme="minorHAnsi" w:hAnsiTheme="minorHAnsi" w:cstheme="minorHAnsi"/>
        </w:rPr>
      </w:pPr>
    </w:p>
    <w:p w14:paraId="71139808" w14:textId="77777777" w:rsidR="00BC3DCE" w:rsidRPr="00A9303D" w:rsidRDefault="00BC3DCE" w:rsidP="00BC3DCE">
      <w:pPr>
        <w:spacing w:line="276" w:lineRule="auto"/>
        <w:rPr>
          <w:rFonts w:asciiTheme="minorHAnsi" w:hAnsiTheme="minorHAnsi" w:cstheme="minorHAnsi"/>
        </w:rPr>
      </w:pPr>
      <w:r w:rsidRPr="00A9303D">
        <w:rPr>
          <w:rFonts w:asciiTheme="minorHAnsi" w:hAnsiTheme="minorHAnsi" w:cstheme="minorHAnsi"/>
          <w:b/>
        </w:rPr>
        <w:t xml:space="preserve">E.  </w:t>
      </w:r>
      <w:r w:rsidR="00C249DB" w:rsidRPr="00A9303D">
        <w:rPr>
          <w:rFonts w:asciiTheme="minorHAnsi" w:hAnsiTheme="minorHAnsi" w:cstheme="minorHAnsi"/>
          <w:b/>
        </w:rPr>
        <w:t>STATE CONTRACT—NJ START--PURCHASING</w:t>
      </w:r>
      <w:r w:rsidR="00C249DB" w:rsidRPr="00A9303D">
        <w:rPr>
          <w:rFonts w:asciiTheme="minorHAnsi" w:hAnsiTheme="minorHAnsi" w:cstheme="minorHAnsi"/>
        </w:rPr>
        <w:t xml:space="preserve"> </w:t>
      </w:r>
    </w:p>
    <w:p w14:paraId="17BC7141" w14:textId="77777777" w:rsidR="00BC3DCE" w:rsidRPr="00A9303D" w:rsidRDefault="00BC3DCE" w:rsidP="00BC3DCE">
      <w:pPr>
        <w:ind w:left="360"/>
        <w:rPr>
          <w:rFonts w:asciiTheme="minorHAnsi" w:hAnsiTheme="minorHAnsi" w:cstheme="minorHAnsi"/>
        </w:rPr>
      </w:pPr>
      <w:r w:rsidRPr="00A9303D">
        <w:rPr>
          <w:rFonts w:asciiTheme="minorHAnsi" w:hAnsiTheme="minorHAnsi" w:cstheme="minorHAnsi"/>
        </w:rPr>
        <w:t>Pursuant to N.J.S.A. 18A:18A-10 (a)</w:t>
      </w:r>
      <w:r w:rsidR="00821209" w:rsidRPr="00A9303D">
        <w:rPr>
          <w:rFonts w:asciiTheme="minorHAnsi" w:hAnsiTheme="minorHAnsi" w:cstheme="minorHAnsi"/>
        </w:rPr>
        <w:t>,</w:t>
      </w:r>
      <w:r w:rsidRPr="00A9303D">
        <w:rPr>
          <w:rFonts w:asciiTheme="minorHAnsi" w:hAnsiTheme="minorHAnsi" w:cstheme="minorHAnsi"/>
        </w:rPr>
        <w:t xml:space="preserve"> a Board of Education may purchase goods and s</w:t>
      </w:r>
      <w:r w:rsidR="007E3F5D" w:rsidRPr="00A9303D">
        <w:rPr>
          <w:rFonts w:asciiTheme="minorHAnsi" w:hAnsiTheme="minorHAnsi" w:cstheme="minorHAnsi"/>
        </w:rPr>
        <w:t xml:space="preserve">ervices through New Jersey </w:t>
      </w:r>
      <w:r w:rsidR="00C333B5" w:rsidRPr="00A9303D">
        <w:rPr>
          <w:rFonts w:asciiTheme="minorHAnsi" w:hAnsiTheme="minorHAnsi" w:cstheme="minorHAnsi"/>
        </w:rPr>
        <w:t>START</w:t>
      </w:r>
      <w:r w:rsidR="00C103F3" w:rsidRPr="00A9303D">
        <w:rPr>
          <w:rFonts w:asciiTheme="minorHAnsi" w:hAnsiTheme="minorHAnsi" w:cstheme="minorHAnsi"/>
        </w:rPr>
        <w:t xml:space="preserve"> (NJ START)</w:t>
      </w:r>
      <w:r w:rsidR="007E3F5D" w:rsidRPr="00A9303D">
        <w:rPr>
          <w:rFonts w:asciiTheme="minorHAnsi" w:hAnsiTheme="minorHAnsi" w:cstheme="minorHAnsi"/>
        </w:rPr>
        <w:t xml:space="preserve"> c</w:t>
      </w:r>
      <w:r w:rsidRPr="00A9303D">
        <w:rPr>
          <w:rFonts w:asciiTheme="minorHAnsi" w:hAnsiTheme="minorHAnsi" w:cstheme="minorHAnsi"/>
        </w:rPr>
        <w:t>ontract vendors.  If the purchase exceeds the bid threshold, the Board of Education must adopt a resolution awarding the contract.</w:t>
      </w:r>
    </w:p>
    <w:p w14:paraId="33519851" w14:textId="77777777" w:rsidR="00BC3DCE" w:rsidRPr="00A9303D" w:rsidRDefault="00BC3DCE" w:rsidP="00BC3DCE">
      <w:pPr>
        <w:ind w:left="360"/>
        <w:rPr>
          <w:rFonts w:asciiTheme="minorHAnsi" w:hAnsiTheme="minorHAnsi" w:cstheme="minorHAnsi"/>
        </w:rPr>
      </w:pPr>
    </w:p>
    <w:p w14:paraId="5C4D1CC3" w14:textId="53B9E5D8" w:rsidR="00BC3DCE" w:rsidRPr="00A9303D" w:rsidRDefault="00BC3DCE" w:rsidP="00BC3DCE">
      <w:pPr>
        <w:ind w:left="360"/>
        <w:rPr>
          <w:rFonts w:asciiTheme="minorHAnsi" w:hAnsiTheme="minorHAnsi" w:cstheme="minorHAnsi"/>
        </w:rPr>
      </w:pPr>
      <w:r w:rsidRPr="00A9303D">
        <w:rPr>
          <w:rFonts w:asciiTheme="minorHAnsi" w:hAnsiTheme="minorHAnsi" w:cstheme="minorHAnsi"/>
        </w:rPr>
        <w:t xml:space="preserve">It is the recommendation of the </w:t>
      </w:r>
      <w:r w:rsidR="00A3534B">
        <w:rPr>
          <w:rFonts w:asciiTheme="minorHAnsi" w:hAnsiTheme="minorHAnsi" w:cstheme="minorHAnsi"/>
        </w:rPr>
        <w:t>School Business Administrator</w:t>
      </w:r>
      <w:r w:rsidRPr="00A9303D">
        <w:rPr>
          <w:rFonts w:asciiTheme="minorHAnsi" w:hAnsiTheme="minorHAnsi" w:cstheme="minorHAnsi"/>
        </w:rPr>
        <w:t xml:space="preserve"> to procure the following equipment an</w:t>
      </w:r>
      <w:r w:rsidR="007E3F5D" w:rsidRPr="00A9303D">
        <w:rPr>
          <w:rFonts w:asciiTheme="minorHAnsi" w:hAnsiTheme="minorHAnsi" w:cstheme="minorHAnsi"/>
        </w:rPr>
        <w:t xml:space="preserve">d supplies from New Jersey </w:t>
      </w:r>
      <w:r w:rsidR="00C333B5" w:rsidRPr="00A9303D">
        <w:rPr>
          <w:rFonts w:asciiTheme="minorHAnsi" w:hAnsiTheme="minorHAnsi" w:cstheme="minorHAnsi"/>
        </w:rPr>
        <w:t>START</w:t>
      </w:r>
      <w:r w:rsidR="007E3F5D" w:rsidRPr="00A9303D">
        <w:rPr>
          <w:rFonts w:asciiTheme="minorHAnsi" w:hAnsiTheme="minorHAnsi" w:cstheme="minorHAnsi"/>
        </w:rPr>
        <w:t xml:space="preserve"> c</w:t>
      </w:r>
      <w:r w:rsidRPr="00A9303D">
        <w:rPr>
          <w:rFonts w:asciiTheme="minorHAnsi" w:hAnsiTheme="minorHAnsi" w:cstheme="minorHAnsi"/>
        </w:rPr>
        <w:t>ontract vendors.</w:t>
      </w:r>
    </w:p>
    <w:p w14:paraId="15554DAB" w14:textId="77777777" w:rsidR="00BC3DCE" w:rsidRPr="00A9303D" w:rsidRDefault="00BC3DCE" w:rsidP="00BC3DCE">
      <w:pPr>
        <w:rPr>
          <w:rFonts w:asciiTheme="minorHAnsi" w:hAnsiTheme="minorHAnsi" w:cstheme="minorHAnsi"/>
        </w:rPr>
      </w:pPr>
    </w:p>
    <w:p w14:paraId="04915106" w14:textId="77777777" w:rsidR="00BC3DCE" w:rsidRPr="00A9303D" w:rsidRDefault="00BC3DCE" w:rsidP="00BC3DCE">
      <w:pPr>
        <w:spacing w:line="276" w:lineRule="auto"/>
        <w:rPr>
          <w:rFonts w:asciiTheme="minorHAnsi" w:hAnsiTheme="minorHAnsi" w:cstheme="minorHAnsi"/>
          <w:b/>
          <w:i/>
        </w:rPr>
      </w:pPr>
      <w:r w:rsidRPr="00A9303D">
        <w:rPr>
          <w:rFonts w:asciiTheme="minorHAnsi" w:hAnsiTheme="minorHAnsi" w:cstheme="minorHAnsi"/>
          <w:i/>
        </w:rPr>
        <w:tab/>
      </w:r>
      <w:r w:rsidRPr="00A9303D">
        <w:rPr>
          <w:rFonts w:asciiTheme="minorHAnsi" w:hAnsiTheme="minorHAnsi" w:cstheme="minorHAnsi"/>
        </w:rPr>
        <w:sym w:font="Wingdings" w:char="F08C"/>
      </w:r>
      <w:r w:rsidRPr="00A9303D">
        <w:rPr>
          <w:rFonts w:asciiTheme="minorHAnsi" w:hAnsiTheme="minorHAnsi" w:cstheme="minorHAnsi"/>
          <w:i/>
        </w:rPr>
        <w:t xml:space="preserve">   </w:t>
      </w:r>
      <w:r w:rsidRPr="00A9303D">
        <w:rPr>
          <w:rFonts w:asciiTheme="minorHAnsi" w:hAnsiTheme="minorHAnsi" w:cstheme="minorHAnsi"/>
          <w:b/>
          <w:i/>
        </w:rPr>
        <w:t>Office Supplies and School Supplies</w:t>
      </w:r>
    </w:p>
    <w:p w14:paraId="55DDF39F" w14:textId="081ADF05" w:rsidR="00BC3DCE" w:rsidRPr="00A9303D" w:rsidRDefault="00BC3DCE" w:rsidP="00BC3DCE">
      <w:pPr>
        <w:ind w:left="1080"/>
        <w:rPr>
          <w:rFonts w:asciiTheme="minorHAnsi" w:hAnsiTheme="minorHAnsi" w:cstheme="minorHAnsi"/>
        </w:rPr>
      </w:pPr>
      <w:r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 xml:space="preserve"> will distribute separate memos highlighting State Contract vendors who sell Office Supplies and School Supplies.  Please review these memos with your staff.</w:t>
      </w:r>
    </w:p>
    <w:p w14:paraId="3ED80D8D" w14:textId="77777777" w:rsidR="00BC3DCE" w:rsidRPr="00A9303D" w:rsidRDefault="00BC3DCE" w:rsidP="00BC3DCE">
      <w:pPr>
        <w:ind w:left="1080"/>
        <w:rPr>
          <w:rFonts w:asciiTheme="minorHAnsi" w:hAnsiTheme="minorHAnsi" w:cstheme="minorHAnsi"/>
        </w:rPr>
      </w:pPr>
      <w:r w:rsidRPr="00A9303D">
        <w:rPr>
          <w:rFonts w:asciiTheme="minorHAnsi" w:hAnsiTheme="minorHAnsi" w:cstheme="minorHAnsi"/>
        </w:rPr>
        <w:t xml:space="preserve"> </w:t>
      </w:r>
    </w:p>
    <w:p w14:paraId="0F770962" w14:textId="5F15C0B2" w:rsidR="00BC3DCE" w:rsidRDefault="00BC3DCE" w:rsidP="00A3534B">
      <w:pPr>
        <w:ind w:left="1080"/>
        <w:rPr>
          <w:rFonts w:asciiTheme="minorHAnsi" w:hAnsiTheme="minorHAnsi" w:cstheme="minorHAnsi"/>
        </w:rPr>
      </w:pPr>
      <w:r w:rsidRPr="00A9303D">
        <w:rPr>
          <w:rFonts w:asciiTheme="minorHAnsi" w:hAnsiTheme="minorHAnsi" w:cstheme="minorHAnsi"/>
        </w:rPr>
        <w:t xml:space="preserve">If you plan to purchase Office Supplies and School Supplies from the State Contract vendor, please follow the instructions </w:t>
      </w:r>
      <w:r w:rsidR="004B518C" w:rsidRPr="00A9303D">
        <w:rPr>
          <w:rFonts w:asciiTheme="minorHAnsi" w:hAnsiTheme="minorHAnsi" w:cstheme="minorHAnsi"/>
        </w:rPr>
        <w:t>i</w:t>
      </w:r>
      <w:r w:rsidRPr="00A9303D">
        <w:rPr>
          <w:rFonts w:asciiTheme="minorHAnsi" w:hAnsiTheme="minorHAnsi" w:cstheme="minorHAnsi"/>
        </w:rPr>
        <w:t>n the memo.</w:t>
      </w:r>
    </w:p>
    <w:p w14:paraId="5107DF70" w14:textId="77777777" w:rsidR="00A3534B" w:rsidRPr="00A9303D" w:rsidRDefault="00A3534B" w:rsidP="00A3534B">
      <w:pPr>
        <w:ind w:left="1080"/>
        <w:rPr>
          <w:rFonts w:asciiTheme="minorHAnsi" w:hAnsiTheme="minorHAnsi" w:cstheme="minorHAnsi"/>
        </w:rPr>
      </w:pPr>
    </w:p>
    <w:p w14:paraId="64AFA621" w14:textId="77777777" w:rsidR="00BC3DCE" w:rsidRPr="00A9303D" w:rsidRDefault="00BC3DCE" w:rsidP="00BC3DCE">
      <w:pPr>
        <w:rPr>
          <w:rFonts w:asciiTheme="minorHAnsi" w:hAnsiTheme="minorHAnsi" w:cstheme="minorHAnsi"/>
          <w:b/>
          <w:i/>
        </w:rPr>
      </w:pPr>
      <w:r w:rsidRPr="00A9303D">
        <w:rPr>
          <w:rFonts w:asciiTheme="minorHAnsi" w:hAnsiTheme="minorHAnsi" w:cstheme="minorHAnsi"/>
        </w:rPr>
        <w:tab/>
      </w:r>
      <w:r w:rsidRPr="00A9303D">
        <w:rPr>
          <w:rFonts w:asciiTheme="minorHAnsi" w:hAnsiTheme="minorHAnsi" w:cstheme="minorHAnsi"/>
        </w:rPr>
        <w:sym w:font="Wingdings" w:char="F08D"/>
      </w:r>
      <w:r w:rsidRPr="00A9303D">
        <w:rPr>
          <w:rFonts w:asciiTheme="minorHAnsi" w:hAnsiTheme="minorHAnsi" w:cstheme="minorHAnsi"/>
        </w:rPr>
        <w:t xml:space="preserve">   </w:t>
      </w:r>
      <w:r w:rsidRPr="00A9303D">
        <w:rPr>
          <w:rFonts w:asciiTheme="minorHAnsi" w:hAnsiTheme="minorHAnsi" w:cstheme="minorHAnsi"/>
          <w:b/>
          <w:i/>
        </w:rPr>
        <w:t>Computers</w:t>
      </w:r>
    </w:p>
    <w:p w14:paraId="418527CD" w14:textId="77777777" w:rsidR="00BC3DCE" w:rsidRPr="00A9303D" w:rsidRDefault="00BC3DCE" w:rsidP="00BC3DCE">
      <w:pPr>
        <w:ind w:left="1080"/>
        <w:rPr>
          <w:rFonts w:asciiTheme="minorHAnsi" w:hAnsiTheme="minorHAnsi" w:cstheme="minorHAnsi"/>
        </w:rPr>
      </w:pPr>
      <w:r w:rsidRPr="00A9303D">
        <w:rPr>
          <w:rFonts w:asciiTheme="minorHAnsi" w:hAnsiTheme="minorHAnsi" w:cstheme="minorHAnsi"/>
        </w:rPr>
        <w:t>If you plan to purchase computers, please adhere to the following process prior to completing purchase orders for computers.</w:t>
      </w:r>
    </w:p>
    <w:p w14:paraId="2C54C388" w14:textId="77777777" w:rsidR="00BC3DCE" w:rsidRPr="00A9303D" w:rsidRDefault="00BC3DCE" w:rsidP="00BC3DCE">
      <w:pPr>
        <w:ind w:left="1080"/>
        <w:rPr>
          <w:rFonts w:asciiTheme="minorHAnsi" w:hAnsiTheme="minorHAnsi" w:cstheme="minorHAnsi"/>
          <w:sz w:val="16"/>
          <w:szCs w:val="16"/>
        </w:rPr>
      </w:pPr>
    </w:p>
    <w:p w14:paraId="4ADE0D00" w14:textId="43F9CA3D" w:rsidR="00BC3DCE" w:rsidRPr="004E6C37" w:rsidRDefault="00BC3DCE" w:rsidP="008A2867">
      <w:pPr>
        <w:numPr>
          <w:ilvl w:val="0"/>
          <w:numId w:val="17"/>
        </w:numPr>
        <w:ind w:left="1980" w:hanging="450"/>
        <w:rPr>
          <w:rFonts w:asciiTheme="minorHAnsi" w:hAnsiTheme="minorHAnsi" w:cstheme="minorHAnsi"/>
        </w:rPr>
      </w:pPr>
      <w:r w:rsidRPr="004E6C37">
        <w:rPr>
          <w:rFonts w:asciiTheme="minorHAnsi" w:hAnsiTheme="minorHAnsi" w:cstheme="minorHAnsi"/>
          <w:i/>
        </w:rPr>
        <w:t xml:space="preserve">Contact the </w:t>
      </w:r>
      <w:r w:rsidR="004E6C37" w:rsidRPr="004E6C37">
        <w:rPr>
          <w:rFonts w:asciiTheme="minorHAnsi" w:hAnsiTheme="minorHAnsi" w:cstheme="minorHAnsi"/>
          <w:i/>
        </w:rPr>
        <w:t>Technology Coordinator</w:t>
      </w:r>
    </w:p>
    <w:p w14:paraId="43A5959D" w14:textId="77777777" w:rsidR="00BC3DCE" w:rsidRPr="00A9303D" w:rsidRDefault="00BC3DCE" w:rsidP="00BC3DCE">
      <w:pPr>
        <w:numPr>
          <w:ilvl w:val="12"/>
          <w:numId w:val="0"/>
        </w:numPr>
        <w:ind w:left="1080"/>
        <w:rPr>
          <w:rFonts w:asciiTheme="minorHAnsi" w:hAnsiTheme="minorHAnsi" w:cstheme="minorHAnsi"/>
          <w:sz w:val="16"/>
          <w:szCs w:val="16"/>
        </w:rPr>
      </w:pPr>
    </w:p>
    <w:p w14:paraId="42696EFE" w14:textId="6E4DD824" w:rsidR="00BC3DCE" w:rsidRPr="00A9303D" w:rsidRDefault="00BC3DCE" w:rsidP="00BC3DCE">
      <w:pPr>
        <w:numPr>
          <w:ilvl w:val="12"/>
          <w:numId w:val="0"/>
        </w:numPr>
        <w:ind w:left="1080"/>
        <w:rPr>
          <w:rFonts w:asciiTheme="minorHAnsi" w:hAnsiTheme="minorHAnsi" w:cstheme="minorHAnsi"/>
        </w:rPr>
      </w:pPr>
      <w:r w:rsidRPr="00A9303D">
        <w:rPr>
          <w:rFonts w:asciiTheme="minorHAnsi" w:hAnsiTheme="minorHAnsi" w:cstheme="minorHAnsi"/>
        </w:rPr>
        <w:t xml:space="preserve">Please contact the </w:t>
      </w:r>
      <w:r w:rsidR="004E6C37">
        <w:rPr>
          <w:rFonts w:asciiTheme="minorHAnsi" w:hAnsiTheme="minorHAnsi" w:cstheme="minorHAnsi"/>
          <w:b/>
        </w:rPr>
        <w:t>Technology Coordinator</w:t>
      </w:r>
      <w:r w:rsidR="00704C6D" w:rsidRPr="00A9303D">
        <w:rPr>
          <w:rFonts w:asciiTheme="minorHAnsi" w:hAnsiTheme="minorHAnsi" w:cstheme="minorHAnsi"/>
          <w:b/>
        </w:rPr>
        <w:t>.</w:t>
      </w:r>
      <w:r w:rsidR="00704C6D" w:rsidRPr="00A9303D">
        <w:rPr>
          <w:rFonts w:asciiTheme="minorHAnsi" w:hAnsiTheme="minorHAnsi" w:cstheme="minorHAnsi"/>
        </w:rPr>
        <w:t xml:space="preserve"> The</w:t>
      </w:r>
      <w:r w:rsidR="009F1A2B" w:rsidRPr="00A9303D">
        <w:rPr>
          <w:rFonts w:asciiTheme="minorHAnsi" w:hAnsiTheme="minorHAnsi" w:cstheme="minorHAnsi"/>
        </w:rPr>
        <w:t xml:space="preserve"> </w:t>
      </w:r>
      <w:r w:rsidR="004E6C37">
        <w:rPr>
          <w:rFonts w:asciiTheme="minorHAnsi" w:hAnsiTheme="minorHAnsi" w:cstheme="minorHAnsi"/>
        </w:rPr>
        <w:t>coordinator</w:t>
      </w:r>
      <w:r w:rsidR="009F1A2B" w:rsidRPr="00A9303D">
        <w:rPr>
          <w:rFonts w:asciiTheme="minorHAnsi" w:hAnsiTheme="minorHAnsi" w:cstheme="minorHAnsi"/>
        </w:rPr>
        <w:t xml:space="preserve"> </w:t>
      </w:r>
      <w:r w:rsidRPr="00A9303D">
        <w:rPr>
          <w:rFonts w:asciiTheme="minorHAnsi" w:hAnsiTheme="minorHAnsi" w:cstheme="minorHAnsi"/>
        </w:rPr>
        <w:t xml:space="preserve">will be able to assist you with the technical aspects and the State Contract requirements </w:t>
      </w:r>
      <w:r w:rsidR="00D5742B" w:rsidRPr="00A9303D">
        <w:rPr>
          <w:rFonts w:asciiTheme="minorHAnsi" w:hAnsiTheme="minorHAnsi" w:cstheme="minorHAnsi"/>
        </w:rPr>
        <w:t>for</w:t>
      </w:r>
      <w:r w:rsidRPr="00A9303D">
        <w:rPr>
          <w:rFonts w:asciiTheme="minorHAnsi" w:hAnsiTheme="minorHAnsi" w:cstheme="minorHAnsi"/>
        </w:rPr>
        <w:t xml:space="preserve"> purchasing computers.  </w:t>
      </w:r>
    </w:p>
    <w:p w14:paraId="5C34D1E0" w14:textId="77777777" w:rsidR="00BC3DCE" w:rsidRPr="00A9303D" w:rsidRDefault="00BC3DCE" w:rsidP="00BC3DCE">
      <w:pPr>
        <w:rPr>
          <w:rFonts w:asciiTheme="minorHAnsi" w:hAnsiTheme="minorHAnsi" w:cstheme="minorHAnsi"/>
        </w:rPr>
      </w:pPr>
    </w:p>
    <w:p w14:paraId="71647595" w14:textId="3844F15A" w:rsidR="00BC3DCE" w:rsidRPr="00A9303D" w:rsidRDefault="00BC3DCE" w:rsidP="00BC3DCE">
      <w:pPr>
        <w:spacing w:line="276" w:lineRule="auto"/>
        <w:rPr>
          <w:rFonts w:asciiTheme="minorHAnsi" w:hAnsiTheme="minorHAnsi" w:cstheme="minorHAnsi"/>
          <w:b/>
          <w:i/>
        </w:rPr>
      </w:pPr>
      <w:r w:rsidRPr="00A9303D">
        <w:rPr>
          <w:rFonts w:asciiTheme="minorHAnsi" w:hAnsiTheme="minorHAnsi" w:cstheme="minorHAnsi"/>
        </w:rPr>
        <w:lastRenderedPageBreak/>
        <w:tab/>
      </w:r>
      <w:r w:rsidRPr="00A9303D">
        <w:rPr>
          <w:rFonts w:asciiTheme="minorHAnsi" w:hAnsiTheme="minorHAnsi" w:cstheme="minorHAnsi"/>
        </w:rPr>
        <w:sym w:font="Wingdings" w:char="F08E"/>
      </w:r>
      <w:r w:rsidRPr="00A9303D">
        <w:rPr>
          <w:rFonts w:asciiTheme="minorHAnsi" w:hAnsiTheme="minorHAnsi" w:cstheme="minorHAnsi"/>
        </w:rPr>
        <w:t xml:space="preserve">  </w:t>
      </w:r>
      <w:r w:rsidRPr="00A9303D">
        <w:rPr>
          <w:rFonts w:asciiTheme="minorHAnsi" w:hAnsiTheme="minorHAnsi" w:cstheme="minorHAnsi"/>
          <w:b/>
          <w:i/>
        </w:rPr>
        <w:t>Copiers—Approvals Needed—Superintendent, SBA</w:t>
      </w:r>
      <w:r w:rsidR="00EF3A24" w:rsidRPr="00A9303D">
        <w:rPr>
          <w:rFonts w:asciiTheme="minorHAnsi" w:hAnsiTheme="minorHAnsi" w:cstheme="minorHAnsi"/>
          <w:b/>
          <w:i/>
        </w:rPr>
        <w:t>,</w:t>
      </w:r>
      <w:r w:rsidRPr="00A9303D">
        <w:rPr>
          <w:rFonts w:asciiTheme="minorHAnsi" w:hAnsiTheme="minorHAnsi" w:cstheme="minorHAnsi"/>
          <w:b/>
          <w:i/>
        </w:rPr>
        <w:t xml:space="preserve"> and Board of Education</w:t>
      </w:r>
    </w:p>
    <w:p w14:paraId="35FFD4F5" w14:textId="5ED3389B" w:rsidR="00BC3DCE" w:rsidRPr="00A9303D" w:rsidRDefault="00BC3DCE" w:rsidP="00BC3DCE">
      <w:pPr>
        <w:ind w:left="1080"/>
        <w:rPr>
          <w:rFonts w:asciiTheme="minorHAnsi" w:hAnsiTheme="minorHAnsi" w:cstheme="minorHAnsi"/>
        </w:rPr>
      </w:pPr>
      <w:r w:rsidRPr="00A9303D">
        <w:rPr>
          <w:rFonts w:asciiTheme="minorHAnsi" w:hAnsiTheme="minorHAnsi" w:cstheme="minorHAnsi"/>
        </w:rPr>
        <w:t>If you plan to purchase a copier, please c</w:t>
      </w:r>
      <w:r w:rsidR="009F1A2B" w:rsidRPr="00A9303D">
        <w:rPr>
          <w:rFonts w:asciiTheme="minorHAnsi" w:hAnsiTheme="minorHAnsi" w:cstheme="minorHAnsi"/>
        </w:rPr>
        <w:t>ontact the Purchasing Agent.</w:t>
      </w:r>
      <w:r w:rsidRPr="00A9303D">
        <w:rPr>
          <w:rFonts w:asciiTheme="minorHAnsi" w:hAnsiTheme="minorHAnsi" w:cstheme="minorHAnsi"/>
        </w:rPr>
        <w:t xml:space="preserve"> All purchases of copiers must be pre-approved by the Purchasing Agent and the Superintendent of Schools. All purchase</w:t>
      </w:r>
      <w:r w:rsidR="00E400E8" w:rsidRPr="00A9303D">
        <w:rPr>
          <w:rFonts w:asciiTheme="minorHAnsi" w:hAnsiTheme="minorHAnsi" w:cstheme="minorHAnsi"/>
        </w:rPr>
        <w:t>s</w:t>
      </w:r>
      <w:r w:rsidRPr="00A9303D">
        <w:rPr>
          <w:rFonts w:asciiTheme="minorHAnsi" w:hAnsiTheme="minorHAnsi" w:cstheme="minorHAnsi"/>
        </w:rPr>
        <w:t xml:space="preserve"> of copiers through the State Contract GSA pricing require </w:t>
      </w:r>
      <w:r w:rsidR="00D5742B" w:rsidRPr="00A9303D">
        <w:rPr>
          <w:rFonts w:asciiTheme="minorHAnsi" w:hAnsiTheme="minorHAnsi" w:cstheme="minorHAnsi"/>
        </w:rPr>
        <w:t xml:space="preserve">a </w:t>
      </w:r>
      <w:r w:rsidRPr="00A9303D">
        <w:rPr>
          <w:rFonts w:asciiTheme="minorHAnsi" w:hAnsiTheme="minorHAnsi" w:cstheme="minorHAnsi"/>
        </w:rPr>
        <w:t>board of education approval pursuant to the requirements of N.J.A.C. 5:34-9.7.</w:t>
      </w:r>
    </w:p>
    <w:p w14:paraId="32999059" w14:textId="77777777" w:rsidR="00BC3DCE" w:rsidRPr="00A9303D" w:rsidRDefault="00BC3DCE" w:rsidP="00BC3DCE">
      <w:pPr>
        <w:rPr>
          <w:rFonts w:asciiTheme="minorHAnsi" w:hAnsiTheme="minorHAnsi" w:cstheme="minorHAnsi"/>
        </w:rPr>
      </w:pPr>
    </w:p>
    <w:p w14:paraId="48437BE6" w14:textId="77777777" w:rsidR="00BC3DCE" w:rsidRPr="00A9303D" w:rsidRDefault="00BC3DCE" w:rsidP="00BC3DCE">
      <w:pPr>
        <w:rPr>
          <w:rFonts w:asciiTheme="minorHAnsi" w:hAnsiTheme="minorHAnsi" w:cstheme="minorHAnsi"/>
          <w:b/>
        </w:rPr>
      </w:pPr>
      <w:r w:rsidRPr="00A9303D">
        <w:rPr>
          <w:rFonts w:asciiTheme="minorHAnsi" w:hAnsiTheme="minorHAnsi" w:cstheme="minorHAnsi"/>
          <w:b/>
        </w:rPr>
        <w:t xml:space="preserve">      Other State Contract</w:t>
      </w:r>
      <w:r w:rsidR="007E3F5D" w:rsidRPr="00A9303D">
        <w:rPr>
          <w:rFonts w:asciiTheme="minorHAnsi" w:hAnsiTheme="minorHAnsi" w:cstheme="minorHAnsi"/>
          <w:b/>
        </w:rPr>
        <w:t xml:space="preserve"> </w:t>
      </w:r>
      <w:r w:rsidR="00C333B5" w:rsidRPr="00A9303D">
        <w:rPr>
          <w:rFonts w:asciiTheme="minorHAnsi" w:hAnsiTheme="minorHAnsi" w:cstheme="minorHAnsi"/>
          <w:b/>
        </w:rPr>
        <w:t>NJ START</w:t>
      </w:r>
      <w:r w:rsidRPr="00A9303D">
        <w:rPr>
          <w:rFonts w:asciiTheme="minorHAnsi" w:hAnsiTheme="minorHAnsi" w:cstheme="minorHAnsi"/>
          <w:b/>
        </w:rPr>
        <w:t xml:space="preserve"> Purchasing</w:t>
      </w:r>
    </w:p>
    <w:p w14:paraId="5FF51107" w14:textId="682F8A1E" w:rsidR="00BC3DCE" w:rsidRPr="00A9303D" w:rsidRDefault="00BC3DCE" w:rsidP="00BC3DCE">
      <w:pPr>
        <w:ind w:left="720"/>
        <w:rPr>
          <w:rFonts w:asciiTheme="minorHAnsi" w:hAnsiTheme="minorHAnsi" w:cstheme="minorHAnsi"/>
        </w:rPr>
      </w:pPr>
      <w:r w:rsidRPr="00A9303D">
        <w:rPr>
          <w:rFonts w:asciiTheme="minorHAnsi" w:hAnsiTheme="minorHAnsi" w:cstheme="minorHAnsi"/>
        </w:rPr>
        <w:t xml:space="preserve">The School Business Administrator is required to have </w:t>
      </w:r>
      <w:r w:rsidR="00D5742B" w:rsidRPr="00A9303D">
        <w:rPr>
          <w:rFonts w:asciiTheme="minorHAnsi" w:hAnsiTheme="minorHAnsi" w:cstheme="minorHAnsi"/>
        </w:rPr>
        <w:t xml:space="preserve">a </w:t>
      </w:r>
      <w:r w:rsidRPr="00A9303D">
        <w:rPr>
          <w:rFonts w:asciiTheme="minorHAnsi" w:hAnsiTheme="minorHAnsi" w:cstheme="minorHAnsi"/>
        </w:rPr>
        <w:t>board of educ</w:t>
      </w:r>
      <w:r w:rsidR="007E3F5D" w:rsidRPr="00A9303D">
        <w:rPr>
          <w:rFonts w:asciiTheme="minorHAnsi" w:hAnsiTheme="minorHAnsi" w:cstheme="minorHAnsi"/>
        </w:rPr>
        <w:t xml:space="preserve">ation approval for all </w:t>
      </w:r>
      <w:r w:rsidR="00C333B5" w:rsidRPr="00A9303D">
        <w:rPr>
          <w:rFonts w:asciiTheme="minorHAnsi" w:hAnsiTheme="minorHAnsi" w:cstheme="minorHAnsi"/>
        </w:rPr>
        <w:t>NJ START</w:t>
      </w:r>
      <w:r w:rsidR="007E3F5D" w:rsidRPr="00A9303D">
        <w:rPr>
          <w:rFonts w:asciiTheme="minorHAnsi" w:hAnsiTheme="minorHAnsi" w:cstheme="minorHAnsi"/>
        </w:rPr>
        <w:t xml:space="preserve"> c</w:t>
      </w:r>
      <w:r w:rsidRPr="00A9303D">
        <w:rPr>
          <w:rFonts w:asciiTheme="minorHAnsi" w:hAnsiTheme="minorHAnsi" w:cstheme="minorHAnsi"/>
        </w:rPr>
        <w:t>ontract purchases that exceed</w:t>
      </w:r>
      <w:r w:rsidR="007E3F5D" w:rsidRPr="00A9303D">
        <w:rPr>
          <w:rFonts w:asciiTheme="minorHAnsi" w:hAnsiTheme="minorHAnsi" w:cstheme="minorHAnsi"/>
        </w:rPr>
        <w:t xml:space="preserve"> the bid threshold. All NJ </w:t>
      </w:r>
      <w:r w:rsidR="00C333B5" w:rsidRPr="00A9303D">
        <w:rPr>
          <w:rFonts w:asciiTheme="minorHAnsi" w:hAnsiTheme="minorHAnsi" w:cstheme="minorHAnsi"/>
        </w:rPr>
        <w:t>START</w:t>
      </w:r>
      <w:r w:rsidR="007E3F5D" w:rsidRPr="00A9303D">
        <w:rPr>
          <w:rFonts w:asciiTheme="minorHAnsi" w:hAnsiTheme="minorHAnsi" w:cstheme="minorHAnsi"/>
        </w:rPr>
        <w:t xml:space="preserve"> c</w:t>
      </w:r>
      <w:r w:rsidRPr="00A9303D">
        <w:rPr>
          <w:rFonts w:asciiTheme="minorHAnsi" w:hAnsiTheme="minorHAnsi" w:cstheme="minorHAnsi"/>
        </w:rPr>
        <w:t>ontract purchases will be verified by the Purchasing Agent prior to processing.</w:t>
      </w:r>
    </w:p>
    <w:p w14:paraId="579B17A7" w14:textId="77777777" w:rsidR="00BC3DCE" w:rsidRPr="00A9303D" w:rsidRDefault="00BC3DCE" w:rsidP="00BC3DCE">
      <w:pPr>
        <w:ind w:left="720"/>
        <w:rPr>
          <w:rFonts w:asciiTheme="minorHAnsi" w:hAnsiTheme="minorHAnsi" w:cstheme="minorHAnsi"/>
        </w:rPr>
      </w:pPr>
    </w:p>
    <w:p w14:paraId="73E740E6" w14:textId="77777777" w:rsidR="00BC3DCE" w:rsidRPr="00A9303D" w:rsidRDefault="00BC3DCE" w:rsidP="00BC3DCE">
      <w:pPr>
        <w:spacing w:line="360" w:lineRule="auto"/>
        <w:ind w:left="360"/>
        <w:rPr>
          <w:rFonts w:asciiTheme="minorHAnsi" w:hAnsiTheme="minorHAnsi" w:cstheme="minorHAnsi"/>
        </w:rPr>
      </w:pPr>
      <w:r w:rsidRPr="00A9303D">
        <w:rPr>
          <w:rFonts w:asciiTheme="minorHAnsi" w:hAnsiTheme="minorHAnsi" w:cstheme="minorHAnsi"/>
        </w:rPr>
        <w:tab/>
        <w:t xml:space="preserve">Purchase Order Requirements--State Contract </w:t>
      </w:r>
    </w:p>
    <w:p w14:paraId="09B1B297" w14:textId="77777777" w:rsidR="00BC3DCE" w:rsidRPr="00A9303D" w:rsidRDefault="00BC3DCE" w:rsidP="00BC3DCE">
      <w:pPr>
        <w:spacing w:line="360" w:lineRule="auto"/>
        <w:ind w:left="360"/>
        <w:rPr>
          <w:rFonts w:asciiTheme="minorHAnsi" w:hAnsiTheme="minorHAnsi" w:cstheme="minorHAnsi"/>
        </w:rPr>
      </w:pPr>
      <w:r w:rsidRPr="00A9303D">
        <w:rPr>
          <w:rFonts w:asciiTheme="minorHAnsi" w:hAnsiTheme="minorHAnsi" w:cstheme="minorHAnsi"/>
        </w:rPr>
        <w:tab/>
        <w:t xml:space="preserve">All purchase orders made through </w:t>
      </w:r>
      <w:r w:rsidR="007E3F5D" w:rsidRPr="00A9303D">
        <w:rPr>
          <w:rFonts w:asciiTheme="minorHAnsi" w:hAnsiTheme="minorHAnsi" w:cstheme="minorHAnsi"/>
        </w:rPr>
        <w:t xml:space="preserve">NJ </w:t>
      </w:r>
      <w:r w:rsidR="00C333B5" w:rsidRPr="00A9303D">
        <w:rPr>
          <w:rFonts w:asciiTheme="minorHAnsi" w:hAnsiTheme="minorHAnsi" w:cstheme="minorHAnsi"/>
        </w:rPr>
        <w:t>START</w:t>
      </w:r>
      <w:r w:rsidRPr="00A9303D">
        <w:rPr>
          <w:rFonts w:asciiTheme="minorHAnsi" w:hAnsiTheme="minorHAnsi" w:cstheme="minorHAnsi"/>
        </w:rPr>
        <w:t xml:space="preserve"> Contract vendors shall include the following:</w:t>
      </w:r>
    </w:p>
    <w:p w14:paraId="011D083A" w14:textId="77777777" w:rsidR="00BC3DCE" w:rsidRPr="00A9303D" w:rsidRDefault="00BC3DCE" w:rsidP="008A2867">
      <w:pPr>
        <w:pStyle w:val="ListParagraph"/>
        <w:numPr>
          <w:ilvl w:val="0"/>
          <w:numId w:val="25"/>
        </w:numPr>
        <w:rPr>
          <w:rFonts w:asciiTheme="minorHAnsi" w:hAnsiTheme="minorHAnsi" w:cstheme="minorHAnsi"/>
        </w:rPr>
      </w:pPr>
      <w:r w:rsidRPr="00A9303D">
        <w:rPr>
          <w:rFonts w:asciiTheme="minorHAnsi" w:hAnsiTheme="minorHAnsi" w:cstheme="minorHAnsi"/>
        </w:rPr>
        <w:t>State Contract Number;</w:t>
      </w:r>
    </w:p>
    <w:p w14:paraId="51D1437B" w14:textId="77777777" w:rsidR="00BC3DCE" w:rsidRPr="00A9303D" w:rsidRDefault="00BC3DCE" w:rsidP="008A2867">
      <w:pPr>
        <w:pStyle w:val="ListParagraph"/>
        <w:numPr>
          <w:ilvl w:val="0"/>
          <w:numId w:val="25"/>
        </w:numPr>
        <w:rPr>
          <w:rFonts w:asciiTheme="minorHAnsi" w:hAnsiTheme="minorHAnsi" w:cstheme="minorHAnsi"/>
          <w:b/>
        </w:rPr>
      </w:pPr>
      <w:r w:rsidRPr="00A9303D">
        <w:rPr>
          <w:rFonts w:asciiTheme="minorHAnsi" w:hAnsiTheme="minorHAnsi" w:cstheme="minorHAnsi"/>
        </w:rPr>
        <w:t>State Contract System Identifier—</w:t>
      </w:r>
      <w:r w:rsidRPr="00A9303D">
        <w:rPr>
          <w:rFonts w:asciiTheme="minorHAnsi" w:hAnsiTheme="minorHAnsi" w:cstheme="minorHAnsi"/>
          <w:b/>
        </w:rPr>
        <w:t>1 NJCP</w:t>
      </w:r>
      <w:r w:rsidR="00776F25" w:rsidRPr="00A9303D">
        <w:rPr>
          <w:rFonts w:asciiTheme="minorHAnsi" w:hAnsiTheme="minorHAnsi" w:cstheme="minorHAnsi"/>
          <w:b/>
        </w:rPr>
        <w:t>;</w:t>
      </w:r>
    </w:p>
    <w:p w14:paraId="6416982E" w14:textId="77777777" w:rsidR="00BC3DCE" w:rsidRPr="00A9303D" w:rsidRDefault="00BC3DCE" w:rsidP="008A2867">
      <w:pPr>
        <w:pStyle w:val="ListParagraph"/>
        <w:numPr>
          <w:ilvl w:val="0"/>
          <w:numId w:val="25"/>
        </w:numPr>
        <w:rPr>
          <w:rFonts w:asciiTheme="minorHAnsi" w:hAnsiTheme="minorHAnsi" w:cstheme="minorHAnsi"/>
        </w:rPr>
      </w:pPr>
      <w:r w:rsidRPr="00A9303D">
        <w:rPr>
          <w:rFonts w:asciiTheme="minorHAnsi" w:hAnsiTheme="minorHAnsi" w:cstheme="minorHAnsi"/>
        </w:rPr>
        <w:t>Notification of Award attached to the purchase order</w:t>
      </w:r>
      <w:r w:rsidR="00776F25" w:rsidRPr="00A9303D">
        <w:rPr>
          <w:rFonts w:asciiTheme="minorHAnsi" w:hAnsiTheme="minorHAnsi" w:cstheme="minorHAnsi"/>
        </w:rPr>
        <w:t>;</w:t>
      </w:r>
    </w:p>
    <w:p w14:paraId="51D9017D" w14:textId="77777777" w:rsidR="00BC3DCE" w:rsidRPr="00A9303D" w:rsidRDefault="00BC3DCE" w:rsidP="008A2867">
      <w:pPr>
        <w:pStyle w:val="ListParagraph"/>
        <w:numPr>
          <w:ilvl w:val="0"/>
          <w:numId w:val="25"/>
        </w:numPr>
        <w:rPr>
          <w:rFonts w:asciiTheme="minorHAnsi" w:hAnsiTheme="minorHAnsi" w:cstheme="minorHAnsi"/>
        </w:rPr>
      </w:pPr>
      <w:r w:rsidRPr="00A9303D">
        <w:rPr>
          <w:rFonts w:asciiTheme="minorHAnsi" w:hAnsiTheme="minorHAnsi" w:cstheme="minorHAnsi"/>
        </w:rPr>
        <w:t>Approved State Contract price list</w:t>
      </w:r>
      <w:r w:rsidR="00776F25" w:rsidRPr="00A9303D">
        <w:rPr>
          <w:rFonts w:asciiTheme="minorHAnsi" w:hAnsiTheme="minorHAnsi" w:cstheme="minorHAnsi"/>
        </w:rPr>
        <w:t>; and</w:t>
      </w:r>
    </w:p>
    <w:p w14:paraId="0D1AFE04" w14:textId="77777777" w:rsidR="00BC3DCE" w:rsidRPr="00A9303D" w:rsidRDefault="00BC3DCE" w:rsidP="008A2867">
      <w:pPr>
        <w:pStyle w:val="ListParagraph"/>
        <w:numPr>
          <w:ilvl w:val="0"/>
          <w:numId w:val="25"/>
        </w:numPr>
        <w:rPr>
          <w:rFonts w:asciiTheme="minorHAnsi" w:hAnsiTheme="minorHAnsi" w:cstheme="minorHAnsi"/>
        </w:rPr>
      </w:pPr>
      <w:r w:rsidRPr="00A9303D">
        <w:rPr>
          <w:rFonts w:asciiTheme="minorHAnsi" w:hAnsiTheme="minorHAnsi" w:cstheme="minorHAnsi"/>
        </w:rPr>
        <w:t>Shipping and Handling included</w:t>
      </w:r>
      <w:r w:rsidR="00776F25" w:rsidRPr="00A9303D">
        <w:rPr>
          <w:rFonts w:asciiTheme="minorHAnsi" w:hAnsiTheme="minorHAnsi" w:cstheme="minorHAnsi"/>
        </w:rPr>
        <w:t>.</w:t>
      </w:r>
      <w:r w:rsidRPr="00A9303D">
        <w:rPr>
          <w:rFonts w:asciiTheme="minorHAnsi" w:hAnsiTheme="minorHAnsi" w:cstheme="minorHAnsi"/>
        </w:rPr>
        <w:t xml:space="preserve"> </w:t>
      </w:r>
    </w:p>
    <w:p w14:paraId="5F8F9E9E" w14:textId="77777777" w:rsidR="00E07780" w:rsidRPr="00A9303D" w:rsidRDefault="00BC3DCE" w:rsidP="00027B92">
      <w:pPr>
        <w:tabs>
          <w:tab w:val="left" w:pos="630"/>
          <w:tab w:val="center" w:pos="2340"/>
        </w:tabs>
        <w:rPr>
          <w:rFonts w:asciiTheme="minorHAnsi" w:hAnsiTheme="minorHAnsi" w:cstheme="minorHAnsi"/>
        </w:rPr>
      </w:pPr>
      <w:r w:rsidRPr="00A9303D">
        <w:rPr>
          <w:rFonts w:asciiTheme="minorHAnsi" w:hAnsiTheme="minorHAnsi" w:cstheme="minorHAnsi"/>
        </w:rPr>
        <w:tab/>
      </w:r>
      <w:r w:rsidRPr="00A9303D">
        <w:rPr>
          <w:rFonts w:asciiTheme="minorHAnsi" w:hAnsiTheme="minorHAnsi" w:cstheme="minorHAnsi"/>
        </w:rPr>
        <w:tab/>
        <w:t xml:space="preserve">         </w:t>
      </w:r>
    </w:p>
    <w:p w14:paraId="23C4F1F6" w14:textId="77777777" w:rsidR="004C340D" w:rsidRPr="00A9303D" w:rsidRDefault="004C340D" w:rsidP="00027B92">
      <w:pPr>
        <w:jc w:val="center"/>
        <w:rPr>
          <w:rFonts w:asciiTheme="minorHAnsi" w:hAnsiTheme="minorHAnsi" w:cstheme="minorHAnsi"/>
          <w:b/>
          <w:sz w:val="28"/>
          <w:szCs w:val="28"/>
        </w:rPr>
      </w:pPr>
    </w:p>
    <w:p w14:paraId="558326AF" w14:textId="77777777" w:rsidR="004C340D" w:rsidRPr="00A9303D" w:rsidRDefault="004C340D" w:rsidP="00027B92">
      <w:pPr>
        <w:jc w:val="center"/>
        <w:rPr>
          <w:rFonts w:asciiTheme="minorHAnsi" w:hAnsiTheme="minorHAnsi" w:cstheme="minorHAnsi"/>
          <w:b/>
          <w:sz w:val="28"/>
          <w:szCs w:val="28"/>
        </w:rPr>
      </w:pPr>
    </w:p>
    <w:p w14:paraId="236FE9E2" w14:textId="77777777" w:rsidR="004C340D" w:rsidRPr="00A9303D" w:rsidRDefault="004C340D" w:rsidP="00027B92">
      <w:pPr>
        <w:jc w:val="center"/>
        <w:rPr>
          <w:rFonts w:asciiTheme="minorHAnsi" w:hAnsiTheme="minorHAnsi" w:cstheme="minorHAnsi"/>
          <w:b/>
          <w:sz w:val="28"/>
          <w:szCs w:val="28"/>
        </w:rPr>
      </w:pPr>
    </w:p>
    <w:p w14:paraId="176C4292" w14:textId="77777777" w:rsidR="004C340D" w:rsidRPr="00A9303D" w:rsidRDefault="004C340D" w:rsidP="00027B92">
      <w:pPr>
        <w:jc w:val="center"/>
        <w:rPr>
          <w:rFonts w:asciiTheme="minorHAnsi" w:hAnsiTheme="minorHAnsi" w:cstheme="minorHAnsi"/>
          <w:b/>
          <w:sz w:val="28"/>
          <w:szCs w:val="28"/>
        </w:rPr>
      </w:pPr>
    </w:p>
    <w:p w14:paraId="2F4288BF" w14:textId="77777777" w:rsidR="004C340D" w:rsidRPr="00A9303D" w:rsidRDefault="004C340D" w:rsidP="00027B92">
      <w:pPr>
        <w:jc w:val="center"/>
        <w:rPr>
          <w:rFonts w:asciiTheme="minorHAnsi" w:hAnsiTheme="minorHAnsi" w:cstheme="minorHAnsi"/>
          <w:b/>
          <w:sz w:val="28"/>
          <w:szCs w:val="28"/>
        </w:rPr>
      </w:pPr>
    </w:p>
    <w:p w14:paraId="2684D996" w14:textId="77777777" w:rsidR="004C340D" w:rsidRPr="00A9303D" w:rsidRDefault="004C340D" w:rsidP="00027B92">
      <w:pPr>
        <w:jc w:val="center"/>
        <w:rPr>
          <w:rFonts w:asciiTheme="minorHAnsi" w:hAnsiTheme="minorHAnsi" w:cstheme="minorHAnsi"/>
          <w:b/>
          <w:sz w:val="28"/>
          <w:szCs w:val="28"/>
        </w:rPr>
      </w:pPr>
    </w:p>
    <w:p w14:paraId="519C0CEF" w14:textId="77777777" w:rsidR="004C340D" w:rsidRPr="00A9303D" w:rsidRDefault="004C340D" w:rsidP="00027B92">
      <w:pPr>
        <w:jc w:val="center"/>
        <w:rPr>
          <w:rFonts w:asciiTheme="minorHAnsi" w:hAnsiTheme="minorHAnsi" w:cstheme="minorHAnsi"/>
          <w:b/>
          <w:sz w:val="28"/>
          <w:szCs w:val="28"/>
        </w:rPr>
      </w:pPr>
    </w:p>
    <w:p w14:paraId="6AA90490" w14:textId="77777777" w:rsidR="004C340D" w:rsidRPr="00A9303D" w:rsidRDefault="004C340D" w:rsidP="00027B92">
      <w:pPr>
        <w:jc w:val="center"/>
        <w:rPr>
          <w:rFonts w:asciiTheme="minorHAnsi" w:hAnsiTheme="minorHAnsi" w:cstheme="minorHAnsi"/>
          <w:b/>
          <w:sz w:val="28"/>
          <w:szCs w:val="28"/>
        </w:rPr>
      </w:pPr>
    </w:p>
    <w:p w14:paraId="7120FD0C" w14:textId="77777777" w:rsidR="004C340D" w:rsidRPr="00A9303D" w:rsidRDefault="004C340D" w:rsidP="00027B92">
      <w:pPr>
        <w:jc w:val="center"/>
        <w:rPr>
          <w:rFonts w:asciiTheme="minorHAnsi" w:hAnsiTheme="minorHAnsi" w:cstheme="minorHAnsi"/>
          <w:b/>
          <w:sz w:val="28"/>
          <w:szCs w:val="28"/>
        </w:rPr>
      </w:pPr>
    </w:p>
    <w:p w14:paraId="1998B56A" w14:textId="77777777" w:rsidR="004C340D" w:rsidRPr="00A9303D" w:rsidRDefault="004C340D" w:rsidP="00027B92">
      <w:pPr>
        <w:jc w:val="center"/>
        <w:rPr>
          <w:rFonts w:asciiTheme="minorHAnsi" w:hAnsiTheme="minorHAnsi" w:cstheme="minorHAnsi"/>
          <w:b/>
          <w:sz w:val="28"/>
          <w:szCs w:val="28"/>
        </w:rPr>
      </w:pPr>
    </w:p>
    <w:p w14:paraId="12746752" w14:textId="77777777" w:rsidR="004C340D" w:rsidRPr="00A9303D" w:rsidRDefault="004C340D" w:rsidP="00027B92">
      <w:pPr>
        <w:jc w:val="center"/>
        <w:rPr>
          <w:rFonts w:asciiTheme="minorHAnsi" w:hAnsiTheme="minorHAnsi" w:cstheme="minorHAnsi"/>
          <w:b/>
          <w:sz w:val="28"/>
          <w:szCs w:val="28"/>
        </w:rPr>
      </w:pPr>
    </w:p>
    <w:p w14:paraId="16AC7707" w14:textId="77777777" w:rsidR="004C340D" w:rsidRPr="00A9303D" w:rsidRDefault="004C340D" w:rsidP="00027B92">
      <w:pPr>
        <w:jc w:val="center"/>
        <w:rPr>
          <w:rFonts w:asciiTheme="minorHAnsi" w:hAnsiTheme="minorHAnsi" w:cstheme="minorHAnsi"/>
          <w:b/>
          <w:sz w:val="28"/>
          <w:szCs w:val="28"/>
        </w:rPr>
      </w:pPr>
    </w:p>
    <w:p w14:paraId="715F10E5" w14:textId="77777777" w:rsidR="004C340D" w:rsidRPr="00A9303D" w:rsidRDefault="004C340D" w:rsidP="00027B92">
      <w:pPr>
        <w:jc w:val="center"/>
        <w:rPr>
          <w:rFonts w:asciiTheme="minorHAnsi" w:hAnsiTheme="minorHAnsi" w:cstheme="minorHAnsi"/>
          <w:b/>
          <w:sz w:val="28"/>
          <w:szCs w:val="28"/>
        </w:rPr>
      </w:pPr>
    </w:p>
    <w:p w14:paraId="67181AB9" w14:textId="77777777" w:rsidR="004C340D" w:rsidRPr="00A9303D" w:rsidRDefault="004C340D" w:rsidP="00027B92">
      <w:pPr>
        <w:jc w:val="center"/>
        <w:rPr>
          <w:rFonts w:asciiTheme="minorHAnsi" w:hAnsiTheme="minorHAnsi" w:cstheme="minorHAnsi"/>
          <w:b/>
          <w:sz w:val="28"/>
          <w:szCs w:val="28"/>
        </w:rPr>
      </w:pPr>
    </w:p>
    <w:p w14:paraId="22C61D06" w14:textId="77777777" w:rsidR="004C340D" w:rsidRPr="00A9303D" w:rsidRDefault="004C340D" w:rsidP="00027B92">
      <w:pPr>
        <w:jc w:val="center"/>
        <w:rPr>
          <w:rFonts w:asciiTheme="minorHAnsi" w:hAnsiTheme="minorHAnsi" w:cstheme="minorHAnsi"/>
          <w:b/>
          <w:sz w:val="28"/>
          <w:szCs w:val="28"/>
        </w:rPr>
      </w:pPr>
    </w:p>
    <w:p w14:paraId="255445A6" w14:textId="77777777" w:rsidR="004C340D" w:rsidRPr="00A9303D" w:rsidRDefault="004C340D" w:rsidP="00027B92">
      <w:pPr>
        <w:jc w:val="center"/>
        <w:rPr>
          <w:rFonts w:asciiTheme="minorHAnsi" w:hAnsiTheme="minorHAnsi" w:cstheme="minorHAnsi"/>
          <w:b/>
          <w:sz w:val="28"/>
          <w:szCs w:val="28"/>
        </w:rPr>
      </w:pPr>
    </w:p>
    <w:p w14:paraId="2D00BC4F" w14:textId="77777777" w:rsidR="004C340D" w:rsidRPr="00A9303D" w:rsidRDefault="004C340D" w:rsidP="00027B92">
      <w:pPr>
        <w:jc w:val="center"/>
        <w:rPr>
          <w:rFonts w:asciiTheme="minorHAnsi" w:hAnsiTheme="minorHAnsi" w:cstheme="minorHAnsi"/>
          <w:b/>
          <w:sz w:val="28"/>
          <w:szCs w:val="28"/>
        </w:rPr>
      </w:pPr>
    </w:p>
    <w:p w14:paraId="1044F5B9" w14:textId="77777777" w:rsidR="004C340D" w:rsidRPr="00A9303D" w:rsidRDefault="004C340D" w:rsidP="00027B92">
      <w:pPr>
        <w:jc w:val="center"/>
        <w:rPr>
          <w:rFonts w:asciiTheme="minorHAnsi" w:hAnsiTheme="minorHAnsi" w:cstheme="minorHAnsi"/>
          <w:b/>
          <w:sz w:val="28"/>
          <w:szCs w:val="28"/>
        </w:rPr>
      </w:pPr>
    </w:p>
    <w:p w14:paraId="40937793" w14:textId="77777777" w:rsidR="004C340D" w:rsidRPr="00A9303D" w:rsidRDefault="004C340D" w:rsidP="00027B92">
      <w:pPr>
        <w:jc w:val="center"/>
        <w:rPr>
          <w:rFonts w:asciiTheme="minorHAnsi" w:hAnsiTheme="minorHAnsi" w:cstheme="minorHAnsi"/>
          <w:b/>
          <w:sz w:val="28"/>
          <w:szCs w:val="28"/>
        </w:rPr>
      </w:pPr>
    </w:p>
    <w:p w14:paraId="745F132C" w14:textId="77777777" w:rsidR="004C340D" w:rsidRPr="00A9303D" w:rsidRDefault="004C340D" w:rsidP="00027B92">
      <w:pPr>
        <w:jc w:val="center"/>
        <w:rPr>
          <w:rFonts w:asciiTheme="minorHAnsi" w:hAnsiTheme="minorHAnsi" w:cstheme="minorHAnsi"/>
          <w:b/>
          <w:sz w:val="28"/>
          <w:szCs w:val="28"/>
        </w:rPr>
      </w:pPr>
    </w:p>
    <w:p w14:paraId="7E6F77D7" w14:textId="77777777" w:rsidR="004C340D" w:rsidRPr="00A9303D" w:rsidRDefault="004C340D" w:rsidP="00027B92">
      <w:pPr>
        <w:jc w:val="center"/>
        <w:rPr>
          <w:rFonts w:asciiTheme="minorHAnsi" w:hAnsiTheme="minorHAnsi" w:cstheme="minorHAnsi"/>
          <w:b/>
          <w:sz w:val="28"/>
          <w:szCs w:val="28"/>
        </w:rPr>
      </w:pPr>
    </w:p>
    <w:p w14:paraId="155572DC" w14:textId="77777777" w:rsidR="00E07780" w:rsidRPr="00A9303D" w:rsidRDefault="00E07780" w:rsidP="00027B92">
      <w:pPr>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sym w:font="Wingdings" w:char="F09B"/>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u w:val="double"/>
        </w:rPr>
        <w:t>OTHER PURCHASING PROCEDURES</w:t>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rPr>
        <w:sym w:font="Wingdings" w:char="F09D"/>
      </w:r>
    </w:p>
    <w:p w14:paraId="0A24303A" w14:textId="77777777" w:rsidR="00027B92" w:rsidRPr="00A9303D" w:rsidRDefault="00027B92" w:rsidP="00027B92">
      <w:pPr>
        <w:jc w:val="center"/>
        <w:rPr>
          <w:rFonts w:asciiTheme="minorHAnsi" w:hAnsiTheme="minorHAnsi" w:cstheme="minorHAnsi"/>
          <w:b/>
          <w:sz w:val="16"/>
          <w:szCs w:val="16"/>
        </w:rPr>
      </w:pPr>
    </w:p>
    <w:p w14:paraId="295ACD6E" w14:textId="77777777" w:rsidR="00E07780" w:rsidRPr="00A9303D" w:rsidRDefault="00C249DB" w:rsidP="008A2867">
      <w:pPr>
        <w:pStyle w:val="NoSpacing"/>
        <w:numPr>
          <w:ilvl w:val="0"/>
          <w:numId w:val="26"/>
        </w:numPr>
        <w:spacing w:line="276" w:lineRule="auto"/>
        <w:ind w:left="450"/>
        <w:rPr>
          <w:rFonts w:asciiTheme="minorHAnsi" w:hAnsiTheme="minorHAnsi" w:cstheme="minorHAnsi"/>
          <w:b/>
        </w:rPr>
      </w:pPr>
      <w:r w:rsidRPr="00A9303D">
        <w:rPr>
          <w:rFonts w:asciiTheme="minorHAnsi" w:hAnsiTheme="minorHAnsi" w:cstheme="minorHAnsi"/>
          <w:b/>
        </w:rPr>
        <w:t>COOPERATIVE PURCHASING</w:t>
      </w:r>
    </w:p>
    <w:p w14:paraId="1B87BCD2" w14:textId="77777777" w:rsidR="00F6629A" w:rsidRPr="00A9303D" w:rsidRDefault="00F6629A" w:rsidP="00F6629A">
      <w:pPr>
        <w:pStyle w:val="NoSpacing"/>
        <w:ind w:left="450"/>
        <w:rPr>
          <w:rFonts w:asciiTheme="minorHAnsi" w:hAnsiTheme="minorHAnsi" w:cstheme="minorHAnsi"/>
        </w:rPr>
      </w:pPr>
      <w:r w:rsidRPr="00A9303D">
        <w:rPr>
          <w:rFonts w:asciiTheme="minorHAnsi" w:hAnsiTheme="minorHAnsi" w:cstheme="minorHAnsi"/>
        </w:rPr>
        <w:t xml:space="preserve">The school district may use the services of an authorized cooperative purchasing entity to purchase goods and services. Recognized cooperative purchasing groups </w:t>
      </w:r>
      <w:r w:rsidRPr="00A9303D">
        <w:rPr>
          <w:rFonts w:asciiTheme="minorHAnsi" w:hAnsiTheme="minorHAnsi" w:cstheme="minorHAnsi"/>
          <w:color w:val="333333"/>
        </w:rPr>
        <w:t xml:space="preserve">are, but </w:t>
      </w:r>
      <w:r w:rsidR="007F5293" w:rsidRPr="00A9303D">
        <w:rPr>
          <w:rFonts w:asciiTheme="minorHAnsi" w:hAnsiTheme="minorHAnsi" w:cstheme="minorHAnsi"/>
          <w:color w:val="333333"/>
        </w:rPr>
        <w:t xml:space="preserve">are </w:t>
      </w:r>
      <w:r w:rsidRPr="00A9303D">
        <w:rPr>
          <w:rFonts w:asciiTheme="minorHAnsi" w:hAnsiTheme="minorHAnsi" w:cstheme="minorHAnsi"/>
          <w:color w:val="333333"/>
        </w:rPr>
        <w:t>not limited to:</w:t>
      </w:r>
    </w:p>
    <w:p w14:paraId="41637F2F" w14:textId="77777777" w:rsidR="00F6629A" w:rsidRPr="00A9303D" w:rsidRDefault="00F6629A" w:rsidP="00F6629A">
      <w:pPr>
        <w:pStyle w:val="NoSpacing"/>
        <w:rPr>
          <w:rFonts w:asciiTheme="minorHAnsi" w:hAnsiTheme="minorHAnsi" w:cstheme="minorHAnsi"/>
          <w:color w:val="333333"/>
        </w:rPr>
      </w:pPr>
    </w:p>
    <w:p w14:paraId="2112FF13" w14:textId="77777777" w:rsidR="00F6629A" w:rsidRPr="00A9303D" w:rsidRDefault="00F6629A" w:rsidP="008A2867">
      <w:pPr>
        <w:pStyle w:val="NoSpacing"/>
        <w:numPr>
          <w:ilvl w:val="0"/>
          <w:numId w:val="66"/>
        </w:numPr>
        <w:rPr>
          <w:rFonts w:asciiTheme="minorHAnsi" w:hAnsiTheme="minorHAnsi" w:cstheme="minorHAnsi"/>
        </w:rPr>
      </w:pPr>
      <w:r w:rsidRPr="00A9303D">
        <w:rPr>
          <w:rFonts w:asciiTheme="minorHAnsi" w:hAnsiTheme="minorHAnsi" w:cstheme="minorHAnsi"/>
        </w:rPr>
        <w:t>Boards of Education</w:t>
      </w:r>
    </w:p>
    <w:p w14:paraId="70D03CF0" w14:textId="77777777" w:rsidR="00F6629A" w:rsidRPr="00A9303D" w:rsidRDefault="00F6629A" w:rsidP="008A2867">
      <w:pPr>
        <w:pStyle w:val="NoSpacing"/>
        <w:numPr>
          <w:ilvl w:val="0"/>
          <w:numId w:val="66"/>
        </w:numPr>
        <w:rPr>
          <w:rFonts w:asciiTheme="minorHAnsi" w:hAnsiTheme="minorHAnsi" w:cstheme="minorHAnsi"/>
        </w:rPr>
      </w:pPr>
      <w:r w:rsidRPr="00A9303D">
        <w:rPr>
          <w:rFonts w:asciiTheme="minorHAnsi" w:hAnsiTheme="minorHAnsi" w:cstheme="minorHAnsi"/>
        </w:rPr>
        <w:t>Educational Services Commissions</w:t>
      </w:r>
    </w:p>
    <w:p w14:paraId="7FBEB680" w14:textId="77777777" w:rsidR="00F6629A" w:rsidRPr="00A9303D" w:rsidRDefault="00F6629A" w:rsidP="008A2867">
      <w:pPr>
        <w:pStyle w:val="NoSpacing"/>
        <w:numPr>
          <w:ilvl w:val="0"/>
          <w:numId w:val="66"/>
        </w:numPr>
        <w:rPr>
          <w:rFonts w:asciiTheme="minorHAnsi" w:hAnsiTheme="minorHAnsi" w:cstheme="minorHAnsi"/>
        </w:rPr>
      </w:pPr>
      <w:r w:rsidRPr="00A9303D">
        <w:rPr>
          <w:rFonts w:asciiTheme="minorHAnsi" w:hAnsiTheme="minorHAnsi" w:cstheme="minorHAnsi"/>
        </w:rPr>
        <w:t>Regional Services Commissions</w:t>
      </w:r>
    </w:p>
    <w:p w14:paraId="526C3B51" w14:textId="77777777" w:rsidR="00F6629A" w:rsidRPr="00A9303D" w:rsidRDefault="00F6629A" w:rsidP="008A2867">
      <w:pPr>
        <w:pStyle w:val="NoSpacing"/>
        <w:numPr>
          <w:ilvl w:val="0"/>
          <w:numId w:val="66"/>
        </w:numPr>
        <w:rPr>
          <w:rFonts w:asciiTheme="minorHAnsi" w:hAnsiTheme="minorHAnsi" w:cstheme="minorHAnsi"/>
        </w:rPr>
      </w:pPr>
      <w:r w:rsidRPr="00A9303D">
        <w:rPr>
          <w:rFonts w:asciiTheme="minorHAnsi" w:hAnsiTheme="minorHAnsi" w:cstheme="minorHAnsi"/>
        </w:rPr>
        <w:t>County Special Services Districts</w:t>
      </w:r>
    </w:p>
    <w:p w14:paraId="1D2C8525" w14:textId="77777777" w:rsidR="00F6629A" w:rsidRPr="00A9303D" w:rsidRDefault="00F6629A" w:rsidP="008A2867">
      <w:pPr>
        <w:pStyle w:val="NoSpacing"/>
        <w:numPr>
          <w:ilvl w:val="0"/>
          <w:numId w:val="66"/>
        </w:numPr>
        <w:rPr>
          <w:rFonts w:asciiTheme="minorHAnsi" w:hAnsiTheme="minorHAnsi" w:cstheme="minorHAnsi"/>
        </w:rPr>
      </w:pPr>
      <w:r w:rsidRPr="00A9303D">
        <w:rPr>
          <w:rFonts w:asciiTheme="minorHAnsi" w:hAnsiTheme="minorHAnsi" w:cstheme="minorHAnsi"/>
        </w:rPr>
        <w:t>NJ Division of Purchase and Property (</w:t>
      </w:r>
      <w:r w:rsidR="00776F25" w:rsidRPr="00A9303D">
        <w:rPr>
          <w:rFonts w:asciiTheme="minorHAnsi" w:hAnsiTheme="minorHAnsi" w:cstheme="minorHAnsi"/>
        </w:rPr>
        <w:t xml:space="preserve">NJ START </w:t>
      </w:r>
      <w:r w:rsidRPr="00A9303D">
        <w:rPr>
          <w:rFonts w:asciiTheme="minorHAnsi" w:hAnsiTheme="minorHAnsi" w:cstheme="minorHAnsi"/>
        </w:rPr>
        <w:t>State Contract)</w:t>
      </w:r>
    </w:p>
    <w:p w14:paraId="4FFC9370" w14:textId="77777777" w:rsidR="00F6629A" w:rsidRDefault="00F6629A" w:rsidP="008A2867">
      <w:pPr>
        <w:pStyle w:val="NoSpacing"/>
        <w:numPr>
          <w:ilvl w:val="0"/>
          <w:numId w:val="66"/>
        </w:numPr>
        <w:rPr>
          <w:rFonts w:asciiTheme="minorHAnsi" w:hAnsiTheme="minorHAnsi" w:cstheme="minorHAnsi"/>
        </w:rPr>
      </w:pPr>
      <w:r w:rsidRPr="00A9303D">
        <w:rPr>
          <w:rFonts w:asciiTheme="minorHAnsi" w:hAnsiTheme="minorHAnsi" w:cstheme="minorHAnsi"/>
        </w:rPr>
        <w:t>National Cooperative Vendors</w:t>
      </w:r>
    </w:p>
    <w:p w14:paraId="27B115F7" w14:textId="77777777" w:rsidR="00F6629A" w:rsidRPr="00A9303D" w:rsidRDefault="00F6629A" w:rsidP="00F6629A">
      <w:pPr>
        <w:pStyle w:val="NoSpacing"/>
        <w:rPr>
          <w:rFonts w:asciiTheme="minorHAnsi" w:hAnsiTheme="minorHAnsi" w:cstheme="minorHAnsi"/>
        </w:rPr>
      </w:pPr>
    </w:p>
    <w:p w14:paraId="4FA47C3F" w14:textId="77777777" w:rsidR="00F6629A" w:rsidRPr="00A9303D" w:rsidRDefault="00F6629A" w:rsidP="004C340D">
      <w:pPr>
        <w:pStyle w:val="NoSpacing"/>
        <w:ind w:firstLine="720"/>
        <w:rPr>
          <w:rFonts w:asciiTheme="minorHAnsi" w:hAnsiTheme="minorHAnsi" w:cstheme="minorHAnsi"/>
        </w:rPr>
      </w:pPr>
      <w:r w:rsidRPr="00A9303D">
        <w:rPr>
          <w:rFonts w:asciiTheme="minorHAnsi" w:hAnsiTheme="minorHAnsi" w:cstheme="minorHAnsi"/>
          <w:b/>
        </w:rPr>
        <w:t>Cooperative Purchasing System Identifiers—Include on Purchase Orders</w:t>
      </w:r>
    </w:p>
    <w:p w14:paraId="743F5CB8" w14:textId="77777777" w:rsidR="00027B92" w:rsidRPr="00A9303D" w:rsidRDefault="00F6629A" w:rsidP="004C340D">
      <w:pPr>
        <w:pStyle w:val="NoSpacing"/>
        <w:ind w:left="720"/>
        <w:rPr>
          <w:rFonts w:asciiTheme="minorHAnsi" w:hAnsiTheme="minorHAnsi" w:cstheme="minorHAnsi"/>
        </w:rPr>
      </w:pPr>
      <w:r w:rsidRPr="00A9303D">
        <w:rPr>
          <w:rFonts w:asciiTheme="minorHAnsi" w:hAnsiTheme="minorHAnsi" w:cstheme="minorHAnsi"/>
        </w:rPr>
        <w:t>School districts are required by administrative code to identify the cooperative group and include the identification number on the purchase order. The following Cooperative Purchasing System Identifiers are provided for your use</w:t>
      </w:r>
      <w:r w:rsidRPr="004E6C37">
        <w:rPr>
          <w:rFonts w:asciiTheme="minorHAnsi" w:hAnsiTheme="minorHAnsi" w:cstheme="minorHAnsi"/>
        </w:rPr>
        <w:t>. This is not an all-inclusive list.</w:t>
      </w:r>
      <w:r w:rsidR="00027B92" w:rsidRPr="00A9303D">
        <w:rPr>
          <w:rFonts w:asciiTheme="minorHAnsi" w:hAnsiTheme="minorHAnsi" w:cstheme="minorHAnsi"/>
        </w:rPr>
        <w:t xml:space="preserve"> The Business Office shall inform all school officials of other cooperative purchasing system entities during the year.</w:t>
      </w:r>
    </w:p>
    <w:p w14:paraId="3DD4E4E6" w14:textId="77777777" w:rsidR="00F6629A" w:rsidRPr="00A9303D" w:rsidRDefault="00F6629A" w:rsidP="00F6629A">
      <w:pPr>
        <w:pStyle w:val="NoSpacing"/>
        <w:rPr>
          <w:rFonts w:asciiTheme="minorHAnsi" w:hAnsiTheme="minorHAnsi" w:cstheme="minorHAnsi"/>
        </w:rPr>
      </w:pPr>
    </w:p>
    <w:p w14:paraId="2B5E0E51" w14:textId="77777777" w:rsidR="00F6629A" w:rsidRPr="00A9303D" w:rsidRDefault="00F6629A" w:rsidP="00F6629A">
      <w:pPr>
        <w:pStyle w:val="NoSpacing"/>
        <w:ind w:left="720" w:firstLine="720"/>
        <w:rPr>
          <w:rFonts w:asciiTheme="minorHAnsi" w:hAnsiTheme="minorHAnsi" w:cstheme="minorHAnsi"/>
        </w:rPr>
      </w:pPr>
      <w:r w:rsidRPr="00A9303D">
        <w:rPr>
          <w:rFonts w:asciiTheme="minorHAnsi" w:hAnsiTheme="minorHAnsi" w:cstheme="minorHAnsi"/>
          <w:b/>
        </w:rPr>
        <w:t>1NJCP</w:t>
      </w:r>
      <w:r w:rsidRPr="00A9303D">
        <w:rPr>
          <w:rFonts w:asciiTheme="minorHAnsi" w:hAnsiTheme="minorHAnsi" w:cstheme="minorHAnsi"/>
          <w:b/>
        </w:rPr>
        <w:tab/>
      </w:r>
      <w:r w:rsidRPr="00A9303D">
        <w:rPr>
          <w:rFonts w:asciiTheme="minorHAnsi" w:hAnsiTheme="minorHAnsi" w:cstheme="minorHAnsi"/>
          <w:b/>
        </w:rPr>
        <w:tab/>
      </w:r>
      <w:r w:rsidR="00027B92" w:rsidRPr="00A9303D">
        <w:rPr>
          <w:rFonts w:asciiTheme="minorHAnsi" w:hAnsiTheme="minorHAnsi" w:cstheme="minorHAnsi"/>
          <w:b/>
        </w:rPr>
        <w:tab/>
      </w:r>
      <w:r w:rsidR="00D81177" w:rsidRPr="00A9303D">
        <w:rPr>
          <w:rFonts w:asciiTheme="minorHAnsi" w:hAnsiTheme="minorHAnsi" w:cstheme="minorHAnsi"/>
        </w:rPr>
        <w:t>New Jersey START</w:t>
      </w:r>
      <w:r w:rsidR="007E3F5D" w:rsidRPr="00A9303D">
        <w:rPr>
          <w:rFonts w:asciiTheme="minorHAnsi" w:hAnsiTheme="minorHAnsi" w:cstheme="minorHAnsi"/>
        </w:rPr>
        <w:t xml:space="preserve"> </w:t>
      </w:r>
      <w:r w:rsidRPr="00A9303D">
        <w:rPr>
          <w:rFonts w:asciiTheme="minorHAnsi" w:hAnsiTheme="minorHAnsi" w:cstheme="minorHAnsi"/>
        </w:rPr>
        <w:t>Contract vendors</w:t>
      </w:r>
    </w:p>
    <w:p w14:paraId="52580D32" w14:textId="77777777" w:rsidR="00F6629A" w:rsidRPr="00A9303D" w:rsidRDefault="00F6629A" w:rsidP="00F6629A">
      <w:pPr>
        <w:pStyle w:val="NoSpacing"/>
        <w:ind w:left="720" w:firstLine="720"/>
        <w:rPr>
          <w:rFonts w:asciiTheme="minorHAnsi" w:hAnsiTheme="minorHAnsi" w:cstheme="minorHAnsi"/>
        </w:rPr>
      </w:pPr>
      <w:r w:rsidRPr="00A9303D">
        <w:rPr>
          <w:rFonts w:asciiTheme="minorHAnsi" w:hAnsiTheme="minorHAnsi" w:cstheme="minorHAnsi"/>
          <w:b/>
        </w:rPr>
        <w:t>26EDCPS</w:t>
      </w:r>
      <w:r w:rsidRPr="00A9303D">
        <w:rPr>
          <w:rFonts w:asciiTheme="minorHAnsi" w:hAnsiTheme="minorHAnsi" w:cstheme="minorHAnsi"/>
          <w:b/>
        </w:rPr>
        <w:tab/>
      </w:r>
      <w:r w:rsidRPr="00A9303D">
        <w:rPr>
          <w:rFonts w:asciiTheme="minorHAnsi" w:hAnsiTheme="minorHAnsi" w:cstheme="minorHAnsi"/>
          <w:b/>
        </w:rPr>
        <w:tab/>
      </w:r>
      <w:r w:rsidRPr="00A9303D">
        <w:rPr>
          <w:rFonts w:asciiTheme="minorHAnsi" w:hAnsiTheme="minorHAnsi" w:cstheme="minorHAnsi"/>
        </w:rPr>
        <w:t>Educational Data Services, Inc., vendors</w:t>
      </w:r>
    </w:p>
    <w:p w14:paraId="16FF13DA" w14:textId="77777777" w:rsidR="00F6629A" w:rsidRPr="00A9303D" w:rsidRDefault="00F6629A" w:rsidP="00F6629A">
      <w:pPr>
        <w:pStyle w:val="NoSpacing"/>
        <w:ind w:left="720" w:firstLine="720"/>
        <w:rPr>
          <w:rFonts w:asciiTheme="minorHAnsi" w:hAnsiTheme="minorHAnsi" w:cstheme="minorHAnsi"/>
        </w:rPr>
      </w:pPr>
      <w:r w:rsidRPr="00A9303D">
        <w:rPr>
          <w:rFonts w:asciiTheme="minorHAnsi" w:hAnsiTheme="minorHAnsi" w:cstheme="minorHAnsi"/>
          <w:b/>
        </w:rPr>
        <w:t>65MCESCCPS</w:t>
      </w:r>
      <w:r w:rsidRPr="00A9303D">
        <w:rPr>
          <w:rFonts w:asciiTheme="minorHAnsi" w:hAnsiTheme="minorHAnsi" w:cstheme="minorHAnsi"/>
          <w:b/>
        </w:rPr>
        <w:tab/>
      </w:r>
      <w:r w:rsidR="00027B92" w:rsidRPr="00A9303D">
        <w:rPr>
          <w:rFonts w:asciiTheme="minorHAnsi" w:hAnsiTheme="minorHAnsi" w:cstheme="minorHAnsi"/>
          <w:b/>
        </w:rPr>
        <w:tab/>
      </w:r>
      <w:r w:rsidRPr="00A9303D">
        <w:rPr>
          <w:rFonts w:asciiTheme="minorHAnsi" w:hAnsiTheme="minorHAnsi" w:cstheme="minorHAnsi"/>
        </w:rPr>
        <w:t>Educational Services Commission of New Jersey vendors</w:t>
      </w:r>
    </w:p>
    <w:p w14:paraId="52A9601F" w14:textId="77777777" w:rsidR="00F6629A" w:rsidRPr="00A9303D" w:rsidRDefault="00F6629A" w:rsidP="00F6629A">
      <w:pPr>
        <w:pStyle w:val="NoSpacing"/>
        <w:ind w:left="720" w:firstLine="720"/>
        <w:rPr>
          <w:rFonts w:asciiTheme="minorHAnsi" w:hAnsiTheme="minorHAnsi" w:cstheme="minorHAnsi"/>
        </w:rPr>
      </w:pPr>
      <w:r w:rsidRPr="00A9303D">
        <w:rPr>
          <w:rFonts w:asciiTheme="minorHAnsi" w:hAnsiTheme="minorHAnsi" w:cstheme="minorHAnsi"/>
          <w:b/>
        </w:rPr>
        <w:t>34HUNCCP</w:t>
      </w:r>
      <w:r w:rsidRPr="00A9303D">
        <w:rPr>
          <w:rFonts w:asciiTheme="minorHAnsi" w:hAnsiTheme="minorHAnsi" w:cstheme="minorHAnsi"/>
          <w:b/>
        </w:rPr>
        <w:tab/>
      </w:r>
      <w:r w:rsidRPr="00A9303D">
        <w:rPr>
          <w:rFonts w:asciiTheme="minorHAnsi" w:hAnsiTheme="minorHAnsi" w:cstheme="minorHAnsi"/>
        </w:rPr>
        <w:tab/>
        <w:t>Hunterdon County Educational Services vendors</w:t>
      </w:r>
    </w:p>
    <w:p w14:paraId="46D95B81" w14:textId="77777777" w:rsidR="00E07780" w:rsidRPr="00A9303D" w:rsidRDefault="00E07780" w:rsidP="00E07780">
      <w:pPr>
        <w:pStyle w:val="NoSpacing"/>
        <w:rPr>
          <w:rFonts w:asciiTheme="minorHAnsi" w:hAnsiTheme="minorHAnsi" w:cstheme="minorHAnsi"/>
        </w:rPr>
      </w:pPr>
    </w:p>
    <w:p w14:paraId="1B984054" w14:textId="77777777" w:rsidR="00E07780" w:rsidRPr="00A9303D" w:rsidRDefault="00C249DB" w:rsidP="008A2867">
      <w:pPr>
        <w:pStyle w:val="NoSpacing"/>
        <w:numPr>
          <w:ilvl w:val="0"/>
          <w:numId w:val="26"/>
        </w:numPr>
        <w:spacing w:line="276" w:lineRule="auto"/>
        <w:ind w:left="450"/>
        <w:rPr>
          <w:rFonts w:asciiTheme="minorHAnsi" w:hAnsiTheme="minorHAnsi" w:cstheme="minorHAnsi"/>
          <w:b/>
        </w:rPr>
      </w:pPr>
      <w:r w:rsidRPr="00A9303D">
        <w:rPr>
          <w:rFonts w:asciiTheme="minorHAnsi" w:hAnsiTheme="minorHAnsi" w:cstheme="minorHAnsi"/>
          <w:b/>
        </w:rPr>
        <w:t>EMERGENCY CONTRACTS</w:t>
      </w:r>
    </w:p>
    <w:p w14:paraId="3AE88F89" w14:textId="77777777" w:rsidR="00E07780" w:rsidRPr="00A9303D" w:rsidRDefault="00E07780" w:rsidP="00E07780">
      <w:pPr>
        <w:ind w:left="450"/>
        <w:rPr>
          <w:rFonts w:asciiTheme="minorHAnsi" w:hAnsiTheme="minorHAnsi" w:cstheme="minorHAnsi"/>
        </w:rPr>
      </w:pPr>
      <w:r w:rsidRPr="00A9303D">
        <w:rPr>
          <w:rFonts w:asciiTheme="minorHAnsi" w:hAnsiTheme="minorHAnsi" w:cstheme="minorHAnsi"/>
        </w:rPr>
        <w:t>Emergency contracts are stri</w:t>
      </w:r>
      <w:r w:rsidR="00D81177" w:rsidRPr="00A9303D">
        <w:rPr>
          <w:rFonts w:asciiTheme="minorHAnsi" w:hAnsiTheme="minorHAnsi" w:cstheme="minorHAnsi"/>
        </w:rPr>
        <w:t>ctly regulated by N.J.S.A. 18A:</w:t>
      </w:r>
      <w:r w:rsidRPr="00A9303D">
        <w:rPr>
          <w:rFonts w:asciiTheme="minorHAnsi" w:hAnsiTheme="minorHAnsi" w:cstheme="minorHAnsi"/>
        </w:rPr>
        <w:t>18A-7.  A situation must exist affecting the health or safety of the occupants of school property that requires the immediate delivery of articles or the performance of a service to alleviate the emergency.</w:t>
      </w:r>
    </w:p>
    <w:p w14:paraId="06D75D61" w14:textId="77777777" w:rsidR="00E07780" w:rsidRPr="00A9303D" w:rsidRDefault="00E07780" w:rsidP="00E07780">
      <w:pPr>
        <w:ind w:left="450"/>
        <w:rPr>
          <w:rFonts w:asciiTheme="minorHAnsi" w:hAnsiTheme="minorHAnsi" w:cstheme="minorHAnsi"/>
          <w:sz w:val="16"/>
          <w:szCs w:val="16"/>
        </w:rPr>
      </w:pPr>
    </w:p>
    <w:p w14:paraId="0F260737" w14:textId="77777777" w:rsidR="00E07780" w:rsidRPr="00A9303D" w:rsidRDefault="00E07780" w:rsidP="00E07780">
      <w:pPr>
        <w:ind w:left="450"/>
        <w:rPr>
          <w:rFonts w:asciiTheme="minorHAnsi" w:hAnsiTheme="minorHAnsi" w:cstheme="minorHAnsi"/>
        </w:rPr>
      </w:pPr>
      <w:r w:rsidRPr="00A9303D">
        <w:rPr>
          <w:rFonts w:asciiTheme="minorHAnsi" w:hAnsiTheme="minorHAnsi" w:cstheme="minorHAnsi"/>
        </w:rPr>
        <w:t xml:space="preserve">The emergency contract process is reviewed in the Appendix.  Please note that the Superintendent of Schools must be notified </w:t>
      </w:r>
      <w:r w:rsidRPr="00A9303D">
        <w:rPr>
          <w:rFonts w:asciiTheme="minorHAnsi" w:hAnsiTheme="minorHAnsi" w:cstheme="minorHAnsi"/>
          <w:b/>
        </w:rPr>
        <w:t>first</w:t>
      </w:r>
      <w:r w:rsidRPr="00A9303D">
        <w:rPr>
          <w:rFonts w:asciiTheme="minorHAnsi" w:hAnsiTheme="minorHAnsi" w:cstheme="minorHAnsi"/>
        </w:rPr>
        <w:t xml:space="preserve"> of all emergency purchase requests.</w:t>
      </w:r>
    </w:p>
    <w:p w14:paraId="40EF8C91" w14:textId="52657395" w:rsidR="00E07780" w:rsidRPr="00A9303D" w:rsidRDefault="00E07780" w:rsidP="00E07780">
      <w:pPr>
        <w:ind w:left="450"/>
        <w:rPr>
          <w:rFonts w:asciiTheme="minorHAnsi" w:hAnsiTheme="minorHAnsi" w:cstheme="minorHAnsi"/>
        </w:rPr>
      </w:pPr>
      <w:r w:rsidRPr="00A9303D">
        <w:rPr>
          <w:rFonts w:asciiTheme="minorHAnsi" w:hAnsiTheme="minorHAnsi" w:cstheme="minorHAnsi"/>
        </w:rPr>
        <w:t>Only the</w:t>
      </w:r>
      <w:r w:rsidR="00821209" w:rsidRPr="00A9303D">
        <w:rPr>
          <w:rFonts w:asciiTheme="minorHAnsi" w:hAnsiTheme="minorHAnsi" w:cstheme="minorHAnsi"/>
        </w:rPr>
        <w:t xml:space="preserve"> </w:t>
      </w:r>
      <w:r w:rsidR="00C92EFB">
        <w:rPr>
          <w:rFonts w:asciiTheme="minorHAnsi" w:hAnsiTheme="minorHAnsi" w:cstheme="minorHAnsi"/>
        </w:rPr>
        <w:t>School Business Administrator</w:t>
      </w:r>
      <w:r w:rsidR="00821209" w:rsidRPr="00A9303D">
        <w:rPr>
          <w:rFonts w:asciiTheme="minorHAnsi" w:hAnsiTheme="minorHAnsi" w:cstheme="minorHAnsi"/>
        </w:rPr>
        <w:t xml:space="preserve"> may award an emergency c</w:t>
      </w:r>
      <w:r w:rsidRPr="00A9303D">
        <w:rPr>
          <w:rFonts w:asciiTheme="minorHAnsi" w:hAnsiTheme="minorHAnsi" w:cstheme="minorHAnsi"/>
        </w:rPr>
        <w:t>ontract.</w:t>
      </w:r>
    </w:p>
    <w:p w14:paraId="40F06A5F" w14:textId="77777777" w:rsidR="00E07780" w:rsidRPr="00A9303D" w:rsidRDefault="00E07780" w:rsidP="00E07780">
      <w:pPr>
        <w:ind w:left="450"/>
        <w:rPr>
          <w:rFonts w:asciiTheme="minorHAnsi" w:hAnsiTheme="minorHAnsi" w:cstheme="minorHAnsi"/>
        </w:rPr>
      </w:pPr>
    </w:p>
    <w:p w14:paraId="622D943A" w14:textId="77777777" w:rsidR="00E07780" w:rsidRPr="00A9303D" w:rsidRDefault="00C249DB" w:rsidP="008A2867">
      <w:pPr>
        <w:pStyle w:val="NoSpacing"/>
        <w:numPr>
          <w:ilvl w:val="0"/>
          <w:numId w:val="26"/>
        </w:numPr>
        <w:spacing w:line="276" w:lineRule="auto"/>
        <w:ind w:left="450"/>
        <w:rPr>
          <w:rFonts w:asciiTheme="minorHAnsi" w:hAnsiTheme="minorHAnsi" w:cstheme="minorHAnsi"/>
          <w:b/>
        </w:rPr>
      </w:pPr>
      <w:r w:rsidRPr="00A9303D">
        <w:rPr>
          <w:rFonts w:asciiTheme="minorHAnsi" w:hAnsiTheme="minorHAnsi" w:cstheme="minorHAnsi"/>
          <w:b/>
        </w:rPr>
        <w:t>EUS—EXTRAORDINARY UNSPECIFIABLE SERVICES</w:t>
      </w:r>
    </w:p>
    <w:p w14:paraId="099C6D7C" w14:textId="15243509" w:rsidR="00E07780" w:rsidRPr="00A9303D" w:rsidRDefault="00E07780" w:rsidP="00E07780">
      <w:pPr>
        <w:pStyle w:val="NoSpacing"/>
        <w:ind w:left="450"/>
        <w:rPr>
          <w:rFonts w:asciiTheme="minorHAnsi" w:hAnsiTheme="minorHAnsi" w:cstheme="minorHAnsi"/>
        </w:rPr>
      </w:pPr>
      <w:r w:rsidRPr="00A9303D">
        <w:rPr>
          <w:rFonts w:asciiTheme="minorHAnsi" w:hAnsiTheme="minorHAnsi" w:cstheme="minorHAnsi"/>
        </w:rPr>
        <w:t xml:space="preserve">The EUS procurement method is used for the procurement of insurance and insurance consultant services. The </w:t>
      </w:r>
      <w:r w:rsidR="00C92EFB">
        <w:rPr>
          <w:rFonts w:asciiTheme="minorHAnsi" w:hAnsiTheme="minorHAnsi" w:cstheme="minorHAnsi"/>
        </w:rPr>
        <w:t>School Business Administrator</w:t>
      </w:r>
      <w:r w:rsidRPr="00A9303D">
        <w:rPr>
          <w:rFonts w:asciiTheme="minorHAnsi" w:hAnsiTheme="minorHAnsi" w:cstheme="minorHAnsi"/>
        </w:rPr>
        <w:t xml:space="preserve"> will coordinate all EUS activities pursuant to N.J.S.A. 18A:18A-5 (a) (10) and N.J.A.C. 5:34-2.1 et seq.</w:t>
      </w:r>
    </w:p>
    <w:p w14:paraId="5120DD8D" w14:textId="77777777" w:rsidR="00E07780" w:rsidRPr="00A9303D" w:rsidRDefault="00E07780" w:rsidP="00E07780">
      <w:pPr>
        <w:pStyle w:val="NoSpacing"/>
        <w:rPr>
          <w:rFonts w:asciiTheme="minorHAnsi" w:hAnsiTheme="minorHAnsi" w:cstheme="minorHAnsi"/>
          <w:b/>
        </w:rPr>
      </w:pPr>
    </w:p>
    <w:p w14:paraId="74E04A34" w14:textId="77777777" w:rsidR="00E07780" w:rsidRPr="00A9303D" w:rsidRDefault="00C249DB" w:rsidP="008A2867">
      <w:pPr>
        <w:pStyle w:val="NoSpacing"/>
        <w:numPr>
          <w:ilvl w:val="0"/>
          <w:numId w:val="26"/>
        </w:numPr>
        <w:spacing w:line="276" w:lineRule="auto"/>
        <w:ind w:left="450"/>
        <w:rPr>
          <w:rFonts w:asciiTheme="minorHAnsi" w:hAnsiTheme="minorHAnsi" w:cstheme="minorHAnsi"/>
          <w:b/>
        </w:rPr>
      </w:pPr>
      <w:r w:rsidRPr="00A9303D">
        <w:rPr>
          <w:rFonts w:asciiTheme="minorHAnsi" w:hAnsiTheme="minorHAnsi" w:cstheme="minorHAnsi"/>
          <w:b/>
        </w:rPr>
        <w:t>FEDERAL FUNDS—PROCURING GOODS AND SERVICE</w:t>
      </w:r>
      <w:r w:rsidR="003A5BD9" w:rsidRPr="00A9303D">
        <w:rPr>
          <w:rFonts w:asciiTheme="minorHAnsi" w:hAnsiTheme="minorHAnsi" w:cstheme="minorHAnsi"/>
          <w:b/>
        </w:rPr>
        <w:t>S</w:t>
      </w:r>
      <w:r w:rsidRPr="00A9303D">
        <w:rPr>
          <w:rFonts w:asciiTheme="minorHAnsi" w:hAnsiTheme="minorHAnsi" w:cstheme="minorHAnsi"/>
          <w:b/>
        </w:rPr>
        <w:t xml:space="preserve"> WHEN USING FEDERAL FUNDS</w:t>
      </w:r>
    </w:p>
    <w:p w14:paraId="5B8BA0E1" w14:textId="77777777" w:rsidR="00027B92" w:rsidRPr="00A9303D" w:rsidRDefault="00E07780" w:rsidP="00027B92">
      <w:pPr>
        <w:pStyle w:val="NoSpacing"/>
        <w:ind w:left="450"/>
        <w:rPr>
          <w:rFonts w:asciiTheme="minorHAnsi" w:hAnsiTheme="minorHAnsi" w:cstheme="minorHAnsi"/>
        </w:rPr>
      </w:pPr>
      <w:r w:rsidRPr="00A9303D">
        <w:rPr>
          <w:rFonts w:asciiTheme="minorHAnsi" w:hAnsiTheme="minorHAnsi" w:cstheme="minorHAnsi"/>
        </w:rPr>
        <w:t>All non-federal entities (school districts) are to follow NJ Public School Contracts Law when procuring goods and services using federal funds except where the federal standards detailed in 2 CFR Part 200</w:t>
      </w:r>
      <w:r w:rsidR="00DA7122" w:rsidRPr="00A9303D">
        <w:rPr>
          <w:rFonts w:asciiTheme="minorHAnsi" w:hAnsiTheme="minorHAnsi" w:cstheme="minorHAnsi"/>
        </w:rPr>
        <w:t>.317 et seq.</w:t>
      </w:r>
      <w:r w:rsidRPr="00A9303D">
        <w:rPr>
          <w:rFonts w:asciiTheme="minorHAnsi" w:hAnsiTheme="minorHAnsi" w:cstheme="minorHAnsi"/>
        </w:rPr>
        <w:t xml:space="preserve"> are in conflict or more restrictive.</w:t>
      </w:r>
    </w:p>
    <w:p w14:paraId="16A7B879" w14:textId="77777777" w:rsidR="00027B92" w:rsidRPr="00A9303D" w:rsidRDefault="00027B92" w:rsidP="00027B92">
      <w:pPr>
        <w:pStyle w:val="NoSpacing"/>
        <w:ind w:left="450"/>
        <w:rPr>
          <w:rFonts w:asciiTheme="minorHAnsi" w:hAnsiTheme="minorHAnsi" w:cstheme="minorHAnsi"/>
        </w:rPr>
      </w:pPr>
    </w:p>
    <w:p w14:paraId="3B5CC08A" w14:textId="77777777" w:rsidR="00E07780" w:rsidRPr="00A9303D" w:rsidRDefault="005C79DF" w:rsidP="00027B92">
      <w:pPr>
        <w:pStyle w:val="NoSpacing"/>
        <w:ind w:left="450"/>
        <w:rPr>
          <w:rFonts w:asciiTheme="minorHAnsi" w:hAnsiTheme="minorHAnsi" w:cstheme="minorHAnsi"/>
        </w:rPr>
      </w:pPr>
      <w:r w:rsidRPr="00A9303D">
        <w:rPr>
          <w:rFonts w:asciiTheme="minorHAnsi" w:hAnsiTheme="minorHAnsi" w:cstheme="minorHAnsi"/>
        </w:rPr>
        <w:lastRenderedPageBreak/>
        <w:t>S</w:t>
      </w:r>
      <w:r w:rsidR="00E07780" w:rsidRPr="00A9303D">
        <w:rPr>
          <w:rFonts w:asciiTheme="minorHAnsi" w:hAnsiTheme="minorHAnsi" w:cstheme="minorHAnsi"/>
        </w:rPr>
        <w:t>chool districts</w:t>
      </w:r>
      <w:r w:rsidRPr="00A9303D">
        <w:rPr>
          <w:rFonts w:asciiTheme="minorHAnsi" w:hAnsiTheme="minorHAnsi" w:cstheme="minorHAnsi"/>
        </w:rPr>
        <w:t>,</w:t>
      </w:r>
      <w:r w:rsidR="00E07780" w:rsidRPr="00A9303D">
        <w:rPr>
          <w:rFonts w:asciiTheme="minorHAnsi" w:hAnsiTheme="minorHAnsi" w:cstheme="minorHAnsi"/>
        </w:rPr>
        <w:t xml:space="preserve"> when procuring goods and services using federal funds, are to com</w:t>
      </w:r>
      <w:r w:rsidR="009F1A2B" w:rsidRPr="00A9303D">
        <w:rPr>
          <w:rFonts w:asciiTheme="minorHAnsi" w:hAnsiTheme="minorHAnsi" w:cstheme="minorHAnsi"/>
        </w:rPr>
        <w:t xml:space="preserve">ply with the </w:t>
      </w:r>
      <w:r w:rsidR="00027B92" w:rsidRPr="00A9303D">
        <w:rPr>
          <w:rFonts w:asciiTheme="minorHAnsi" w:hAnsiTheme="minorHAnsi" w:cstheme="minorHAnsi"/>
        </w:rPr>
        <w:t xml:space="preserve">   </w:t>
      </w:r>
      <w:r w:rsidR="009F1A2B" w:rsidRPr="00A9303D">
        <w:rPr>
          <w:rFonts w:asciiTheme="minorHAnsi" w:hAnsiTheme="minorHAnsi" w:cstheme="minorHAnsi"/>
        </w:rPr>
        <w:t>Federal Procurement Code 2 CFR 200.317 et seq.  A more detailed explanation of procuring goods and services when using federal funds is found in the Appendix Section of this manual.</w:t>
      </w:r>
    </w:p>
    <w:p w14:paraId="70534C04" w14:textId="77777777" w:rsidR="00E07780" w:rsidRPr="00A9303D" w:rsidRDefault="00E07780" w:rsidP="00027B92">
      <w:pPr>
        <w:pStyle w:val="NoSpacing"/>
        <w:rPr>
          <w:rFonts w:asciiTheme="minorHAnsi" w:hAnsiTheme="minorHAnsi" w:cstheme="minorHAnsi"/>
        </w:rPr>
      </w:pPr>
    </w:p>
    <w:p w14:paraId="46982625" w14:textId="77777777" w:rsidR="00E07780" w:rsidRPr="00A9303D" w:rsidRDefault="00C249DB" w:rsidP="008A2867">
      <w:pPr>
        <w:pStyle w:val="NoSpacing"/>
        <w:numPr>
          <w:ilvl w:val="0"/>
          <w:numId w:val="26"/>
        </w:numPr>
        <w:rPr>
          <w:rFonts w:asciiTheme="minorHAnsi" w:hAnsiTheme="minorHAnsi" w:cstheme="minorHAnsi"/>
          <w:b/>
        </w:rPr>
      </w:pPr>
      <w:r w:rsidRPr="00A9303D">
        <w:rPr>
          <w:rFonts w:asciiTheme="minorHAnsi" w:hAnsiTheme="minorHAnsi" w:cstheme="minorHAnsi"/>
          <w:b/>
        </w:rPr>
        <w:t>INCREASING A PURCHASE ORDER AMOUNT</w:t>
      </w:r>
    </w:p>
    <w:p w14:paraId="55FC3A79" w14:textId="6247F8F9" w:rsidR="00E07780" w:rsidRPr="00A9303D" w:rsidRDefault="00E07780" w:rsidP="00C92EFB">
      <w:pPr>
        <w:pStyle w:val="NoSpacing"/>
        <w:ind w:left="720"/>
        <w:rPr>
          <w:rFonts w:asciiTheme="minorHAnsi" w:hAnsiTheme="minorHAnsi" w:cstheme="minorHAnsi"/>
        </w:rPr>
      </w:pPr>
      <w:r w:rsidRPr="00A9303D">
        <w:rPr>
          <w:rFonts w:asciiTheme="minorHAnsi" w:hAnsiTheme="minorHAnsi" w:cstheme="minorHAnsi"/>
        </w:rPr>
        <w:t>There may be times whe</w:t>
      </w:r>
      <w:r w:rsidR="00D5742B" w:rsidRPr="00A9303D">
        <w:rPr>
          <w:rFonts w:asciiTheme="minorHAnsi" w:hAnsiTheme="minorHAnsi" w:cstheme="minorHAnsi"/>
        </w:rPr>
        <w:t>n</w:t>
      </w:r>
      <w:r w:rsidRPr="00A9303D">
        <w:rPr>
          <w:rFonts w:asciiTheme="minorHAnsi" w:hAnsiTheme="minorHAnsi" w:cstheme="minorHAnsi"/>
        </w:rPr>
        <w:t xml:space="preserve"> a purchase order amount has to be increased to meet the needs of the district. The School Business Administrator, in accordance with N.J.A.C. 6A:23A-6.10</w:t>
      </w:r>
      <w:r w:rsidR="003A5BD9" w:rsidRPr="00A9303D">
        <w:rPr>
          <w:rFonts w:asciiTheme="minorHAnsi" w:hAnsiTheme="minorHAnsi" w:cstheme="minorHAnsi"/>
        </w:rPr>
        <w:t>,</w:t>
      </w:r>
      <w:r w:rsidRPr="00A9303D">
        <w:rPr>
          <w:rFonts w:asciiTheme="minorHAnsi" w:hAnsiTheme="minorHAnsi" w:cstheme="minorHAnsi"/>
        </w:rPr>
        <w:t xml:space="preserve"> will identify and investigate the reason(s) for any increase to a purchase order. An appropriate form to request an increase has been prepared and is available from the Business Office.</w:t>
      </w:r>
    </w:p>
    <w:p w14:paraId="485C166A" w14:textId="77777777" w:rsidR="009F1A2B" w:rsidRPr="00A9303D" w:rsidRDefault="009F1A2B" w:rsidP="00E07780">
      <w:pPr>
        <w:pStyle w:val="NoSpacing"/>
        <w:rPr>
          <w:rFonts w:asciiTheme="minorHAnsi" w:hAnsiTheme="minorHAnsi" w:cstheme="minorHAnsi"/>
        </w:rPr>
      </w:pPr>
    </w:p>
    <w:p w14:paraId="0FD4ADE9" w14:textId="77777777" w:rsidR="004C340D" w:rsidRPr="00A9303D" w:rsidRDefault="004C340D" w:rsidP="004C340D">
      <w:pPr>
        <w:pStyle w:val="NoSpacing"/>
        <w:ind w:left="720"/>
        <w:rPr>
          <w:rFonts w:asciiTheme="minorHAnsi" w:hAnsiTheme="minorHAnsi" w:cstheme="minorHAnsi"/>
          <w:b/>
        </w:rPr>
      </w:pPr>
    </w:p>
    <w:p w14:paraId="6D208F78" w14:textId="77777777" w:rsidR="004C340D" w:rsidRPr="00A9303D" w:rsidRDefault="004C340D" w:rsidP="004C340D">
      <w:pPr>
        <w:pStyle w:val="NoSpacing"/>
        <w:ind w:left="720"/>
        <w:rPr>
          <w:rFonts w:asciiTheme="minorHAnsi" w:hAnsiTheme="minorHAnsi" w:cstheme="minorHAnsi"/>
          <w:b/>
        </w:rPr>
      </w:pPr>
    </w:p>
    <w:p w14:paraId="152CE7E8" w14:textId="77777777" w:rsidR="004C340D" w:rsidRPr="00A9303D" w:rsidRDefault="004C340D" w:rsidP="004C340D">
      <w:pPr>
        <w:pStyle w:val="NoSpacing"/>
        <w:ind w:left="720"/>
        <w:rPr>
          <w:rFonts w:asciiTheme="minorHAnsi" w:hAnsiTheme="minorHAnsi" w:cstheme="minorHAnsi"/>
          <w:b/>
          <w:u w:val="single"/>
        </w:rPr>
      </w:pPr>
    </w:p>
    <w:p w14:paraId="76C965C0" w14:textId="77777777" w:rsidR="004C340D" w:rsidRPr="00A9303D" w:rsidRDefault="004C340D" w:rsidP="004C340D">
      <w:pPr>
        <w:pStyle w:val="NoSpacing"/>
        <w:ind w:left="720"/>
        <w:rPr>
          <w:rFonts w:asciiTheme="minorHAnsi" w:hAnsiTheme="minorHAnsi" w:cstheme="minorHAnsi"/>
          <w:b/>
          <w:u w:val="single"/>
        </w:rPr>
      </w:pPr>
    </w:p>
    <w:p w14:paraId="275178FA" w14:textId="77777777" w:rsidR="004C340D" w:rsidRPr="00A9303D" w:rsidRDefault="004C340D" w:rsidP="004C340D">
      <w:pPr>
        <w:pStyle w:val="NoSpacing"/>
        <w:ind w:left="720"/>
        <w:rPr>
          <w:rFonts w:asciiTheme="minorHAnsi" w:hAnsiTheme="minorHAnsi" w:cstheme="minorHAnsi"/>
          <w:b/>
          <w:u w:val="single"/>
        </w:rPr>
      </w:pPr>
    </w:p>
    <w:p w14:paraId="7B9ADCF8" w14:textId="77777777" w:rsidR="004C340D" w:rsidRPr="00A9303D" w:rsidRDefault="004C340D" w:rsidP="004C340D">
      <w:pPr>
        <w:pStyle w:val="NoSpacing"/>
        <w:ind w:left="720"/>
        <w:rPr>
          <w:rFonts w:asciiTheme="minorHAnsi" w:hAnsiTheme="minorHAnsi" w:cstheme="minorHAnsi"/>
          <w:b/>
          <w:u w:val="single"/>
        </w:rPr>
      </w:pPr>
    </w:p>
    <w:p w14:paraId="7F1C013D" w14:textId="77777777" w:rsidR="004C340D" w:rsidRPr="00A9303D" w:rsidRDefault="004C340D" w:rsidP="004C340D">
      <w:pPr>
        <w:pStyle w:val="NoSpacing"/>
        <w:ind w:left="720"/>
        <w:rPr>
          <w:rFonts w:asciiTheme="minorHAnsi" w:hAnsiTheme="minorHAnsi" w:cstheme="minorHAnsi"/>
          <w:b/>
          <w:u w:val="single"/>
        </w:rPr>
      </w:pPr>
    </w:p>
    <w:p w14:paraId="706877C5" w14:textId="77777777" w:rsidR="004C340D" w:rsidRPr="00A9303D" w:rsidRDefault="004C340D" w:rsidP="004C340D">
      <w:pPr>
        <w:pStyle w:val="NoSpacing"/>
        <w:ind w:left="720"/>
        <w:rPr>
          <w:rFonts w:asciiTheme="minorHAnsi" w:hAnsiTheme="minorHAnsi" w:cstheme="minorHAnsi"/>
          <w:b/>
          <w:u w:val="single"/>
        </w:rPr>
      </w:pPr>
    </w:p>
    <w:p w14:paraId="72C7AF15" w14:textId="77777777" w:rsidR="004C340D" w:rsidRPr="00A9303D" w:rsidRDefault="004C340D" w:rsidP="004C340D">
      <w:pPr>
        <w:pStyle w:val="NoSpacing"/>
        <w:ind w:left="720"/>
        <w:rPr>
          <w:rFonts w:asciiTheme="minorHAnsi" w:hAnsiTheme="minorHAnsi" w:cstheme="minorHAnsi"/>
          <w:b/>
          <w:u w:val="single"/>
        </w:rPr>
      </w:pPr>
    </w:p>
    <w:p w14:paraId="7194B5D5" w14:textId="77777777" w:rsidR="004C340D" w:rsidRPr="00A9303D" w:rsidRDefault="004C340D" w:rsidP="004C340D">
      <w:pPr>
        <w:pStyle w:val="NoSpacing"/>
        <w:ind w:left="720"/>
        <w:rPr>
          <w:rFonts w:asciiTheme="minorHAnsi" w:hAnsiTheme="minorHAnsi" w:cstheme="minorHAnsi"/>
          <w:b/>
          <w:u w:val="single"/>
        </w:rPr>
      </w:pPr>
    </w:p>
    <w:p w14:paraId="71109A4C" w14:textId="77777777" w:rsidR="004C340D" w:rsidRPr="00A9303D" w:rsidRDefault="004C340D" w:rsidP="004C340D">
      <w:pPr>
        <w:pStyle w:val="NoSpacing"/>
        <w:ind w:left="720"/>
        <w:rPr>
          <w:rFonts w:asciiTheme="minorHAnsi" w:hAnsiTheme="minorHAnsi" w:cstheme="minorHAnsi"/>
          <w:b/>
          <w:u w:val="single"/>
        </w:rPr>
      </w:pPr>
    </w:p>
    <w:p w14:paraId="24FC416F" w14:textId="77777777" w:rsidR="004C340D" w:rsidRPr="00A9303D" w:rsidRDefault="004C340D" w:rsidP="004C340D">
      <w:pPr>
        <w:pStyle w:val="NoSpacing"/>
        <w:ind w:left="720"/>
        <w:rPr>
          <w:rFonts w:asciiTheme="minorHAnsi" w:hAnsiTheme="minorHAnsi" w:cstheme="minorHAnsi"/>
          <w:b/>
          <w:u w:val="single"/>
        </w:rPr>
      </w:pPr>
    </w:p>
    <w:p w14:paraId="7C67017C" w14:textId="77777777" w:rsidR="004C340D" w:rsidRPr="00A9303D" w:rsidRDefault="004C340D" w:rsidP="004C340D">
      <w:pPr>
        <w:pStyle w:val="NoSpacing"/>
        <w:ind w:left="720"/>
        <w:rPr>
          <w:rFonts w:asciiTheme="minorHAnsi" w:hAnsiTheme="minorHAnsi" w:cstheme="minorHAnsi"/>
          <w:b/>
          <w:u w:val="single"/>
        </w:rPr>
      </w:pPr>
    </w:p>
    <w:p w14:paraId="16B0DACD" w14:textId="77777777" w:rsidR="004C340D" w:rsidRPr="00A9303D" w:rsidRDefault="004C340D" w:rsidP="004C340D">
      <w:pPr>
        <w:pStyle w:val="NoSpacing"/>
        <w:ind w:left="720"/>
        <w:rPr>
          <w:rFonts w:asciiTheme="minorHAnsi" w:hAnsiTheme="minorHAnsi" w:cstheme="minorHAnsi"/>
          <w:b/>
          <w:u w:val="single"/>
        </w:rPr>
      </w:pPr>
    </w:p>
    <w:p w14:paraId="19C69B8E" w14:textId="77777777" w:rsidR="004C340D" w:rsidRPr="00A9303D" w:rsidRDefault="004C340D" w:rsidP="004C340D">
      <w:pPr>
        <w:pStyle w:val="NoSpacing"/>
        <w:ind w:left="720"/>
        <w:rPr>
          <w:rFonts w:asciiTheme="minorHAnsi" w:hAnsiTheme="minorHAnsi" w:cstheme="minorHAnsi"/>
          <w:b/>
          <w:u w:val="single"/>
        </w:rPr>
      </w:pPr>
    </w:p>
    <w:p w14:paraId="734A4916" w14:textId="77777777" w:rsidR="004C340D" w:rsidRPr="00A9303D" w:rsidRDefault="004C340D" w:rsidP="004C340D">
      <w:pPr>
        <w:pStyle w:val="NoSpacing"/>
        <w:ind w:left="720"/>
        <w:rPr>
          <w:rFonts w:asciiTheme="minorHAnsi" w:hAnsiTheme="minorHAnsi" w:cstheme="minorHAnsi"/>
          <w:b/>
          <w:u w:val="single"/>
        </w:rPr>
      </w:pPr>
    </w:p>
    <w:p w14:paraId="03E2BB2B" w14:textId="77777777" w:rsidR="004C340D" w:rsidRPr="00A9303D" w:rsidRDefault="004C340D" w:rsidP="004C340D">
      <w:pPr>
        <w:pStyle w:val="NoSpacing"/>
        <w:ind w:left="720"/>
        <w:rPr>
          <w:rFonts w:asciiTheme="minorHAnsi" w:hAnsiTheme="minorHAnsi" w:cstheme="minorHAnsi"/>
          <w:b/>
          <w:u w:val="single"/>
        </w:rPr>
      </w:pPr>
    </w:p>
    <w:p w14:paraId="2C3322EF" w14:textId="77777777" w:rsidR="004C340D" w:rsidRPr="00A9303D" w:rsidRDefault="004C340D" w:rsidP="004C340D">
      <w:pPr>
        <w:pStyle w:val="NoSpacing"/>
        <w:ind w:left="720"/>
        <w:rPr>
          <w:rFonts w:asciiTheme="minorHAnsi" w:hAnsiTheme="minorHAnsi" w:cstheme="minorHAnsi"/>
          <w:b/>
          <w:u w:val="single"/>
        </w:rPr>
      </w:pPr>
    </w:p>
    <w:p w14:paraId="40CFFB26" w14:textId="77777777" w:rsidR="004C340D" w:rsidRPr="00A9303D" w:rsidRDefault="004C340D" w:rsidP="004C340D">
      <w:pPr>
        <w:pStyle w:val="NoSpacing"/>
        <w:ind w:left="720"/>
        <w:rPr>
          <w:rFonts w:asciiTheme="minorHAnsi" w:hAnsiTheme="minorHAnsi" w:cstheme="minorHAnsi"/>
          <w:b/>
          <w:u w:val="single"/>
        </w:rPr>
      </w:pPr>
    </w:p>
    <w:p w14:paraId="05E2AFDC" w14:textId="77777777" w:rsidR="004C340D" w:rsidRPr="00A9303D" w:rsidRDefault="004C340D" w:rsidP="004C340D">
      <w:pPr>
        <w:pStyle w:val="NoSpacing"/>
        <w:ind w:left="720"/>
        <w:rPr>
          <w:rFonts w:asciiTheme="minorHAnsi" w:hAnsiTheme="minorHAnsi" w:cstheme="minorHAnsi"/>
          <w:b/>
          <w:u w:val="single"/>
        </w:rPr>
      </w:pPr>
    </w:p>
    <w:p w14:paraId="6481303C" w14:textId="77777777" w:rsidR="004C340D" w:rsidRPr="00A9303D" w:rsidRDefault="004C340D" w:rsidP="004C340D">
      <w:pPr>
        <w:pStyle w:val="NoSpacing"/>
        <w:ind w:left="720"/>
        <w:rPr>
          <w:rFonts w:asciiTheme="minorHAnsi" w:hAnsiTheme="minorHAnsi" w:cstheme="minorHAnsi"/>
          <w:b/>
          <w:u w:val="single"/>
        </w:rPr>
      </w:pPr>
    </w:p>
    <w:p w14:paraId="4B24592B" w14:textId="77777777" w:rsidR="004C340D" w:rsidRPr="00A9303D" w:rsidRDefault="004C340D" w:rsidP="004C340D">
      <w:pPr>
        <w:pStyle w:val="NoSpacing"/>
        <w:ind w:left="720"/>
        <w:rPr>
          <w:rFonts w:asciiTheme="minorHAnsi" w:hAnsiTheme="minorHAnsi" w:cstheme="minorHAnsi"/>
          <w:b/>
          <w:u w:val="single"/>
        </w:rPr>
      </w:pPr>
    </w:p>
    <w:p w14:paraId="4C7DABA0" w14:textId="77777777" w:rsidR="004C340D" w:rsidRPr="00A9303D" w:rsidRDefault="004C340D" w:rsidP="004C340D">
      <w:pPr>
        <w:pStyle w:val="NoSpacing"/>
        <w:ind w:left="720"/>
        <w:rPr>
          <w:rFonts w:asciiTheme="minorHAnsi" w:hAnsiTheme="minorHAnsi" w:cstheme="minorHAnsi"/>
          <w:b/>
          <w:u w:val="single"/>
        </w:rPr>
      </w:pPr>
    </w:p>
    <w:p w14:paraId="0C2DED46" w14:textId="77777777" w:rsidR="004C340D" w:rsidRPr="00A9303D" w:rsidRDefault="004C340D" w:rsidP="004C340D">
      <w:pPr>
        <w:pStyle w:val="NoSpacing"/>
        <w:ind w:left="720"/>
        <w:rPr>
          <w:rFonts w:asciiTheme="minorHAnsi" w:hAnsiTheme="minorHAnsi" w:cstheme="minorHAnsi"/>
          <w:b/>
          <w:u w:val="single"/>
        </w:rPr>
      </w:pPr>
    </w:p>
    <w:p w14:paraId="58F4493B" w14:textId="77777777" w:rsidR="004C340D" w:rsidRPr="00A9303D" w:rsidRDefault="004C340D" w:rsidP="004C340D">
      <w:pPr>
        <w:pStyle w:val="NoSpacing"/>
        <w:ind w:left="720"/>
        <w:rPr>
          <w:rFonts w:asciiTheme="minorHAnsi" w:hAnsiTheme="minorHAnsi" w:cstheme="minorHAnsi"/>
          <w:b/>
          <w:u w:val="single"/>
        </w:rPr>
      </w:pPr>
    </w:p>
    <w:p w14:paraId="2EAA3C1E" w14:textId="77777777" w:rsidR="004C340D" w:rsidRPr="00A9303D" w:rsidRDefault="004C340D" w:rsidP="004C340D">
      <w:pPr>
        <w:pStyle w:val="NoSpacing"/>
        <w:ind w:left="720"/>
        <w:rPr>
          <w:rFonts w:asciiTheme="minorHAnsi" w:hAnsiTheme="minorHAnsi" w:cstheme="minorHAnsi"/>
          <w:b/>
          <w:u w:val="single"/>
        </w:rPr>
      </w:pPr>
    </w:p>
    <w:p w14:paraId="53D12303" w14:textId="77777777" w:rsidR="004C340D" w:rsidRPr="00A9303D" w:rsidRDefault="004C340D" w:rsidP="004C340D">
      <w:pPr>
        <w:pStyle w:val="NoSpacing"/>
        <w:ind w:left="720"/>
        <w:rPr>
          <w:rFonts w:asciiTheme="minorHAnsi" w:hAnsiTheme="minorHAnsi" w:cstheme="minorHAnsi"/>
          <w:b/>
          <w:u w:val="single"/>
        </w:rPr>
      </w:pPr>
    </w:p>
    <w:p w14:paraId="19391B4F" w14:textId="77777777" w:rsidR="004C340D" w:rsidRPr="00A9303D" w:rsidRDefault="004C340D" w:rsidP="004C340D">
      <w:pPr>
        <w:pStyle w:val="NoSpacing"/>
        <w:ind w:left="720"/>
        <w:rPr>
          <w:rFonts w:asciiTheme="minorHAnsi" w:hAnsiTheme="minorHAnsi" w:cstheme="minorHAnsi"/>
          <w:b/>
          <w:u w:val="single"/>
        </w:rPr>
      </w:pPr>
    </w:p>
    <w:p w14:paraId="3ED96AC9" w14:textId="77777777" w:rsidR="004C340D" w:rsidRPr="00A9303D" w:rsidRDefault="004C340D" w:rsidP="004C340D">
      <w:pPr>
        <w:pStyle w:val="NoSpacing"/>
        <w:ind w:left="720"/>
        <w:rPr>
          <w:rFonts w:asciiTheme="minorHAnsi" w:hAnsiTheme="minorHAnsi" w:cstheme="minorHAnsi"/>
          <w:b/>
          <w:u w:val="single"/>
        </w:rPr>
      </w:pPr>
    </w:p>
    <w:p w14:paraId="35E266A1" w14:textId="77777777" w:rsidR="004C340D" w:rsidRPr="00A9303D" w:rsidRDefault="004C340D" w:rsidP="004C340D">
      <w:pPr>
        <w:pStyle w:val="NoSpacing"/>
        <w:ind w:left="720"/>
        <w:rPr>
          <w:rFonts w:asciiTheme="minorHAnsi" w:hAnsiTheme="minorHAnsi" w:cstheme="minorHAnsi"/>
          <w:b/>
          <w:u w:val="single"/>
        </w:rPr>
      </w:pPr>
    </w:p>
    <w:p w14:paraId="4987FE83" w14:textId="77777777" w:rsidR="004C340D" w:rsidRPr="00A9303D" w:rsidRDefault="004C340D" w:rsidP="004C340D">
      <w:pPr>
        <w:pStyle w:val="NoSpacing"/>
        <w:ind w:left="720"/>
        <w:rPr>
          <w:rFonts w:asciiTheme="minorHAnsi" w:hAnsiTheme="minorHAnsi" w:cstheme="minorHAnsi"/>
          <w:b/>
          <w:u w:val="single"/>
        </w:rPr>
      </w:pPr>
    </w:p>
    <w:p w14:paraId="013BC122" w14:textId="77777777" w:rsidR="004C340D" w:rsidRPr="00A9303D" w:rsidRDefault="004C340D" w:rsidP="004C340D">
      <w:pPr>
        <w:pStyle w:val="NoSpacing"/>
        <w:ind w:left="720"/>
        <w:rPr>
          <w:rFonts w:asciiTheme="minorHAnsi" w:hAnsiTheme="minorHAnsi" w:cstheme="minorHAnsi"/>
          <w:b/>
          <w:u w:val="single"/>
        </w:rPr>
      </w:pPr>
    </w:p>
    <w:p w14:paraId="6C6CEB26" w14:textId="77777777" w:rsidR="004C340D" w:rsidRPr="00A9303D" w:rsidRDefault="004C340D" w:rsidP="004C340D">
      <w:pPr>
        <w:pStyle w:val="NoSpacing"/>
        <w:ind w:left="720"/>
        <w:rPr>
          <w:rFonts w:asciiTheme="minorHAnsi" w:hAnsiTheme="minorHAnsi" w:cstheme="minorHAnsi"/>
          <w:b/>
          <w:u w:val="single"/>
        </w:rPr>
      </w:pPr>
    </w:p>
    <w:p w14:paraId="2985FAAE" w14:textId="77777777" w:rsidR="004C340D" w:rsidRPr="00A9303D" w:rsidRDefault="004C340D" w:rsidP="004C340D">
      <w:pPr>
        <w:pStyle w:val="NoSpacing"/>
        <w:ind w:left="720"/>
        <w:rPr>
          <w:rFonts w:asciiTheme="minorHAnsi" w:hAnsiTheme="minorHAnsi" w:cstheme="minorHAnsi"/>
          <w:b/>
          <w:u w:val="single"/>
        </w:rPr>
      </w:pPr>
    </w:p>
    <w:p w14:paraId="13EEBD8E" w14:textId="77777777" w:rsidR="004C340D" w:rsidRPr="00A9303D" w:rsidRDefault="004C340D" w:rsidP="004C340D">
      <w:pPr>
        <w:pStyle w:val="NoSpacing"/>
        <w:ind w:left="720"/>
        <w:rPr>
          <w:rFonts w:asciiTheme="minorHAnsi" w:hAnsiTheme="minorHAnsi" w:cstheme="minorHAnsi"/>
          <w:b/>
          <w:u w:val="single"/>
        </w:rPr>
      </w:pPr>
    </w:p>
    <w:p w14:paraId="48EAA9FB" w14:textId="77777777" w:rsidR="0016001A" w:rsidRPr="00A9303D" w:rsidRDefault="00F6629A" w:rsidP="004C340D">
      <w:pPr>
        <w:pStyle w:val="NoSpacing"/>
        <w:ind w:left="720"/>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Vendors Doing Business with the District</w:t>
      </w:r>
    </w:p>
    <w:p w14:paraId="6D87E144" w14:textId="77777777" w:rsidR="00F6629A" w:rsidRPr="00A9303D" w:rsidRDefault="00F6629A" w:rsidP="004C340D">
      <w:pPr>
        <w:pStyle w:val="NoSpacing"/>
        <w:rPr>
          <w:rFonts w:asciiTheme="minorHAnsi" w:hAnsiTheme="minorHAnsi" w:cstheme="minorHAnsi"/>
          <w:b/>
        </w:rPr>
      </w:pPr>
      <w:r w:rsidRPr="00A9303D">
        <w:rPr>
          <w:rFonts w:asciiTheme="minorHAnsi" w:hAnsiTheme="minorHAnsi" w:cstheme="minorHAnsi"/>
          <w:b/>
        </w:rPr>
        <w:t>New Vendors</w:t>
      </w:r>
    </w:p>
    <w:p w14:paraId="10ABAFEF" w14:textId="6AC98688" w:rsidR="00F6629A" w:rsidRPr="00A9303D" w:rsidRDefault="00F6629A" w:rsidP="00F6629A">
      <w:pPr>
        <w:pStyle w:val="NoSpacing"/>
        <w:rPr>
          <w:rFonts w:asciiTheme="minorHAnsi" w:hAnsiTheme="minorHAnsi" w:cstheme="minorHAnsi"/>
        </w:rPr>
      </w:pPr>
      <w:r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 xml:space="preserve"> must enter new vendor information in the Business Office financial system prior to using the services or goods of that new vendor. The </w:t>
      </w:r>
      <w:r w:rsidR="00A3534B">
        <w:rPr>
          <w:rFonts w:asciiTheme="minorHAnsi" w:hAnsiTheme="minorHAnsi" w:cstheme="minorHAnsi"/>
        </w:rPr>
        <w:t>School Business Administrator</w:t>
      </w:r>
      <w:r w:rsidRPr="00A9303D">
        <w:rPr>
          <w:rFonts w:asciiTheme="minorHAnsi" w:hAnsiTheme="minorHAnsi" w:cstheme="minorHAnsi"/>
        </w:rPr>
        <w:t xml:space="preserve"> also has to receive from vendors certain legal documents prior to issuing a purchase order. Depending on the amount of the purchase order in the aggregate the following documents must be in the possession of the </w:t>
      </w:r>
      <w:r w:rsidR="00A3534B">
        <w:rPr>
          <w:rFonts w:asciiTheme="minorHAnsi" w:hAnsiTheme="minorHAnsi" w:cstheme="minorHAnsi"/>
        </w:rPr>
        <w:t>School Business Administrator</w:t>
      </w:r>
      <w:r w:rsidRPr="00A9303D">
        <w:rPr>
          <w:rFonts w:asciiTheme="minorHAnsi" w:hAnsiTheme="minorHAnsi" w:cstheme="minorHAnsi"/>
        </w:rPr>
        <w:t>:</w:t>
      </w:r>
    </w:p>
    <w:p w14:paraId="258925EA" w14:textId="77777777" w:rsidR="00F6629A" w:rsidRPr="00A9303D" w:rsidRDefault="00F6629A" w:rsidP="008A2867">
      <w:pPr>
        <w:pStyle w:val="NoSpacing"/>
        <w:numPr>
          <w:ilvl w:val="0"/>
          <w:numId w:val="63"/>
        </w:numPr>
        <w:rPr>
          <w:rFonts w:asciiTheme="minorHAnsi" w:hAnsiTheme="minorHAnsi" w:cstheme="minorHAnsi"/>
        </w:rPr>
      </w:pPr>
      <w:r w:rsidRPr="00A9303D">
        <w:rPr>
          <w:rFonts w:asciiTheme="minorHAnsi" w:hAnsiTheme="minorHAnsi" w:cstheme="minorHAnsi"/>
        </w:rPr>
        <w:t>Affirmative Action Evidence—Certificate of Employee Information Report</w:t>
      </w:r>
    </w:p>
    <w:p w14:paraId="19803D6E" w14:textId="77777777" w:rsidR="00F6629A" w:rsidRPr="00A9303D" w:rsidRDefault="00F6629A" w:rsidP="008A2867">
      <w:pPr>
        <w:pStyle w:val="NoSpacing"/>
        <w:numPr>
          <w:ilvl w:val="0"/>
          <w:numId w:val="63"/>
        </w:numPr>
        <w:rPr>
          <w:rFonts w:asciiTheme="minorHAnsi" w:hAnsiTheme="minorHAnsi" w:cstheme="minorHAnsi"/>
        </w:rPr>
      </w:pPr>
      <w:r w:rsidRPr="00A9303D">
        <w:rPr>
          <w:rFonts w:asciiTheme="minorHAnsi" w:hAnsiTheme="minorHAnsi" w:cstheme="minorHAnsi"/>
        </w:rPr>
        <w:t>Business Registration Certificate from the State of New Jersey</w:t>
      </w:r>
    </w:p>
    <w:p w14:paraId="67C15A02" w14:textId="77777777" w:rsidR="00F6629A" w:rsidRPr="00A9303D" w:rsidRDefault="00F6629A" w:rsidP="008A2867">
      <w:pPr>
        <w:pStyle w:val="NoSpacing"/>
        <w:numPr>
          <w:ilvl w:val="0"/>
          <w:numId w:val="63"/>
        </w:numPr>
        <w:rPr>
          <w:rFonts w:asciiTheme="minorHAnsi" w:hAnsiTheme="minorHAnsi" w:cstheme="minorHAnsi"/>
        </w:rPr>
      </w:pPr>
      <w:r w:rsidRPr="00A9303D">
        <w:rPr>
          <w:rFonts w:asciiTheme="minorHAnsi" w:hAnsiTheme="minorHAnsi" w:cstheme="minorHAnsi"/>
        </w:rPr>
        <w:t>Chapter 271 Political Contribution Disclosure form</w:t>
      </w:r>
    </w:p>
    <w:p w14:paraId="7FA6EFA4" w14:textId="77777777" w:rsidR="00F6629A" w:rsidRPr="00A9303D" w:rsidRDefault="00F6629A" w:rsidP="008A2867">
      <w:pPr>
        <w:pStyle w:val="NoSpacing"/>
        <w:numPr>
          <w:ilvl w:val="0"/>
          <w:numId w:val="63"/>
        </w:numPr>
        <w:rPr>
          <w:rFonts w:asciiTheme="minorHAnsi" w:hAnsiTheme="minorHAnsi" w:cstheme="minorHAnsi"/>
        </w:rPr>
      </w:pPr>
      <w:r w:rsidRPr="00A9303D">
        <w:rPr>
          <w:rFonts w:asciiTheme="minorHAnsi" w:hAnsiTheme="minorHAnsi" w:cstheme="minorHAnsi"/>
        </w:rPr>
        <w:t>Iran Financial Disclosure Form</w:t>
      </w:r>
    </w:p>
    <w:p w14:paraId="42445C84" w14:textId="2C83643B" w:rsidR="00F6629A" w:rsidRPr="00A9303D" w:rsidRDefault="00F6629A" w:rsidP="008A2867">
      <w:pPr>
        <w:pStyle w:val="NoSpacing"/>
        <w:numPr>
          <w:ilvl w:val="0"/>
          <w:numId w:val="63"/>
        </w:numPr>
        <w:rPr>
          <w:rFonts w:asciiTheme="minorHAnsi" w:hAnsiTheme="minorHAnsi" w:cstheme="minorHAnsi"/>
        </w:rPr>
      </w:pPr>
      <w:r w:rsidRPr="00A9303D">
        <w:rPr>
          <w:rFonts w:asciiTheme="minorHAnsi" w:hAnsiTheme="minorHAnsi" w:cstheme="minorHAnsi"/>
        </w:rPr>
        <w:t>IRS W-9 Form</w:t>
      </w:r>
    </w:p>
    <w:p w14:paraId="47A8E401" w14:textId="1FB7C48B" w:rsidR="004B518C" w:rsidRPr="00A9303D" w:rsidRDefault="004B518C" w:rsidP="008A2867">
      <w:pPr>
        <w:pStyle w:val="NoSpacing"/>
        <w:numPr>
          <w:ilvl w:val="0"/>
          <w:numId w:val="63"/>
        </w:numPr>
        <w:rPr>
          <w:rFonts w:asciiTheme="minorHAnsi" w:hAnsiTheme="minorHAnsi" w:cstheme="minorHAnsi"/>
        </w:rPr>
      </w:pPr>
      <w:r w:rsidRPr="00A9303D">
        <w:rPr>
          <w:rFonts w:asciiTheme="minorHAnsi" w:hAnsiTheme="minorHAnsi" w:cstheme="minorHAnsi"/>
        </w:rPr>
        <w:t>Russia Belarus Disclosure Form</w:t>
      </w:r>
    </w:p>
    <w:p w14:paraId="539E0A32" w14:textId="77777777" w:rsidR="00F6629A" w:rsidRPr="00A9303D" w:rsidRDefault="00F6629A" w:rsidP="008A2867">
      <w:pPr>
        <w:pStyle w:val="NoSpacing"/>
        <w:numPr>
          <w:ilvl w:val="0"/>
          <w:numId w:val="63"/>
        </w:numPr>
        <w:rPr>
          <w:rFonts w:asciiTheme="minorHAnsi" w:hAnsiTheme="minorHAnsi" w:cstheme="minorHAnsi"/>
        </w:rPr>
      </w:pPr>
      <w:r w:rsidRPr="00A9303D">
        <w:rPr>
          <w:rFonts w:asciiTheme="minorHAnsi" w:hAnsiTheme="minorHAnsi" w:cstheme="minorHAnsi"/>
        </w:rPr>
        <w:t>Other documents required by Federal Procurement Code</w:t>
      </w:r>
    </w:p>
    <w:p w14:paraId="70F9FC9F" w14:textId="77777777" w:rsidR="00F6629A" w:rsidRPr="00A9303D" w:rsidRDefault="00F6629A" w:rsidP="00F6629A">
      <w:pPr>
        <w:pStyle w:val="NoSpacing"/>
        <w:rPr>
          <w:rFonts w:asciiTheme="minorHAnsi" w:hAnsiTheme="minorHAnsi" w:cstheme="minorHAnsi"/>
        </w:rPr>
      </w:pPr>
    </w:p>
    <w:p w14:paraId="415D6582" w14:textId="77777777" w:rsidR="00F6629A" w:rsidRPr="00A9303D" w:rsidRDefault="00F6629A" w:rsidP="004C340D">
      <w:pPr>
        <w:pStyle w:val="NoSpacing"/>
        <w:rPr>
          <w:rFonts w:asciiTheme="minorHAnsi" w:hAnsiTheme="minorHAnsi" w:cstheme="minorHAnsi"/>
          <w:b/>
        </w:rPr>
      </w:pPr>
      <w:r w:rsidRPr="00A9303D">
        <w:rPr>
          <w:rFonts w:asciiTheme="minorHAnsi" w:hAnsiTheme="minorHAnsi" w:cstheme="minorHAnsi"/>
          <w:b/>
        </w:rPr>
        <w:t>Vendor Performance--Unsatisfactory</w:t>
      </w:r>
    </w:p>
    <w:p w14:paraId="370C0EE8" w14:textId="01B9491E" w:rsidR="00F6629A" w:rsidRPr="00A9303D" w:rsidRDefault="00F6629A" w:rsidP="004C340D">
      <w:pPr>
        <w:pStyle w:val="NoSpacing"/>
        <w:rPr>
          <w:rFonts w:asciiTheme="minorHAnsi" w:hAnsiTheme="minorHAnsi" w:cstheme="minorHAnsi"/>
        </w:rPr>
      </w:pPr>
      <w:r w:rsidRPr="00A9303D">
        <w:rPr>
          <w:rFonts w:asciiTheme="minorHAnsi" w:hAnsiTheme="minorHAnsi" w:cstheme="minorHAnsi"/>
        </w:rPr>
        <w:t xml:space="preserve">It is hoped that vendors used by the school district provide goods and services in accordance with the terms and conditions of the contract. If any school official does not receive goods or services in a satisfactory manner, </w:t>
      </w:r>
      <w:r w:rsidR="003A5BD9" w:rsidRPr="00A9303D">
        <w:rPr>
          <w:rFonts w:asciiTheme="minorHAnsi" w:hAnsiTheme="minorHAnsi" w:cstheme="minorHAnsi"/>
        </w:rPr>
        <w:t xml:space="preserve">the </w:t>
      </w:r>
      <w:r w:rsidR="00A3534B">
        <w:rPr>
          <w:rFonts w:asciiTheme="minorHAnsi" w:hAnsiTheme="minorHAnsi" w:cstheme="minorHAnsi"/>
        </w:rPr>
        <w:t>School Business Administrator</w:t>
      </w:r>
      <w:r w:rsidR="003A5BD9" w:rsidRPr="00A9303D">
        <w:rPr>
          <w:rFonts w:asciiTheme="minorHAnsi" w:hAnsiTheme="minorHAnsi" w:cstheme="minorHAnsi"/>
        </w:rPr>
        <w:t xml:space="preserve"> mus</w:t>
      </w:r>
      <w:r w:rsidRPr="00A9303D">
        <w:rPr>
          <w:rFonts w:asciiTheme="minorHAnsi" w:hAnsiTheme="minorHAnsi" w:cstheme="minorHAnsi"/>
        </w:rPr>
        <w:t>t be informed.</w:t>
      </w:r>
    </w:p>
    <w:p w14:paraId="64A4BC96" w14:textId="77777777" w:rsidR="00F6629A" w:rsidRPr="00A9303D" w:rsidRDefault="00F6629A" w:rsidP="00F6629A">
      <w:pPr>
        <w:pStyle w:val="NoSpacing"/>
        <w:rPr>
          <w:rFonts w:asciiTheme="minorHAnsi" w:hAnsiTheme="minorHAnsi" w:cstheme="minorHAnsi"/>
        </w:rPr>
      </w:pPr>
    </w:p>
    <w:p w14:paraId="1EE3AC52" w14:textId="77777777" w:rsidR="00F6629A" w:rsidRPr="00A9303D" w:rsidRDefault="00F6629A" w:rsidP="004C340D">
      <w:pPr>
        <w:pStyle w:val="NoSpacing"/>
        <w:rPr>
          <w:rFonts w:asciiTheme="minorHAnsi" w:hAnsiTheme="minorHAnsi" w:cstheme="minorHAnsi"/>
          <w:b/>
        </w:rPr>
      </w:pPr>
      <w:r w:rsidRPr="00A9303D">
        <w:rPr>
          <w:rFonts w:asciiTheme="minorHAnsi" w:hAnsiTheme="minorHAnsi" w:cstheme="minorHAnsi"/>
          <w:b/>
        </w:rPr>
        <w:t>Vendor/Contractor Evaluation &amp; Recommendation</w:t>
      </w:r>
    </w:p>
    <w:p w14:paraId="1F5699DC" w14:textId="77777777" w:rsidR="00E07780" w:rsidRPr="00A9303D" w:rsidRDefault="00F6629A" w:rsidP="004C340D">
      <w:pPr>
        <w:pStyle w:val="NoSpacing"/>
        <w:rPr>
          <w:rFonts w:asciiTheme="minorHAnsi" w:hAnsiTheme="minorHAnsi" w:cstheme="minorHAnsi"/>
        </w:rPr>
      </w:pPr>
      <w:r w:rsidRPr="00A9303D">
        <w:rPr>
          <w:rFonts w:asciiTheme="minorHAnsi" w:hAnsiTheme="minorHAnsi" w:cstheme="minorHAnsi"/>
        </w:rPr>
        <w:t xml:space="preserve">The Public School Contracts Law permits the school district to renew the contract of a vendor or contractor who provides services to the district. School officials administering the contract for those vendors shall, pursuant to N.J.S.A. 18A:18A-42, complete </w:t>
      </w:r>
      <w:r w:rsidR="003A5BD9" w:rsidRPr="00A9303D">
        <w:rPr>
          <w:rFonts w:asciiTheme="minorHAnsi" w:hAnsiTheme="minorHAnsi" w:cstheme="minorHAnsi"/>
        </w:rPr>
        <w:t xml:space="preserve">the </w:t>
      </w:r>
      <w:r w:rsidRPr="00A9303D">
        <w:rPr>
          <w:rFonts w:asciiTheme="minorHAnsi" w:hAnsiTheme="minorHAnsi" w:cstheme="minorHAnsi"/>
        </w:rPr>
        <w:t>Vendor/Contractor Evaluation and Recommendation form to determine if the vendor has provided services to the district in an “effective and efficient manner.</w:t>
      </w:r>
    </w:p>
    <w:p w14:paraId="58595F1E" w14:textId="77777777" w:rsidR="003959CA" w:rsidRPr="00A9303D" w:rsidRDefault="003959CA" w:rsidP="00F6629A">
      <w:pPr>
        <w:pStyle w:val="NoSpacing"/>
        <w:ind w:left="720"/>
        <w:rPr>
          <w:rFonts w:asciiTheme="minorHAnsi" w:hAnsiTheme="minorHAnsi" w:cstheme="minorHAnsi"/>
        </w:rPr>
      </w:pPr>
    </w:p>
    <w:p w14:paraId="77A2E5B3" w14:textId="77777777" w:rsidR="003959CA" w:rsidRPr="00A3534B" w:rsidRDefault="003959CA" w:rsidP="004C340D">
      <w:pPr>
        <w:pStyle w:val="NoSpacing"/>
        <w:rPr>
          <w:rFonts w:asciiTheme="minorHAnsi" w:hAnsiTheme="minorHAnsi" w:cstheme="minorHAnsi"/>
          <w:b/>
        </w:rPr>
      </w:pPr>
      <w:r w:rsidRPr="00A3534B">
        <w:rPr>
          <w:rFonts w:asciiTheme="minorHAnsi" w:hAnsiTheme="minorHAnsi" w:cstheme="minorHAnsi"/>
          <w:b/>
        </w:rPr>
        <w:t>Debarment, Suspension or Disqualification– (N.J.A.C. 17:19-1.1 et seq.)</w:t>
      </w:r>
    </w:p>
    <w:p w14:paraId="3F530222" w14:textId="3B520358" w:rsidR="003959CA" w:rsidRPr="00A3534B" w:rsidRDefault="003959CA" w:rsidP="004C340D">
      <w:pPr>
        <w:pStyle w:val="NoSpacing"/>
        <w:rPr>
          <w:rFonts w:asciiTheme="minorHAnsi" w:hAnsiTheme="minorHAnsi" w:cstheme="minorHAnsi"/>
          <w:color w:val="0D0D0D" w:themeColor="text1" w:themeTint="F2"/>
        </w:rPr>
      </w:pPr>
      <w:r w:rsidRPr="00A3534B">
        <w:rPr>
          <w:rFonts w:asciiTheme="minorHAnsi" w:hAnsiTheme="minorHAnsi" w:cstheme="minorHAnsi"/>
        </w:rPr>
        <w:t>The Board of Education will not enter into a contract for work with any person, company</w:t>
      </w:r>
      <w:r w:rsidR="004B518C" w:rsidRPr="00A3534B">
        <w:rPr>
          <w:rFonts w:asciiTheme="minorHAnsi" w:hAnsiTheme="minorHAnsi" w:cstheme="minorHAnsi"/>
        </w:rPr>
        <w:t>,</w:t>
      </w:r>
      <w:r w:rsidRPr="00A3534B">
        <w:rPr>
          <w:rFonts w:asciiTheme="minorHAnsi" w:hAnsiTheme="minorHAnsi" w:cstheme="minorHAnsi"/>
        </w:rPr>
        <w:t xml:space="preserve"> or firm that is on the State Department of Labor and Workforce Development; Prevailing Wage Debarment List, or the State of New Jersey</w:t>
      </w:r>
      <w:r w:rsidR="00F6710A" w:rsidRPr="00A3534B">
        <w:rPr>
          <w:rFonts w:asciiTheme="minorHAnsi" w:hAnsiTheme="minorHAnsi" w:cstheme="minorHAnsi"/>
        </w:rPr>
        <w:t xml:space="preserve"> Consolidated Debarment Report </w:t>
      </w:r>
      <w:r w:rsidRPr="00A3534B">
        <w:rPr>
          <w:rFonts w:asciiTheme="minorHAnsi" w:hAnsiTheme="minorHAnsi" w:cstheme="minorHAnsi"/>
          <w:color w:val="0D0D0D" w:themeColor="text1" w:themeTint="F2"/>
        </w:rPr>
        <w:t>or the Federal System for Award—SAM.gov</w:t>
      </w:r>
      <w:r w:rsidR="00C13693" w:rsidRPr="00A3534B">
        <w:rPr>
          <w:rFonts w:asciiTheme="minorHAnsi" w:hAnsiTheme="minorHAnsi" w:cstheme="minorHAnsi"/>
          <w:color w:val="0D0D0D" w:themeColor="text1" w:themeTint="F2"/>
        </w:rPr>
        <w:t>/exclusions.</w:t>
      </w:r>
    </w:p>
    <w:p w14:paraId="6E85A0CD" w14:textId="77777777" w:rsidR="003959CA" w:rsidRPr="00A9303D" w:rsidRDefault="003959CA" w:rsidP="00027B92">
      <w:pPr>
        <w:pStyle w:val="NoSpacing"/>
        <w:rPr>
          <w:rFonts w:asciiTheme="minorHAnsi" w:hAnsiTheme="minorHAnsi" w:cstheme="minorHAnsi"/>
        </w:rPr>
      </w:pPr>
    </w:p>
    <w:p w14:paraId="1776B922" w14:textId="77777777" w:rsidR="00E07780" w:rsidRPr="00A9303D" w:rsidRDefault="00E07780" w:rsidP="004C340D">
      <w:pPr>
        <w:pStyle w:val="NoSpacing"/>
        <w:rPr>
          <w:rFonts w:asciiTheme="minorHAnsi" w:hAnsiTheme="minorHAnsi" w:cstheme="minorHAnsi"/>
          <w:b/>
        </w:rPr>
      </w:pPr>
      <w:r w:rsidRPr="00A9303D">
        <w:rPr>
          <w:rFonts w:asciiTheme="minorHAnsi" w:hAnsiTheme="minorHAnsi" w:cstheme="minorHAnsi"/>
          <w:b/>
        </w:rPr>
        <w:t>Renewal of Contracts—Services</w:t>
      </w:r>
    </w:p>
    <w:p w14:paraId="40A90D1E" w14:textId="77777777" w:rsidR="00E07780" w:rsidRPr="00A9303D" w:rsidRDefault="00E07780" w:rsidP="004C340D">
      <w:pPr>
        <w:pStyle w:val="NoSpacing"/>
        <w:rPr>
          <w:rFonts w:asciiTheme="minorHAnsi" w:hAnsiTheme="minorHAnsi" w:cstheme="minorHAnsi"/>
        </w:rPr>
      </w:pPr>
      <w:r w:rsidRPr="00A9303D">
        <w:rPr>
          <w:rFonts w:asciiTheme="minorHAnsi" w:hAnsiTheme="minorHAnsi" w:cstheme="minorHAnsi"/>
        </w:rPr>
        <w:t>Any vendor contract for services other than professional services may</w:t>
      </w:r>
      <w:r w:rsidR="003419B1" w:rsidRPr="00A9303D">
        <w:rPr>
          <w:rFonts w:asciiTheme="minorHAnsi" w:hAnsiTheme="minorHAnsi" w:cstheme="minorHAnsi"/>
        </w:rPr>
        <w:t xml:space="preserve"> be extended or renewed by the Board of E</w:t>
      </w:r>
      <w:r w:rsidRPr="00A9303D">
        <w:rPr>
          <w:rFonts w:asciiTheme="minorHAnsi" w:hAnsiTheme="minorHAnsi" w:cstheme="minorHAnsi"/>
        </w:rPr>
        <w:t>ducation pursuant to the terms and conditions of N.J.S.A. 18A:18A-42 (o). The major conditions are as follows:</w:t>
      </w:r>
    </w:p>
    <w:p w14:paraId="3069017B" w14:textId="77777777" w:rsidR="00E07780" w:rsidRPr="00A9303D" w:rsidRDefault="00E07780" w:rsidP="00E07780">
      <w:pPr>
        <w:pStyle w:val="NoSpacing"/>
        <w:ind w:left="720"/>
        <w:rPr>
          <w:rFonts w:asciiTheme="minorHAnsi" w:hAnsiTheme="minorHAnsi" w:cstheme="minorHAnsi"/>
        </w:rPr>
      </w:pPr>
    </w:p>
    <w:p w14:paraId="476A8D65" w14:textId="77777777" w:rsidR="00E07780" w:rsidRPr="00A9303D" w:rsidRDefault="00E07780" w:rsidP="008A2867">
      <w:pPr>
        <w:pStyle w:val="NoSpacing"/>
        <w:numPr>
          <w:ilvl w:val="0"/>
          <w:numId w:val="27"/>
        </w:numPr>
        <w:spacing w:line="276" w:lineRule="auto"/>
        <w:ind w:left="1440"/>
        <w:rPr>
          <w:rFonts w:asciiTheme="minorHAnsi" w:hAnsiTheme="minorHAnsi" w:cstheme="minorHAnsi"/>
        </w:rPr>
      </w:pPr>
      <w:r w:rsidRPr="00A9303D">
        <w:rPr>
          <w:rFonts w:asciiTheme="minorHAnsi" w:hAnsiTheme="minorHAnsi" w:cstheme="minorHAnsi"/>
        </w:rPr>
        <w:t>Renewal contract is awarded by board resolution;</w:t>
      </w:r>
    </w:p>
    <w:p w14:paraId="5DBF40FE" w14:textId="77777777" w:rsidR="00E07780" w:rsidRPr="00A9303D" w:rsidRDefault="00E07780" w:rsidP="008A2867">
      <w:pPr>
        <w:pStyle w:val="NoSpacing"/>
        <w:numPr>
          <w:ilvl w:val="0"/>
          <w:numId w:val="27"/>
        </w:numPr>
        <w:spacing w:line="276" w:lineRule="auto"/>
        <w:ind w:left="1440"/>
        <w:rPr>
          <w:rFonts w:asciiTheme="minorHAnsi" w:hAnsiTheme="minorHAnsi" w:cstheme="minorHAnsi"/>
        </w:rPr>
      </w:pPr>
      <w:r w:rsidRPr="00A9303D">
        <w:rPr>
          <w:rFonts w:asciiTheme="minorHAnsi" w:hAnsiTheme="minorHAnsi" w:cstheme="minorHAnsi"/>
        </w:rPr>
        <w:t>No contract shall be extended so that it exceeds five (5) consecutive years;</w:t>
      </w:r>
    </w:p>
    <w:p w14:paraId="0D2D404B" w14:textId="77777777" w:rsidR="00E07780" w:rsidRPr="00A9303D" w:rsidRDefault="00E07780" w:rsidP="008A2867">
      <w:pPr>
        <w:pStyle w:val="NoSpacing"/>
        <w:numPr>
          <w:ilvl w:val="0"/>
          <w:numId w:val="27"/>
        </w:numPr>
        <w:spacing w:line="276" w:lineRule="auto"/>
        <w:ind w:left="1440"/>
        <w:rPr>
          <w:rFonts w:asciiTheme="minorHAnsi" w:hAnsiTheme="minorHAnsi" w:cstheme="minorHAnsi"/>
        </w:rPr>
      </w:pPr>
      <w:r w:rsidRPr="00A9303D">
        <w:rPr>
          <w:rFonts w:asciiTheme="minorHAnsi" w:hAnsiTheme="minorHAnsi" w:cstheme="minorHAnsi"/>
        </w:rPr>
        <w:t>Any price increase shall not exceed the quarterly Index Rate; and</w:t>
      </w:r>
    </w:p>
    <w:p w14:paraId="1C0845EE" w14:textId="77777777" w:rsidR="00E07780" w:rsidRPr="00A9303D" w:rsidRDefault="00E07780" w:rsidP="008A2867">
      <w:pPr>
        <w:pStyle w:val="NoSpacing"/>
        <w:numPr>
          <w:ilvl w:val="0"/>
          <w:numId w:val="27"/>
        </w:numPr>
        <w:spacing w:line="276" w:lineRule="auto"/>
        <w:ind w:left="1440"/>
        <w:rPr>
          <w:rFonts w:asciiTheme="minorHAnsi" w:hAnsiTheme="minorHAnsi" w:cstheme="minorHAnsi"/>
        </w:rPr>
      </w:pPr>
      <w:r w:rsidRPr="00A9303D">
        <w:rPr>
          <w:rFonts w:asciiTheme="minorHAnsi" w:hAnsiTheme="minorHAnsi" w:cstheme="minorHAnsi"/>
        </w:rPr>
        <w:t>Terms and conditions of the contract remain substantially the same.</w:t>
      </w:r>
    </w:p>
    <w:p w14:paraId="046F7649" w14:textId="5082408D" w:rsidR="00E07780" w:rsidRPr="00A9303D" w:rsidRDefault="00E07780" w:rsidP="00E07780">
      <w:pPr>
        <w:pStyle w:val="NoSpacing"/>
        <w:rPr>
          <w:rFonts w:asciiTheme="minorHAnsi" w:hAnsiTheme="minorHAnsi" w:cstheme="minorHAnsi"/>
        </w:rPr>
      </w:pPr>
      <w:r w:rsidRPr="00A9303D">
        <w:rPr>
          <w:rFonts w:asciiTheme="minorHAnsi" w:hAnsiTheme="minorHAnsi" w:cstheme="minorHAnsi"/>
        </w:rPr>
        <w:t xml:space="preserve">The </w:t>
      </w:r>
      <w:r w:rsidR="00C92EFB">
        <w:rPr>
          <w:rFonts w:asciiTheme="minorHAnsi" w:hAnsiTheme="minorHAnsi" w:cstheme="minorHAnsi"/>
        </w:rPr>
        <w:t>School Business Administrator</w:t>
      </w:r>
      <w:r w:rsidRPr="00A9303D">
        <w:rPr>
          <w:rFonts w:asciiTheme="minorHAnsi" w:hAnsiTheme="minorHAnsi" w:cstheme="minorHAnsi"/>
        </w:rPr>
        <w:t xml:space="preserve"> will notify all administrators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in March of the preceding fiscal year of any vendor contracts that are eligible for renewals.</w:t>
      </w:r>
    </w:p>
    <w:p w14:paraId="4319722F" w14:textId="77777777" w:rsidR="00E07780" w:rsidRPr="00A9303D" w:rsidRDefault="00E07780" w:rsidP="003E2503">
      <w:pPr>
        <w:pStyle w:val="Title"/>
        <w:rPr>
          <w:rFonts w:asciiTheme="minorHAnsi" w:hAnsiTheme="minorHAnsi" w:cstheme="minorHAnsi"/>
          <w:i w:val="0"/>
          <w:szCs w:val="28"/>
          <w:u w:val="none"/>
        </w:rPr>
      </w:pPr>
      <w:r w:rsidRPr="00A9303D">
        <w:rPr>
          <w:rFonts w:asciiTheme="minorHAnsi" w:hAnsiTheme="minorHAnsi" w:cstheme="minorHAnsi"/>
          <w:i w:val="0"/>
          <w:szCs w:val="28"/>
          <w:u w:val="none"/>
        </w:rPr>
        <w:lastRenderedPageBreak/>
        <w:t>Student Activity Account Purchases</w:t>
      </w:r>
    </w:p>
    <w:p w14:paraId="423E6099" w14:textId="77777777" w:rsidR="003E2503" w:rsidRPr="00A9303D" w:rsidRDefault="003E2503" w:rsidP="003E2503">
      <w:pPr>
        <w:pStyle w:val="Title"/>
        <w:rPr>
          <w:rFonts w:asciiTheme="minorHAnsi" w:hAnsiTheme="minorHAnsi" w:cstheme="minorHAnsi"/>
          <w:i w:val="0"/>
          <w:szCs w:val="28"/>
          <w:u w:val="none"/>
        </w:rPr>
      </w:pPr>
    </w:p>
    <w:p w14:paraId="6E0C9A28" w14:textId="4BBC0069" w:rsidR="009F1A2B" w:rsidRPr="00A9303D" w:rsidRDefault="009F1A2B" w:rsidP="003E2503">
      <w:pPr>
        <w:pStyle w:val="NoSpacing"/>
        <w:jc w:val="both"/>
        <w:rPr>
          <w:rFonts w:asciiTheme="minorHAnsi" w:hAnsiTheme="minorHAnsi" w:cstheme="minorHAnsi"/>
        </w:rPr>
      </w:pPr>
      <w:r w:rsidRPr="00A9303D">
        <w:rPr>
          <w:rFonts w:asciiTheme="minorHAnsi" w:hAnsiTheme="minorHAnsi" w:cstheme="minorHAnsi"/>
        </w:rPr>
        <w:t>The purpose of having student activity funds should be to finance the normal legitimate co-curricular activities of the student body organization.  Only expenditures relating to student group activities, which benefit students, may be made from student activity accounts. Student activity funds are monies generated by students’ participation, authorized to be spent by students</w:t>
      </w:r>
      <w:r w:rsidR="004B518C" w:rsidRPr="00A9303D">
        <w:rPr>
          <w:rFonts w:asciiTheme="minorHAnsi" w:hAnsiTheme="minorHAnsi" w:cstheme="minorHAnsi"/>
        </w:rPr>
        <w:t>,</w:t>
      </w:r>
      <w:r w:rsidRPr="00A9303D">
        <w:rPr>
          <w:rFonts w:asciiTheme="minorHAnsi" w:hAnsiTheme="minorHAnsi" w:cstheme="minorHAnsi"/>
        </w:rPr>
        <w:t xml:space="preserve"> and expended on behalf of the students. </w:t>
      </w:r>
    </w:p>
    <w:p w14:paraId="7482E2CB" w14:textId="77777777" w:rsidR="009F1A2B" w:rsidRPr="00A9303D" w:rsidRDefault="009F1A2B" w:rsidP="00E07780">
      <w:pPr>
        <w:ind w:left="720"/>
        <w:rPr>
          <w:rFonts w:asciiTheme="minorHAnsi" w:hAnsiTheme="minorHAnsi" w:cstheme="minorHAnsi"/>
        </w:rPr>
      </w:pPr>
    </w:p>
    <w:p w14:paraId="5C438619" w14:textId="77777777" w:rsidR="0095583A" w:rsidRPr="00A9303D" w:rsidRDefault="0095583A" w:rsidP="003E2503">
      <w:pPr>
        <w:pStyle w:val="NoSpacing"/>
        <w:jc w:val="both"/>
        <w:rPr>
          <w:rFonts w:asciiTheme="minorHAnsi" w:hAnsiTheme="minorHAnsi" w:cstheme="minorHAnsi"/>
          <w:b/>
        </w:rPr>
      </w:pPr>
      <w:r w:rsidRPr="00A9303D">
        <w:rPr>
          <w:rFonts w:asciiTheme="minorHAnsi" w:hAnsiTheme="minorHAnsi" w:cstheme="minorHAnsi"/>
          <w:b/>
        </w:rPr>
        <w:t>Signing of Contracts with Vendors--Prohibited</w:t>
      </w:r>
    </w:p>
    <w:p w14:paraId="257C4CC4" w14:textId="45F89DA5" w:rsidR="0095583A" w:rsidRPr="00A9303D" w:rsidRDefault="0095583A" w:rsidP="003E2503">
      <w:pPr>
        <w:rPr>
          <w:rFonts w:asciiTheme="minorHAnsi" w:hAnsiTheme="minorHAnsi" w:cstheme="minorHAnsi"/>
        </w:rPr>
      </w:pPr>
      <w:r w:rsidRPr="00A9303D">
        <w:rPr>
          <w:rFonts w:asciiTheme="minorHAnsi" w:hAnsiTheme="minorHAnsi" w:cstheme="minorHAnsi"/>
        </w:rPr>
        <w:t xml:space="preserve">School officials are strictly prohibited </w:t>
      </w:r>
      <w:r w:rsidR="007F5293" w:rsidRPr="00A9303D">
        <w:rPr>
          <w:rFonts w:asciiTheme="minorHAnsi" w:hAnsiTheme="minorHAnsi" w:cstheme="minorHAnsi"/>
        </w:rPr>
        <w:t>from</w:t>
      </w:r>
      <w:r w:rsidRPr="00A9303D">
        <w:rPr>
          <w:rFonts w:asciiTheme="minorHAnsi" w:hAnsiTheme="minorHAnsi" w:cstheme="minorHAnsi"/>
        </w:rPr>
        <w:t xml:space="preserve"> signing any contracts with vendors unless expressly authorized by board resolution. All contracts with vendors shall be reviewed by the School Business Administrator, who if satisfied, will affix </w:t>
      </w:r>
      <w:r w:rsidR="0092419D">
        <w:rPr>
          <w:rFonts w:asciiTheme="minorHAnsi" w:hAnsiTheme="minorHAnsi" w:cstheme="minorHAnsi"/>
        </w:rPr>
        <w:t>their</w:t>
      </w:r>
      <w:r w:rsidRPr="00A9303D">
        <w:rPr>
          <w:rFonts w:asciiTheme="minorHAnsi" w:hAnsiTheme="minorHAnsi" w:cstheme="minorHAnsi"/>
        </w:rPr>
        <w:t xml:space="preserve"> signature to the vendor contract</w:t>
      </w:r>
    </w:p>
    <w:p w14:paraId="2C99D352" w14:textId="77777777" w:rsidR="00027B92" w:rsidRPr="00A9303D" w:rsidRDefault="00027B92" w:rsidP="003E2503">
      <w:pPr>
        <w:rPr>
          <w:rFonts w:asciiTheme="minorHAnsi" w:hAnsiTheme="minorHAnsi" w:cstheme="minorHAnsi"/>
        </w:rPr>
      </w:pPr>
    </w:p>
    <w:p w14:paraId="244CBBA5" w14:textId="77777777" w:rsidR="0016001A" w:rsidRPr="00A9303D" w:rsidRDefault="0016001A" w:rsidP="003E2503">
      <w:pPr>
        <w:pStyle w:val="NoSpacing"/>
        <w:rPr>
          <w:rFonts w:asciiTheme="minorHAnsi" w:hAnsiTheme="minorHAnsi" w:cstheme="minorHAnsi"/>
          <w:b/>
        </w:rPr>
      </w:pPr>
      <w:r w:rsidRPr="00A9303D">
        <w:rPr>
          <w:rFonts w:asciiTheme="minorHAnsi" w:hAnsiTheme="minorHAnsi" w:cstheme="minorHAnsi"/>
          <w:b/>
        </w:rPr>
        <w:t>Purchases—Bids May Be Required—Discretion of School Business Administrator</w:t>
      </w:r>
    </w:p>
    <w:p w14:paraId="2EC76E07" w14:textId="77777777" w:rsidR="0016001A" w:rsidRPr="00A9303D" w:rsidRDefault="0016001A" w:rsidP="003E2503">
      <w:pPr>
        <w:pStyle w:val="NoSpacing"/>
        <w:rPr>
          <w:rFonts w:asciiTheme="minorHAnsi" w:hAnsiTheme="minorHAnsi" w:cstheme="minorHAnsi"/>
        </w:rPr>
      </w:pPr>
      <w:r w:rsidRPr="00A9303D">
        <w:rPr>
          <w:rFonts w:asciiTheme="minorHAnsi" w:hAnsiTheme="minorHAnsi" w:cstheme="minorHAnsi"/>
        </w:rPr>
        <w:t xml:space="preserve">The School Business Administrator is aware of the following exception to bidding </w:t>
      </w:r>
    </w:p>
    <w:p w14:paraId="33D4C827" w14:textId="77777777" w:rsidR="0016001A" w:rsidRPr="00A9303D" w:rsidRDefault="0016001A" w:rsidP="0016001A">
      <w:pPr>
        <w:pStyle w:val="NoSpacing"/>
        <w:rPr>
          <w:rFonts w:asciiTheme="minorHAnsi" w:hAnsiTheme="minorHAnsi" w:cstheme="minorHAnsi"/>
        </w:rPr>
      </w:pPr>
    </w:p>
    <w:p w14:paraId="050F5032" w14:textId="77777777" w:rsidR="0016001A" w:rsidRPr="00A9303D" w:rsidRDefault="0016001A" w:rsidP="003E2503">
      <w:pPr>
        <w:pStyle w:val="NoSpacing"/>
        <w:rPr>
          <w:rFonts w:asciiTheme="minorHAnsi" w:hAnsiTheme="minorHAnsi" w:cstheme="minorHAnsi"/>
        </w:rPr>
      </w:pPr>
      <w:r w:rsidRPr="00A9303D">
        <w:rPr>
          <w:rFonts w:asciiTheme="minorHAnsi" w:hAnsiTheme="minorHAnsi" w:cstheme="minorHAnsi"/>
          <w:i/>
        </w:rPr>
        <w:t xml:space="preserve">Goods and services paid with funds that: are raised by or collected from students to support the purchase of student-oriented items or materials, such as yearbooks, class rings, and a class gift; and are deposited in school or student activity accounts; and require no budget appropriation from the board of education; </w:t>
      </w:r>
      <w:r w:rsidRPr="00A9303D">
        <w:rPr>
          <w:rFonts w:asciiTheme="minorHAnsi" w:hAnsiTheme="minorHAnsi" w:cstheme="minorHAnsi"/>
        </w:rPr>
        <w:t xml:space="preserve">N.J.S.A. 18A:18A-5 (a) (21)  </w:t>
      </w:r>
    </w:p>
    <w:p w14:paraId="37844157" w14:textId="77777777" w:rsidR="0016001A" w:rsidRPr="00A9303D" w:rsidRDefault="0016001A" w:rsidP="0016001A">
      <w:pPr>
        <w:pStyle w:val="NoSpacing"/>
        <w:rPr>
          <w:rFonts w:asciiTheme="minorHAnsi" w:hAnsiTheme="minorHAnsi" w:cstheme="minorHAnsi"/>
        </w:rPr>
      </w:pPr>
    </w:p>
    <w:p w14:paraId="67CB82C4" w14:textId="0681E3B1" w:rsidR="0016001A" w:rsidRPr="00A9303D" w:rsidRDefault="0016001A" w:rsidP="003E2503">
      <w:pPr>
        <w:pStyle w:val="NoSpacing"/>
        <w:rPr>
          <w:rFonts w:asciiTheme="minorHAnsi" w:hAnsiTheme="minorHAnsi" w:cstheme="minorHAnsi"/>
          <w:i/>
        </w:rPr>
      </w:pPr>
      <w:r w:rsidRPr="00A9303D">
        <w:rPr>
          <w:rFonts w:asciiTheme="minorHAnsi" w:hAnsiTheme="minorHAnsi" w:cstheme="minorHAnsi"/>
        </w:rPr>
        <w:t xml:space="preserve">It will be the determination of the School Business </w:t>
      </w:r>
      <w:proofErr w:type="gramStart"/>
      <w:r w:rsidRPr="00A9303D">
        <w:rPr>
          <w:rFonts w:asciiTheme="minorHAnsi" w:hAnsiTheme="minorHAnsi" w:cstheme="minorHAnsi"/>
        </w:rPr>
        <w:t>Administrator,</w:t>
      </w:r>
      <w:proofErr w:type="gramEnd"/>
      <w:r w:rsidRPr="00A9303D">
        <w:rPr>
          <w:rFonts w:asciiTheme="minorHAnsi" w:hAnsiTheme="minorHAnsi" w:cstheme="minorHAnsi"/>
        </w:rPr>
        <w:t xml:space="preserve"> whether an advertisement for bid will be required for a Student Activities purchase, which in the aggregate exceeds the bid threshold of </w:t>
      </w:r>
      <w:r w:rsidR="003C3F58" w:rsidRPr="00A9303D">
        <w:rPr>
          <w:rFonts w:asciiTheme="minorHAnsi" w:hAnsiTheme="minorHAnsi" w:cstheme="minorHAnsi"/>
        </w:rPr>
        <w:t>$</w:t>
      </w:r>
      <w:r w:rsidR="004E6C37">
        <w:rPr>
          <w:rFonts w:asciiTheme="minorHAnsi" w:hAnsiTheme="minorHAnsi" w:cstheme="minorHAnsi"/>
        </w:rPr>
        <w:t>32</w:t>
      </w:r>
      <w:r w:rsidR="003C3F58" w:rsidRPr="00A9303D">
        <w:rPr>
          <w:rFonts w:asciiTheme="minorHAnsi" w:hAnsiTheme="minorHAnsi" w:cstheme="minorHAnsi"/>
        </w:rPr>
        <w:t>,000</w:t>
      </w:r>
      <w:r w:rsidRPr="00A9303D">
        <w:rPr>
          <w:rFonts w:asciiTheme="minorHAnsi" w:hAnsiTheme="minorHAnsi" w:cstheme="minorHAnsi"/>
        </w:rPr>
        <w:t>.</w:t>
      </w:r>
    </w:p>
    <w:p w14:paraId="05648315" w14:textId="77777777" w:rsidR="0016001A" w:rsidRPr="00A9303D" w:rsidRDefault="0016001A" w:rsidP="0016001A">
      <w:pPr>
        <w:pStyle w:val="NoSpacing"/>
        <w:rPr>
          <w:rFonts w:asciiTheme="minorHAnsi" w:hAnsiTheme="minorHAnsi" w:cstheme="minorHAnsi"/>
        </w:rPr>
      </w:pPr>
    </w:p>
    <w:p w14:paraId="7C0562FD" w14:textId="77777777" w:rsidR="0016001A" w:rsidRPr="00A9303D" w:rsidRDefault="0016001A" w:rsidP="003E2503">
      <w:pPr>
        <w:pStyle w:val="NoSpacing"/>
        <w:rPr>
          <w:rFonts w:asciiTheme="minorHAnsi" w:hAnsiTheme="minorHAnsi" w:cstheme="minorHAnsi"/>
          <w:b/>
        </w:rPr>
      </w:pPr>
      <w:r w:rsidRPr="00A9303D">
        <w:rPr>
          <w:rFonts w:asciiTheme="minorHAnsi" w:hAnsiTheme="minorHAnsi" w:cstheme="minorHAnsi"/>
          <w:b/>
        </w:rPr>
        <w:t>Purchases—Quotations Required</w:t>
      </w:r>
    </w:p>
    <w:p w14:paraId="75B3841C" w14:textId="16A58A54" w:rsidR="0016001A" w:rsidRPr="00A9303D" w:rsidRDefault="0016001A" w:rsidP="003E2503">
      <w:pPr>
        <w:pStyle w:val="NoSpacing"/>
        <w:rPr>
          <w:rFonts w:asciiTheme="minorHAnsi" w:hAnsiTheme="minorHAnsi" w:cstheme="minorHAnsi"/>
        </w:rPr>
      </w:pPr>
      <w:r w:rsidRPr="00A9303D">
        <w:rPr>
          <w:rFonts w:asciiTheme="minorHAnsi" w:hAnsiTheme="minorHAnsi" w:cstheme="minorHAnsi"/>
        </w:rPr>
        <w:t>Goods and services paid with student activity funds and require no</w:t>
      </w:r>
      <w:r w:rsidR="003419B1" w:rsidRPr="00A9303D">
        <w:rPr>
          <w:rFonts w:asciiTheme="minorHAnsi" w:hAnsiTheme="minorHAnsi" w:cstheme="minorHAnsi"/>
        </w:rPr>
        <w:t xml:space="preserve"> budget appropriation from the Board of E</w:t>
      </w:r>
      <w:r w:rsidRPr="00A9303D">
        <w:rPr>
          <w:rFonts w:asciiTheme="minorHAnsi" w:hAnsiTheme="minorHAnsi" w:cstheme="minorHAnsi"/>
        </w:rPr>
        <w:t>ducation are considered an exception to bidding under the New Jersey Public School Contracts Law. It is important to note</w:t>
      </w:r>
      <w:r w:rsidR="003A5BD9" w:rsidRPr="00A9303D">
        <w:rPr>
          <w:rFonts w:asciiTheme="minorHAnsi" w:hAnsiTheme="minorHAnsi" w:cstheme="minorHAnsi"/>
        </w:rPr>
        <w:t>,</w:t>
      </w:r>
      <w:r w:rsidRPr="00A9303D">
        <w:rPr>
          <w:rFonts w:asciiTheme="minorHAnsi" w:hAnsiTheme="minorHAnsi" w:cstheme="minorHAnsi"/>
        </w:rPr>
        <w:t xml:space="preserve"> however, that purchases less than the bid threshold may be subject to official quotations solicited by the School Business Administrator. Please alert the Business Office for any upcoming purchases that are more than </w:t>
      </w:r>
      <w:r w:rsidR="003C3F58" w:rsidRPr="00A9303D">
        <w:rPr>
          <w:rFonts w:asciiTheme="minorHAnsi" w:hAnsiTheme="minorHAnsi" w:cstheme="minorHAnsi"/>
        </w:rPr>
        <w:t>$</w:t>
      </w:r>
      <w:r w:rsidR="004E6C37">
        <w:rPr>
          <w:rFonts w:asciiTheme="minorHAnsi" w:hAnsiTheme="minorHAnsi" w:cstheme="minorHAnsi"/>
        </w:rPr>
        <w:t>4</w:t>
      </w:r>
      <w:r w:rsidR="003C3F58" w:rsidRPr="00A9303D">
        <w:rPr>
          <w:rFonts w:asciiTheme="minorHAnsi" w:hAnsiTheme="minorHAnsi" w:cstheme="minorHAnsi"/>
        </w:rPr>
        <w:t>,</w:t>
      </w:r>
      <w:r w:rsidR="004E6C37">
        <w:rPr>
          <w:rFonts w:asciiTheme="minorHAnsi" w:hAnsiTheme="minorHAnsi" w:cstheme="minorHAnsi"/>
        </w:rPr>
        <w:t>8</w:t>
      </w:r>
      <w:r w:rsidR="003C3F58" w:rsidRPr="00A9303D">
        <w:rPr>
          <w:rFonts w:asciiTheme="minorHAnsi" w:hAnsiTheme="minorHAnsi" w:cstheme="minorHAnsi"/>
        </w:rPr>
        <w:t>00</w:t>
      </w:r>
      <w:r w:rsidRPr="00A9303D">
        <w:rPr>
          <w:rFonts w:asciiTheme="minorHAnsi" w:hAnsiTheme="minorHAnsi" w:cstheme="minorHAnsi"/>
        </w:rPr>
        <w:t>.</w:t>
      </w:r>
    </w:p>
    <w:p w14:paraId="02E01E49" w14:textId="77777777" w:rsidR="0016001A" w:rsidRPr="00A9303D" w:rsidRDefault="0016001A" w:rsidP="0016001A">
      <w:pPr>
        <w:pStyle w:val="NoSpacing"/>
        <w:rPr>
          <w:rFonts w:asciiTheme="minorHAnsi" w:hAnsiTheme="minorHAnsi" w:cstheme="minorHAnsi"/>
        </w:rPr>
      </w:pPr>
    </w:p>
    <w:p w14:paraId="6AF69096" w14:textId="77777777" w:rsidR="0016001A" w:rsidRPr="00A9303D" w:rsidRDefault="0016001A" w:rsidP="003E2503">
      <w:pPr>
        <w:pStyle w:val="NoSpacing"/>
        <w:rPr>
          <w:rFonts w:asciiTheme="minorHAnsi" w:hAnsiTheme="minorHAnsi" w:cstheme="minorHAnsi"/>
          <w:b/>
        </w:rPr>
      </w:pPr>
      <w:r w:rsidRPr="00A9303D">
        <w:rPr>
          <w:rFonts w:asciiTheme="minorHAnsi" w:hAnsiTheme="minorHAnsi" w:cstheme="minorHAnsi"/>
          <w:b/>
        </w:rPr>
        <w:t>Purchases—Board Resolution Required Exceeding the Bid Threshold</w:t>
      </w:r>
    </w:p>
    <w:p w14:paraId="1015C1EF" w14:textId="268F8BA8" w:rsidR="0016001A" w:rsidRPr="00A9303D" w:rsidRDefault="0016001A" w:rsidP="003E2503">
      <w:pPr>
        <w:pStyle w:val="NoSpacing"/>
        <w:rPr>
          <w:rFonts w:asciiTheme="minorHAnsi" w:hAnsiTheme="minorHAnsi" w:cstheme="minorHAnsi"/>
        </w:rPr>
      </w:pPr>
      <w:r w:rsidRPr="00A9303D">
        <w:rPr>
          <w:rFonts w:asciiTheme="minorHAnsi" w:hAnsiTheme="minorHAnsi" w:cstheme="minorHAnsi"/>
        </w:rPr>
        <w:t xml:space="preserve">All purchases exceeding the bid threshold, currently </w:t>
      </w:r>
      <w:r w:rsidR="003C3F58" w:rsidRPr="00A9303D">
        <w:rPr>
          <w:rFonts w:asciiTheme="minorHAnsi" w:hAnsiTheme="minorHAnsi" w:cstheme="minorHAnsi"/>
        </w:rPr>
        <w:t>$</w:t>
      </w:r>
      <w:r w:rsidR="004E6C37">
        <w:rPr>
          <w:rFonts w:asciiTheme="minorHAnsi" w:hAnsiTheme="minorHAnsi" w:cstheme="minorHAnsi"/>
        </w:rPr>
        <w:t>32</w:t>
      </w:r>
      <w:r w:rsidR="003C3F58" w:rsidRPr="00A9303D">
        <w:rPr>
          <w:rFonts w:asciiTheme="minorHAnsi" w:hAnsiTheme="minorHAnsi" w:cstheme="minorHAnsi"/>
        </w:rPr>
        <w:t>,000</w:t>
      </w:r>
      <w:r w:rsidRPr="00A9303D">
        <w:rPr>
          <w:rFonts w:asciiTheme="minorHAnsi" w:hAnsiTheme="minorHAnsi" w:cstheme="minorHAnsi"/>
        </w:rPr>
        <w:t xml:space="preserve">, </w:t>
      </w:r>
      <w:r w:rsidR="003419B1" w:rsidRPr="00A9303D">
        <w:rPr>
          <w:rFonts w:asciiTheme="minorHAnsi" w:hAnsiTheme="minorHAnsi" w:cstheme="minorHAnsi"/>
        </w:rPr>
        <w:t>require prior Board</w:t>
      </w:r>
      <w:r w:rsidRPr="00A9303D">
        <w:rPr>
          <w:rFonts w:asciiTheme="minorHAnsi" w:hAnsiTheme="minorHAnsi" w:cstheme="minorHAnsi"/>
        </w:rPr>
        <w:t xml:space="preserve"> approval at a regularly scheduled meeting.</w:t>
      </w:r>
    </w:p>
    <w:p w14:paraId="2DBDA68C" w14:textId="77777777" w:rsidR="00027B92" w:rsidRPr="00A9303D" w:rsidRDefault="00027B92" w:rsidP="00F6710A">
      <w:pPr>
        <w:pStyle w:val="NoSpacing"/>
        <w:ind w:left="720"/>
        <w:rPr>
          <w:rFonts w:asciiTheme="minorHAnsi" w:hAnsiTheme="minorHAnsi" w:cstheme="minorHAnsi"/>
        </w:rPr>
      </w:pPr>
    </w:p>
    <w:p w14:paraId="5FAB0F97" w14:textId="77777777" w:rsidR="0016001A" w:rsidRPr="00A9303D" w:rsidRDefault="0016001A" w:rsidP="003E2503">
      <w:pPr>
        <w:pStyle w:val="NoSpacing"/>
        <w:rPr>
          <w:rFonts w:asciiTheme="minorHAnsi" w:hAnsiTheme="minorHAnsi" w:cstheme="minorHAnsi"/>
        </w:rPr>
      </w:pPr>
      <w:r w:rsidRPr="00A9303D">
        <w:rPr>
          <w:rFonts w:asciiTheme="minorHAnsi" w:hAnsiTheme="minorHAnsi" w:cstheme="minorHAnsi"/>
          <w:b/>
        </w:rPr>
        <w:t xml:space="preserve">Board Resolution -- Pursuant to N.J.S.A. 18A:18A-5 (a) (21) </w:t>
      </w:r>
      <w:r w:rsidRPr="00A9303D">
        <w:rPr>
          <w:rFonts w:asciiTheme="minorHAnsi" w:hAnsiTheme="minorHAnsi" w:cstheme="minorHAnsi"/>
        </w:rPr>
        <w:t>all purchases from the</w:t>
      </w:r>
      <w:r w:rsidRPr="00A9303D">
        <w:rPr>
          <w:rFonts w:asciiTheme="minorHAnsi" w:hAnsiTheme="minorHAnsi" w:cstheme="minorHAnsi"/>
          <w:b/>
        </w:rPr>
        <w:t xml:space="preserve"> </w:t>
      </w:r>
      <w:r w:rsidRPr="00A9303D">
        <w:rPr>
          <w:rFonts w:asciiTheme="minorHAnsi" w:hAnsiTheme="minorHAnsi" w:cstheme="minorHAnsi"/>
        </w:rPr>
        <w:t xml:space="preserve">student activity account that exceed the bid threshold must be approved by board resolution prior to the purchase being made.  </w:t>
      </w:r>
    </w:p>
    <w:p w14:paraId="4081FFAD" w14:textId="77777777" w:rsidR="0016001A" w:rsidRPr="00A9303D" w:rsidRDefault="0016001A" w:rsidP="0016001A">
      <w:pPr>
        <w:pStyle w:val="NoSpacing"/>
        <w:rPr>
          <w:rFonts w:asciiTheme="minorHAnsi" w:hAnsiTheme="minorHAnsi" w:cstheme="minorHAnsi"/>
        </w:rPr>
      </w:pPr>
    </w:p>
    <w:p w14:paraId="563A784C" w14:textId="77777777" w:rsidR="0016001A" w:rsidRPr="00A9303D" w:rsidRDefault="0016001A" w:rsidP="003E2503">
      <w:pPr>
        <w:pStyle w:val="NoSpacing"/>
        <w:rPr>
          <w:rFonts w:asciiTheme="minorHAnsi" w:hAnsiTheme="minorHAnsi" w:cstheme="minorHAnsi"/>
        </w:rPr>
      </w:pPr>
      <w:r w:rsidRPr="00A9303D">
        <w:rPr>
          <w:rFonts w:asciiTheme="minorHAnsi" w:hAnsiTheme="minorHAnsi" w:cstheme="minorHAnsi"/>
        </w:rPr>
        <w:t>Purchases of yearbooks, school rings; catering hall for proms, may fall in this category.  Fund-raising contracts that exceed the bid threshold in the aggregate require a board resolution.</w:t>
      </w:r>
    </w:p>
    <w:p w14:paraId="1C25DD65" w14:textId="77777777" w:rsidR="00E07780" w:rsidRPr="00A9303D" w:rsidRDefault="00E07780" w:rsidP="00E07780">
      <w:pPr>
        <w:ind w:left="720"/>
        <w:rPr>
          <w:rFonts w:asciiTheme="minorHAnsi" w:hAnsiTheme="minorHAnsi" w:cstheme="minorHAnsi"/>
        </w:rPr>
      </w:pPr>
    </w:p>
    <w:p w14:paraId="73AB20BD" w14:textId="77777777" w:rsidR="0016001A" w:rsidRPr="00A9303D" w:rsidRDefault="0016001A">
      <w:pPr>
        <w:rPr>
          <w:rFonts w:asciiTheme="minorHAnsi" w:hAnsiTheme="minorHAnsi" w:cstheme="minorHAnsi"/>
        </w:rPr>
      </w:pPr>
    </w:p>
    <w:p w14:paraId="0713E395" w14:textId="77777777" w:rsidR="007D7F01" w:rsidRPr="00A9303D" w:rsidRDefault="007D7F01" w:rsidP="007D7F01">
      <w:pPr>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sym w:font="Wingdings" w:char="F09B"/>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u w:val="double"/>
        </w:rPr>
        <w:t>SELECT PURCHASING TOPICS</w:t>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rPr>
        <w:sym w:font="Wingdings" w:char="F09A"/>
      </w:r>
    </w:p>
    <w:p w14:paraId="210E746B" w14:textId="77777777" w:rsidR="007D7F01" w:rsidRPr="00A9303D" w:rsidRDefault="007D7F01" w:rsidP="007D7F01">
      <w:pPr>
        <w:rPr>
          <w:rFonts w:asciiTheme="minorHAnsi" w:hAnsiTheme="minorHAnsi" w:cstheme="minorHAnsi"/>
          <w:b/>
          <w:sz w:val="28"/>
          <w:szCs w:val="28"/>
          <w:u w:val="single"/>
        </w:rPr>
      </w:pPr>
    </w:p>
    <w:p w14:paraId="4294E392" w14:textId="77777777" w:rsidR="007D7F01" w:rsidRPr="00A9303D" w:rsidRDefault="007D7F01" w:rsidP="008A2867">
      <w:pPr>
        <w:pStyle w:val="ListParagraph"/>
        <w:numPr>
          <w:ilvl w:val="0"/>
          <w:numId w:val="30"/>
        </w:numPr>
        <w:spacing w:line="276" w:lineRule="auto"/>
        <w:ind w:left="360"/>
        <w:rPr>
          <w:rFonts w:asciiTheme="minorHAnsi" w:hAnsiTheme="minorHAnsi" w:cstheme="minorHAnsi"/>
          <w:b/>
        </w:rPr>
      </w:pPr>
      <w:r w:rsidRPr="00A9303D">
        <w:rPr>
          <w:rFonts w:asciiTheme="minorHAnsi" w:hAnsiTheme="minorHAnsi" w:cstheme="minorHAnsi"/>
          <w:b/>
        </w:rPr>
        <w:t>Field Trip Transportation</w:t>
      </w:r>
    </w:p>
    <w:p w14:paraId="64EB2271" w14:textId="06689C22" w:rsidR="007D7F01" w:rsidRPr="00A9303D" w:rsidRDefault="007D7F01" w:rsidP="007D7F01">
      <w:pPr>
        <w:pStyle w:val="ListParagraph"/>
        <w:ind w:left="360" w:right="-324"/>
        <w:rPr>
          <w:rFonts w:asciiTheme="minorHAnsi" w:hAnsiTheme="minorHAnsi" w:cstheme="minorHAnsi"/>
        </w:rPr>
      </w:pPr>
      <w:r w:rsidRPr="00A9303D">
        <w:rPr>
          <w:rFonts w:asciiTheme="minorHAnsi" w:hAnsiTheme="minorHAnsi" w:cstheme="minorHAnsi"/>
        </w:rPr>
        <w:t>The district has secured through the competitive bid process, prices for various types of transportation vehicles needed for approved field trips. A special bulletin has been issued to al</w:t>
      </w:r>
      <w:r w:rsidR="00962779" w:rsidRPr="00A9303D">
        <w:rPr>
          <w:rFonts w:asciiTheme="minorHAnsi" w:hAnsiTheme="minorHAnsi" w:cstheme="minorHAnsi"/>
        </w:rPr>
        <w:t>l administrators,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All employees are reminded of the following guidance as it pertains to field trip transportation:</w:t>
      </w:r>
    </w:p>
    <w:p w14:paraId="2B95310E" w14:textId="77777777" w:rsidR="007D7F01" w:rsidRPr="00A9303D" w:rsidRDefault="007D7F01" w:rsidP="007D7F01">
      <w:pPr>
        <w:pStyle w:val="ListParagraph"/>
        <w:rPr>
          <w:rFonts w:asciiTheme="minorHAnsi" w:hAnsiTheme="minorHAnsi" w:cstheme="minorHAnsi"/>
        </w:rPr>
      </w:pPr>
    </w:p>
    <w:p w14:paraId="15879E0F" w14:textId="77777777" w:rsidR="007D7F01" w:rsidRPr="00A9303D" w:rsidRDefault="007D7F01" w:rsidP="008A2867">
      <w:pPr>
        <w:pStyle w:val="ListParagraph"/>
        <w:numPr>
          <w:ilvl w:val="0"/>
          <w:numId w:val="31"/>
        </w:numPr>
        <w:spacing w:line="276" w:lineRule="auto"/>
        <w:ind w:left="990"/>
        <w:rPr>
          <w:rFonts w:asciiTheme="minorHAnsi" w:hAnsiTheme="minorHAnsi" w:cstheme="minorHAnsi"/>
        </w:rPr>
      </w:pPr>
      <w:r w:rsidRPr="00A9303D">
        <w:rPr>
          <w:rFonts w:asciiTheme="minorHAnsi" w:hAnsiTheme="minorHAnsi" w:cstheme="minorHAnsi"/>
        </w:rPr>
        <w:t>Purchase order</w:t>
      </w:r>
      <w:r w:rsidR="003A5BD9" w:rsidRPr="00A9303D">
        <w:rPr>
          <w:rFonts w:asciiTheme="minorHAnsi" w:hAnsiTheme="minorHAnsi" w:cstheme="minorHAnsi"/>
        </w:rPr>
        <w:t>s</w:t>
      </w:r>
      <w:r w:rsidRPr="00A9303D">
        <w:rPr>
          <w:rFonts w:asciiTheme="minorHAnsi" w:hAnsiTheme="minorHAnsi" w:cstheme="minorHAnsi"/>
        </w:rPr>
        <w:t xml:space="preserve"> must be prepared and processed prior to the date of the field trip.</w:t>
      </w:r>
    </w:p>
    <w:p w14:paraId="0EC7733A" w14:textId="77777777" w:rsidR="007D7F01" w:rsidRPr="00A9303D" w:rsidRDefault="007D7F01" w:rsidP="008A2867">
      <w:pPr>
        <w:pStyle w:val="ListParagraph"/>
        <w:numPr>
          <w:ilvl w:val="0"/>
          <w:numId w:val="31"/>
        </w:numPr>
        <w:spacing w:line="276" w:lineRule="auto"/>
        <w:ind w:left="990"/>
        <w:rPr>
          <w:rFonts w:asciiTheme="minorHAnsi" w:hAnsiTheme="minorHAnsi" w:cstheme="minorHAnsi"/>
        </w:rPr>
      </w:pPr>
      <w:r w:rsidRPr="00A9303D">
        <w:rPr>
          <w:rFonts w:asciiTheme="minorHAnsi" w:hAnsiTheme="minorHAnsi" w:cstheme="minorHAnsi"/>
        </w:rPr>
        <w:t>Attached to the field trip transportation p</w:t>
      </w:r>
      <w:r w:rsidR="003419B1" w:rsidRPr="00A9303D">
        <w:rPr>
          <w:rFonts w:asciiTheme="minorHAnsi" w:hAnsiTheme="minorHAnsi" w:cstheme="minorHAnsi"/>
        </w:rPr>
        <w:t>urchase order is a copy of the Board of E</w:t>
      </w:r>
      <w:r w:rsidRPr="00A9303D">
        <w:rPr>
          <w:rFonts w:asciiTheme="minorHAnsi" w:hAnsiTheme="minorHAnsi" w:cstheme="minorHAnsi"/>
        </w:rPr>
        <w:t>ducation resolution approving the destination of the field trip.</w:t>
      </w:r>
    </w:p>
    <w:p w14:paraId="149C4061" w14:textId="77777777" w:rsidR="007D7F01" w:rsidRPr="00A9303D" w:rsidRDefault="007D7F01" w:rsidP="008A2867">
      <w:pPr>
        <w:pStyle w:val="ListParagraph"/>
        <w:numPr>
          <w:ilvl w:val="0"/>
          <w:numId w:val="31"/>
        </w:numPr>
        <w:spacing w:line="276" w:lineRule="auto"/>
        <w:ind w:left="990"/>
        <w:rPr>
          <w:rFonts w:asciiTheme="minorHAnsi" w:hAnsiTheme="minorHAnsi" w:cstheme="minorHAnsi"/>
        </w:rPr>
      </w:pPr>
      <w:r w:rsidRPr="00A9303D">
        <w:rPr>
          <w:rFonts w:asciiTheme="minorHAnsi" w:hAnsiTheme="minorHAnsi" w:cstheme="minorHAnsi"/>
        </w:rPr>
        <w:t>The approved list of bus companies and corresponding prices are to be used whether the field t</w:t>
      </w:r>
      <w:r w:rsidR="003419B1" w:rsidRPr="00A9303D">
        <w:rPr>
          <w:rFonts w:asciiTheme="minorHAnsi" w:hAnsiTheme="minorHAnsi" w:cstheme="minorHAnsi"/>
        </w:rPr>
        <w:t>rip is paid through Board of E</w:t>
      </w:r>
      <w:r w:rsidRPr="00A9303D">
        <w:rPr>
          <w:rFonts w:asciiTheme="minorHAnsi" w:hAnsiTheme="minorHAnsi" w:cstheme="minorHAnsi"/>
        </w:rPr>
        <w:t>ducation funds (PO) or student activity funds.</w:t>
      </w:r>
    </w:p>
    <w:p w14:paraId="495E8794" w14:textId="763A6B9C" w:rsidR="007D7F01" w:rsidRPr="00A9303D" w:rsidRDefault="007D7F01" w:rsidP="008A2867">
      <w:pPr>
        <w:pStyle w:val="ListParagraph"/>
        <w:numPr>
          <w:ilvl w:val="0"/>
          <w:numId w:val="31"/>
        </w:numPr>
        <w:spacing w:line="276" w:lineRule="auto"/>
        <w:ind w:left="990"/>
        <w:rPr>
          <w:rFonts w:asciiTheme="minorHAnsi" w:hAnsiTheme="minorHAnsi" w:cstheme="minorHAnsi"/>
        </w:rPr>
      </w:pPr>
      <w:r w:rsidRPr="00A9303D">
        <w:rPr>
          <w:rFonts w:asciiTheme="minorHAnsi" w:hAnsiTheme="minorHAnsi" w:cstheme="minorHAnsi"/>
        </w:rPr>
        <w:t>All fiel</w:t>
      </w:r>
      <w:r w:rsidR="003419B1" w:rsidRPr="00A9303D">
        <w:rPr>
          <w:rFonts w:asciiTheme="minorHAnsi" w:hAnsiTheme="minorHAnsi" w:cstheme="minorHAnsi"/>
        </w:rPr>
        <w:t>d trips using Board</w:t>
      </w:r>
      <w:r w:rsidRPr="00A9303D">
        <w:rPr>
          <w:rFonts w:asciiTheme="minorHAnsi" w:hAnsiTheme="minorHAnsi" w:cstheme="minorHAnsi"/>
        </w:rPr>
        <w:t xml:space="preserve"> funds (purchase order) shall be part of the instructional program, have an educational value</w:t>
      </w:r>
      <w:r w:rsidR="004B518C" w:rsidRPr="00A9303D">
        <w:rPr>
          <w:rFonts w:asciiTheme="minorHAnsi" w:hAnsiTheme="minorHAnsi" w:cstheme="minorHAnsi"/>
        </w:rPr>
        <w:t>,</w:t>
      </w:r>
      <w:r w:rsidRPr="00A9303D">
        <w:rPr>
          <w:rFonts w:asciiTheme="minorHAnsi" w:hAnsiTheme="minorHAnsi" w:cstheme="minorHAnsi"/>
        </w:rPr>
        <w:t xml:space="preserve"> and shall be reasonable in cost.  Field trips solely for student entertainment are prohibited when using public funds.  A board resolution approving the field trip must be attached to the purchase order.</w:t>
      </w:r>
    </w:p>
    <w:p w14:paraId="4A841766" w14:textId="77777777" w:rsidR="007D7F01" w:rsidRPr="00A9303D" w:rsidRDefault="007D7F01" w:rsidP="008A2867">
      <w:pPr>
        <w:pStyle w:val="ListParagraph"/>
        <w:numPr>
          <w:ilvl w:val="0"/>
          <w:numId w:val="31"/>
        </w:numPr>
        <w:spacing w:line="276" w:lineRule="auto"/>
        <w:ind w:left="990" w:right="-324"/>
        <w:rPr>
          <w:rFonts w:asciiTheme="minorHAnsi" w:hAnsiTheme="minorHAnsi" w:cstheme="minorHAnsi"/>
        </w:rPr>
      </w:pPr>
      <w:r w:rsidRPr="00A9303D">
        <w:rPr>
          <w:rFonts w:asciiTheme="minorHAnsi" w:hAnsiTheme="minorHAnsi" w:cstheme="minorHAnsi"/>
        </w:rPr>
        <w:t>The cost of field trips may be borne by the pupils’ parents with the exception of pupils in special education classes and pupils with financial hardship. Reference—N.J.S.A. 18A:36-21</w:t>
      </w:r>
    </w:p>
    <w:p w14:paraId="48828DB4" w14:textId="77777777" w:rsidR="007D7F01" w:rsidRPr="00A9303D" w:rsidRDefault="007D7F01" w:rsidP="007D7F01">
      <w:pPr>
        <w:pStyle w:val="ListParagraph"/>
        <w:rPr>
          <w:rFonts w:asciiTheme="minorHAnsi" w:hAnsiTheme="minorHAnsi" w:cstheme="minorHAnsi"/>
        </w:rPr>
      </w:pPr>
    </w:p>
    <w:p w14:paraId="53831093" w14:textId="77777777" w:rsidR="007D7F01" w:rsidRPr="00A9303D" w:rsidRDefault="007D7F01" w:rsidP="008A2867">
      <w:pPr>
        <w:pStyle w:val="ListParagraph"/>
        <w:numPr>
          <w:ilvl w:val="0"/>
          <w:numId w:val="30"/>
        </w:numPr>
        <w:spacing w:line="276" w:lineRule="auto"/>
        <w:ind w:left="360"/>
        <w:rPr>
          <w:rFonts w:asciiTheme="minorHAnsi" w:hAnsiTheme="minorHAnsi" w:cstheme="minorHAnsi"/>
          <w:b/>
        </w:rPr>
      </w:pPr>
      <w:r w:rsidRPr="00A9303D">
        <w:rPr>
          <w:rFonts w:asciiTheme="minorHAnsi" w:hAnsiTheme="minorHAnsi" w:cstheme="minorHAnsi"/>
          <w:b/>
        </w:rPr>
        <w:t>Meals; Refreshments and Catering</w:t>
      </w:r>
    </w:p>
    <w:p w14:paraId="661FBD9A" w14:textId="3D5041D7" w:rsidR="007D7F01" w:rsidRPr="00A9303D" w:rsidRDefault="007D7F01" w:rsidP="007D7F01">
      <w:pPr>
        <w:ind w:left="360" w:right="-234"/>
        <w:rPr>
          <w:rFonts w:asciiTheme="minorHAnsi" w:hAnsiTheme="minorHAnsi" w:cstheme="minorHAnsi"/>
        </w:rPr>
      </w:pPr>
      <w:r w:rsidRPr="00A9303D">
        <w:rPr>
          <w:rFonts w:asciiTheme="minorHAnsi" w:hAnsiTheme="minorHAnsi" w:cstheme="minorHAnsi"/>
        </w:rPr>
        <w:t xml:space="preserve">The State of New Jersey Department of Education has provided guidance to school districts through Administrative Code N.J.A.C. 6A:23A-5.8 on </w:t>
      </w:r>
      <w:r w:rsidR="00C92EFB">
        <w:rPr>
          <w:rFonts w:asciiTheme="minorHAnsi" w:hAnsiTheme="minorHAnsi" w:cstheme="minorHAnsi"/>
        </w:rPr>
        <w:t>District</w:t>
      </w:r>
      <w:r w:rsidRPr="00A9303D">
        <w:rPr>
          <w:rFonts w:asciiTheme="minorHAnsi" w:hAnsiTheme="minorHAnsi" w:cstheme="minorHAnsi"/>
        </w:rPr>
        <w:t xml:space="preserve"> expenditures for meals and refreshments.</w:t>
      </w:r>
    </w:p>
    <w:p w14:paraId="6AB9B3DB" w14:textId="77777777" w:rsidR="007D7F01" w:rsidRPr="00A9303D" w:rsidRDefault="007D7F01" w:rsidP="007D7F01">
      <w:pPr>
        <w:ind w:left="360" w:right="-234"/>
        <w:rPr>
          <w:rFonts w:asciiTheme="minorHAnsi" w:hAnsiTheme="minorHAnsi" w:cstheme="minorHAnsi"/>
          <w:sz w:val="16"/>
          <w:szCs w:val="16"/>
        </w:rPr>
      </w:pPr>
    </w:p>
    <w:p w14:paraId="7135BC83" w14:textId="77777777" w:rsidR="007D7F01" w:rsidRPr="00A9303D" w:rsidRDefault="007D7F01" w:rsidP="007D7F01">
      <w:pPr>
        <w:ind w:left="360" w:right="-234"/>
        <w:rPr>
          <w:rFonts w:asciiTheme="minorHAnsi" w:hAnsiTheme="minorHAnsi" w:cstheme="minorHAnsi"/>
        </w:rPr>
      </w:pPr>
      <w:r w:rsidRPr="00A9303D">
        <w:rPr>
          <w:rFonts w:asciiTheme="minorHAnsi" w:hAnsiTheme="minorHAnsi" w:cstheme="minorHAnsi"/>
        </w:rPr>
        <w:t>The expenditure of public funds for meals and refreshments may be used for the following:</w:t>
      </w:r>
    </w:p>
    <w:p w14:paraId="358DD345" w14:textId="77777777" w:rsidR="007D7F01" w:rsidRPr="00A9303D" w:rsidRDefault="007D7F01" w:rsidP="007D7F01">
      <w:pPr>
        <w:rPr>
          <w:rFonts w:asciiTheme="minorHAnsi" w:hAnsiTheme="minorHAnsi" w:cstheme="minorHAnsi"/>
        </w:rPr>
      </w:pPr>
    </w:p>
    <w:p w14:paraId="1CEEC447" w14:textId="77777777" w:rsidR="003E2503" w:rsidRPr="00A9303D" w:rsidRDefault="0016001A" w:rsidP="003E2503">
      <w:pPr>
        <w:jc w:val="center"/>
        <w:rPr>
          <w:rFonts w:asciiTheme="minorHAnsi" w:hAnsiTheme="minorHAnsi" w:cstheme="minorHAnsi"/>
          <w:b/>
          <w:szCs w:val="22"/>
        </w:rPr>
      </w:pPr>
      <w:r w:rsidRPr="00A9303D">
        <w:rPr>
          <w:rFonts w:asciiTheme="minorHAnsi" w:hAnsiTheme="minorHAnsi" w:cstheme="minorHAnsi"/>
          <w:b/>
          <w:szCs w:val="22"/>
        </w:rPr>
        <w:t>Permitted Activities for Meals; Refreshments; Catering</w:t>
      </w:r>
    </w:p>
    <w:p w14:paraId="0EEC92D7" w14:textId="77777777" w:rsidR="003E2503" w:rsidRPr="00A9303D" w:rsidRDefault="003E2503" w:rsidP="003E2503">
      <w:pPr>
        <w:jc w:val="center"/>
        <w:rPr>
          <w:rFonts w:asciiTheme="minorHAnsi" w:hAnsiTheme="minorHAnsi" w:cstheme="minorHAnsi"/>
          <w:b/>
          <w:szCs w:val="22"/>
        </w:rPr>
      </w:pPr>
    </w:p>
    <w:p w14:paraId="24C9FAAE" w14:textId="77777777" w:rsidR="0016001A" w:rsidRPr="00A9303D" w:rsidRDefault="0016001A" w:rsidP="008A2867">
      <w:pPr>
        <w:numPr>
          <w:ilvl w:val="0"/>
          <w:numId w:val="28"/>
        </w:numPr>
        <w:rPr>
          <w:rFonts w:asciiTheme="minorHAnsi" w:hAnsiTheme="minorHAnsi" w:cstheme="minorHAnsi"/>
          <w:b/>
          <w:szCs w:val="22"/>
        </w:rPr>
      </w:pPr>
      <w:r w:rsidRPr="00A9303D">
        <w:rPr>
          <w:rFonts w:asciiTheme="minorHAnsi" w:hAnsiTheme="minorHAnsi" w:cstheme="minorHAnsi"/>
          <w:b/>
          <w:szCs w:val="22"/>
        </w:rPr>
        <w:t>Student Activities</w:t>
      </w:r>
    </w:p>
    <w:p w14:paraId="73A29E01" w14:textId="77777777"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 xml:space="preserve">Reasonable costs for light meals and refreshments directly related to activities that benefit students and are part of the </w:t>
      </w:r>
      <w:r w:rsidRPr="00A9303D">
        <w:rPr>
          <w:rFonts w:asciiTheme="minorHAnsi" w:hAnsiTheme="minorHAnsi" w:cstheme="minorHAnsi"/>
          <w:b/>
          <w:szCs w:val="22"/>
        </w:rPr>
        <w:t>instructional program</w:t>
      </w:r>
      <w:r w:rsidRPr="00A9303D">
        <w:rPr>
          <w:rFonts w:asciiTheme="minorHAnsi" w:hAnsiTheme="minorHAnsi" w:cstheme="minorHAnsi"/>
          <w:szCs w:val="22"/>
        </w:rPr>
        <w:t xml:space="preserve"> are permissible.  These activities must be part of the instructional program and not solely for student entertainment.</w:t>
      </w:r>
    </w:p>
    <w:p w14:paraId="4094806D" w14:textId="77777777" w:rsidR="0016001A" w:rsidRPr="00A9303D" w:rsidRDefault="0016001A" w:rsidP="0016001A">
      <w:pPr>
        <w:ind w:left="810"/>
        <w:rPr>
          <w:rFonts w:asciiTheme="minorHAnsi" w:hAnsiTheme="minorHAnsi" w:cstheme="minorHAnsi"/>
          <w:sz w:val="16"/>
          <w:szCs w:val="16"/>
        </w:rPr>
      </w:pPr>
    </w:p>
    <w:p w14:paraId="1C0FBD60" w14:textId="77777777" w:rsidR="0016001A" w:rsidRPr="00A9303D" w:rsidRDefault="0016001A" w:rsidP="008A2867">
      <w:pPr>
        <w:numPr>
          <w:ilvl w:val="0"/>
          <w:numId w:val="28"/>
        </w:numPr>
        <w:rPr>
          <w:rFonts w:asciiTheme="minorHAnsi" w:hAnsiTheme="minorHAnsi" w:cstheme="minorHAnsi"/>
          <w:szCs w:val="22"/>
        </w:rPr>
      </w:pPr>
      <w:r w:rsidRPr="00A9303D">
        <w:rPr>
          <w:rFonts w:asciiTheme="minorHAnsi" w:hAnsiTheme="minorHAnsi" w:cstheme="minorHAnsi"/>
          <w:b/>
          <w:szCs w:val="22"/>
        </w:rPr>
        <w:t>Parent Activities</w:t>
      </w:r>
    </w:p>
    <w:p w14:paraId="22E0D54F" w14:textId="77777777"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Reasonable costs* for light meals and refreshments for parent activities are permissible.  It is expected that expenditures for this purpose will be minimal and infrequent.</w:t>
      </w:r>
    </w:p>
    <w:p w14:paraId="2663EB7A" w14:textId="77777777" w:rsidR="0016001A" w:rsidRPr="00A9303D" w:rsidRDefault="0016001A" w:rsidP="0016001A">
      <w:pPr>
        <w:ind w:left="810"/>
        <w:rPr>
          <w:rFonts w:asciiTheme="minorHAnsi" w:hAnsiTheme="minorHAnsi" w:cstheme="minorHAnsi"/>
          <w:sz w:val="16"/>
          <w:szCs w:val="16"/>
        </w:rPr>
      </w:pPr>
    </w:p>
    <w:p w14:paraId="624D6E80" w14:textId="77777777" w:rsidR="0016001A" w:rsidRPr="00A9303D" w:rsidRDefault="0016001A" w:rsidP="008A2867">
      <w:pPr>
        <w:numPr>
          <w:ilvl w:val="0"/>
          <w:numId w:val="28"/>
        </w:numPr>
        <w:rPr>
          <w:rFonts w:asciiTheme="minorHAnsi" w:hAnsiTheme="minorHAnsi" w:cstheme="minorHAnsi"/>
          <w:szCs w:val="22"/>
        </w:rPr>
      </w:pPr>
      <w:r w:rsidRPr="00A9303D">
        <w:rPr>
          <w:rFonts w:asciiTheme="minorHAnsi" w:hAnsiTheme="minorHAnsi" w:cstheme="minorHAnsi"/>
          <w:b/>
          <w:szCs w:val="22"/>
        </w:rPr>
        <w:t>Dignitaries</w:t>
      </w:r>
    </w:p>
    <w:p w14:paraId="4F9513C5" w14:textId="77777777"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 xml:space="preserve">Reasonable costs* for light meals and refreshments for dignitaries as defined in </w:t>
      </w:r>
      <w:r w:rsidR="007F5293" w:rsidRPr="00A9303D">
        <w:rPr>
          <w:rFonts w:asciiTheme="minorHAnsi" w:hAnsiTheme="minorHAnsi" w:cstheme="minorHAnsi"/>
          <w:szCs w:val="22"/>
        </w:rPr>
        <w:t xml:space="preserve">the </w:t>
      </w:r>
      <w:r w:rsidRPr="00A9303D">
        <w:rPr>
          <w:rFonts w:asciiTheme="minorHAnsi" w:hAnsiTheme="minorHAnsi" w:cstheme="minorHAnsi"/>
          <w:szCs w:val="22"/>
        </w:rPr>
        <w:t>State code, are permissible.</w:t>
      </w:r>
    </w:p>
    <w:p w14:paraId="25243C4B" w14:textId="77777777" w:rsidR="0016001A" w:rsidRPr="00A9303D" w:rsidRDefault="0016001A" w:rsidP="0016001A">
      <w:pPr>
        <w:ind w:left="810"/>
        <w:rPr>
          <w:rFonts w:asciiTheme="minorHAnsi" w:hAnsiTheme="minorHAnsi" w:cstheme="minorHAnsi"/>
          <w:sz w:val="16"/>
          <w:szCs w:val="16"/>
        </w:rPr>
      </w:pPr>
    </w:p>
    <w:p w14:paraId="7A29C6E9" w14:textId="77777777" w:rsidR="0016001A" w:rsidRPr="00A9303D" w:rsidRDefault="0016001A" w:rsidP="008A2867">
      <w:pPr>
        <w:numPr>
          <w:ilvl w:val="0"/>
          <w:numId w:val="28"/>
        </w:numPr>
        <w:rPr>
          <w:rFonts w:asciiTheme="minorHAnsi" w:hAnsiTheme="minorHAnsi" w:cstheme="minorHAnsi"/>
          <w:szCs w:val="22"/>
        </w:rPr>
      </w:pPr>
      <w:r w:rsidRPr="00A9303D">
        <w:rPr>
          <w:rFonts w:asciiTheme="minorHAnsi" w:hAnsiTheme="minorHAnsi" w:cstheme="minorHAnsi"/>
          <w:b/>
          <w:szCs w:val="22"/>
        </w:rPr>
        <w:t>Board Member Meetings -- N.J.A.C. 6A:23A-7.12</w:t>
      </w:r>
      <w:r w:rsidR="00A00979" w:rsidRPr="00A9303D">
        <w:rPr>
          <w:rFonts w:asciiTheme="minorHAnsi" w:hAnsiTheme="minorHAnsi" w:cstheme="minorHAnsi"/>
          <w:b/>
          <w:szCs w:val="22"/>
        </w:rPr>
        <w:t xml:space="preserve"> </w:t>
      </w:r>
      <w:r w:rsidRPr="00A9303D">
        <w:rPr>
          <w:rFonts w:asciiTheme="minorHAnsi" w:hAnsiTheme="minorHAnsi" w:cstheme="minorHAnsi"/>
          <w:b/>
          <w:szCs w:val="22"/>
        </w:rPr>
        <w:t>(f)</w:t>
      </w:r>
    </w:p>
    <w:p w14:paraId="115D9069" w14:textId="4AFAB1A4" w:rsidR="0016001A" w:rsidRPr="00C92EFB" w:rsidRDefault="0016001A" w:rsidP="00C92EFB">
      <w:pPr>
        <w:ind w:left="810"/>
        <w:rPr>
          <w:rFonts w:asciiTheme="minorHAnsi" w:hAnsiTheme="minorHAnsi" w:cstheme="minorHAnsi"/>
          <w:szCs w:val="22"/>
        </w:rPr>
      </w:pPr>
      <w:r w:rsidRPr="00A9303D">
        <w:rPr>
          <w:rFonts w:asciiTheme="minorHAnsi" w:hAnsiTheme="minorHAnsi" w:cstheme="minorHAnsi"/>
          <w:szCs w:val="22"/>
        </w:rPr>
        <w:t>Light meals an</w:t>
      </w:r>
      <w:r w:rsidR="003E2503" w:rsidRPr="00A9303D">
        <w:rPr>
          <w:rFonts w:asciiTheme="minorHAnsi" w:hAnsiTheme="minorHAnsi" w:cstheme="minorHAnsi"/>
          <w:szCs w:val="22"/>
        </w:rPr>
        <w:t>d refreshments</w:t>
      </w:r>
      <w:r w:rsidRPr="00A9303D">
        <w:rPr>
          <w:rFonts w:asciiTheme="minorHAnsi" w:hAnsiTheme="minorHAnsi" w:cstheme="minorHAnsi"/>
          <w:szCs w:val="22"/>
        </w:rPr>
        <w:t xml:space="preserve"> are permitted for all board members and for employees who are required to attend a board of education meeting.</w:t>
      </w:r>
    </w:p>
    <w:p w14:paraId="4D79CE88" w14:textId="77777777" w:rsidR="003E2503" w:rsidRPr="00A9303D" w:rsidRDefault="0016001A" w:rsidP="0016001A">
      <w:pPr>
        <w:rPr>
          <w:rFonts w:asciiTheme="minorHAnsi" w:hAnsiTheme="minorHAnsi" w:cstheme="minorHAnsi"/>
          <w:szCs w:val="22"/>
        </w:rPr>
      </w:pPr>
      <w:r w:rsidRPr="00A9303D">
        <w:rPr>
          <w:rFonts w:asciiTheme="minorHAnsi" w:hAnsiTheme="minorHAnsi" w:cstheme="minorHAnsi"/>
          <w:szCs w:val="22"/>
        </w:rPr>
        <w:lastRenderedPageBreak/>
        <w:t>Please note that costs for light meals and refreshments are limited as follows:</w:t>
      </w:r>
    </w:p>
    <w:p w14:paraId="54F50EB2" w14:textId="77777777" w:rsidR="0016001A" w:rsidRPr="00A9303D" w:rsidRDefault="0016001A" w:rsidP="0016001A">
      <w:pPr>
        <w:rPr>
          <w:rFonts w:asciiTheme="minorHAnsi" w:hAnsiTheme="minorHAnsi" w:cstheme="minorHAnsi"/>
          <w:szCs w:val="22"/>
        </w:rPr>
      </w:pPr>
      <w:r w:rsidRPr="00A9303D">
        <w:rPr>
          <w:rFonts w:asciiTheme="minorHAnsi" w:hAnsiTheme="minorHAnsi" w:cstheme="minorHAnsi"/>
          <w:szCs w:val="22"/>
        </w:rPr>
        <w:tab/>
      </w:r>
      <w:r w:rsidRPr="00A9303D">
        <w:rPr>
          <w:rFonts w:asciiTheme="minorHAnsi" w:hAnsiTheme="minorHAnsi" w:cstheme="minorHAnsi"/>
          <w:szCs w:val="22"/>
        </w:rPr>
        <w:tab/>
      </w:r>
      <w:r w:rsidRPr="00A9303D">
        <w:rPr>
          <w:rFonts w:asciiTheme="minorHAnsi" w:hAnsiTheme="minorHAnsi" w:cstheme="minorHAnsi"/>
          <w:szCs w:val="22"/>
        </w:rPr>
        <w:tab/>
      </w:r>
    </w:p>
    <w:tbl>
      <w:tblPr>
        <w:tblW w:w="0" w:type="auto"/>
        <w:tblInd w:w="1458" w:type="dxa"/>
        <w:tblLook w:val="01E0" w:firstRow="1" w:lastRow="1" w:firstColumn="1" w:lastColumn="1" w:noHBand="0" w:noVBand="0"/>
      </w:tblPr>
      <w:tblGrid>
        <w:gridCol w:w="3483"/>
        <w:gridCol w:w="3267"/>
      </w:tblGrid>
      <w:tr w:rsidR="0016001A" w:rsidRPr="00A9303D" w14:paraId="2F3A22F0" w14:textId="77777777" w:rsidTr="00C90DF7">
        <w:tc>
          <w:tcPr>
            <w:tcW w:w="3483" w:type="dxa"/>
          </w:tcPr>
          <w:p w14:paraId="5841B3F4" w14:textId="77777777" w:rsidR="0016001A" w:rsidRPr="00A9303D" w:rsidRDefault="0016001A" w:rsidP="00C90DF7">
            <w:pPr>
              <w:rPr>
                <w:rFonts w:asciiTheme="minorHAnsi" w:hAnsiTheme="minorHAnsi" w:cstheme="minorHAnsi"/>
              </w:rPr>
            </w:pPr>
            <w:r w:rsidRPr="00A9303D">
              <w:rPr>
                <w:rFonts w:asciiTheme="minorHAnsi" w:hAnsiTheme="minorHAnsi" w:cstheme="minorHAnsi"/>
                <w:szCs w:val="22"/>
              </w:rPr>
              <w:t>Breakfast</w:t>
            </w:r>
          </w:p>
        </w:tc>
        <w:tc>
          <w:tcPr>
            <w:tcW w:w="3267" w:type="dxa"/>
          </w:tcPr>
          <w:p w14:paraId="6BA18A0E" w14:textId="77777777" w:rsidR="0016001A" w:rsidRPr="00A9303D" w:rsidRDefault="0016001A" w:rsidP="00C90DF7">
            <w:pPr>
              <w:rPr>
                <w:rFonts w:asciiTheme="minorHAnsi" w:hAnsiTheme="minorHAnsi" w:cstheme="minorHAnsi"/>
              </w:rPr>
            </w:pPr>
            <w:r w:rsidRPr="00A9303D">
              <w:rPr>
                <w:rFonts w:asciiTheme="minorHAnsi" w:hAnsiTheme="minorHAnsi" w:cstheme="minorHAnsi"/>
                <w:szCs w:val="22"/>
              </w:rPr>
              <w:t>$   7.00 per person</w:t>
            </w:r>
          </w:p>
        </w:tc>
      </w:tr>
      <w:tr w:rsidR="0016001A" w:rsidRPr="00A9303D" w14:paraId="434B35EE" w14:textId="77777777" w:rsidTr="00C90DF7">
        <w:tc>
          <w:tcPr>
            <w:tcW w:w="3483" w:type="dxa"/>
          </w:tcPr>
          <w:p w14:paraId="645B21BC" w14:textId="77777777" w:rsidR="0016001A" w:rsidRPr="00A9303D" w:rsidRDefault="0016001A" w:rsidP="00C90DF7">
            <w:pPr>
              <w:rPr>
                <w:rFonts w:asciiTheme="minorHAnsi" w:hAnsiTheme="minorHAnsi" w:cstheme="minorHAnsi"/>
              </w:rPr>
            </w:pPr>
            <w:r w:rsidRPr="00A9303D">
              <w:rPr>
                <w:rFonts w:asciiTheme="minorHAnsi" w:hAnsiTheme="minorHAnsi" w:cstheme="minorHAnsi"/>
                <w:szCs w:val="22"/>
              </w:rPr>
              <w:t>Lunch</w:t>
            </w:r>
          </w:p>
        </w:tc>
        <w:tc>
          <w:tcPr>
            <w:tcW w:w="3267" w:type="dxa"/>
          </w:tcPr>
          <w:p w14:paraId="172A0D41" w14:textId="77777777" w:rsidR="0016001A" w:rsidRPr="00A9303D" w:rsidRDefault="0016001A" w:rsidP="00C90DF7">
            <w:pPr>
              <w:rPr>
                <w:rFonts w:asciiTheme="minorHAnsi" w:hAnsiTheme="minorHAnsi" w:cstheme="minorHAnsi"/>
              </w:rPr>
            </w:pPr>
            <w:r w:rsidRPr="00A9303D">
              <w:rPr>
                <w:rFonts w:asciiTheme="minorHAnsi" w:hAnsiTheme="minorHAnsi" w:cstheme="minorHAnsi"/>
                <w:szCs w:val="22"/>
              </w:rPr>
              <w:t>$  10.00 per person</w:t>
            </w:r>
          </w:p>
        </w:tc>
      </w:tr>
      <w:tr w:rsidR="0016001A" w:rsidRPr="00A9303D" w14:paraId="2D958617" w14:textId="77777777" w:rsidTr="00C90DF7">
        <w:tc>
          <w:tcPr>
            <w:tcW w:w="3483" w:type="dxa"/>
          </w:tcPr>
          <w:p w14:paraId="3760B198" w14:textId="77777777" w:rsidR="0016001A" w:rsidRPr="00A9303D" w:rsidRDefault="0016001A" w:rsidP="00C90DF7">
            <w:pPr>
              <w:rPr>
                <w:rFonts w:asciiTheme="minorHAnsi" w:hAnsiTheme="minorHAnsi" w:cstheme="minorHAnsi"/>
              </w:rPr>
            </w:pPr>
            <w:r w:rsidRPr="00A9303D">
              <w:rPr>
                <w:rFonts w:asciiTheme="minorHAnsi" w:hAnsiTheme="minorHAnsi" w:cstheme="minorHAnsi"/>
                <w:szCs w:val="22"/>
              </w:rPr>
              <w:t>Dinner</w:t>
            </w:r>
          </w:p>
        </w:tc>
        <w:tc>
          <w:tcPr>
            <w:tcW w:w="3267" w:type="dxa"/>
          </w:tcPr>
          <w:p w14:paraId="1389EEA9" w14:textId="77777777" w:rsidR="0016001A" w:rsidRPr="00A9303D" w:rsidRDefault="0016001A" w:rsidP="00C90DF7">
            <w:pPr>
              <w:rPr>
                <w:rFonts w:asciiTheme="minorHAnsi" w:hAnsiTheme="minorHAnsi" w:cstheme="minorHAnsi"/>
              </w:rPr>
            </w:pPr>
            <w:r w:rsidRPr="00A9303D">
              <w:rPr>
                <w:rFonts w:asciiTheme="minorHAnsi" w:hAnsiTheme="minorHAnsi" w:cstheme="minorHAnsi"/>
                <w:szCs w:val="22"/>
              </w:rPr>
              <w:t>$  15.00 per person</w:t>
            </w:r>
          </w:p>
        </w:tc>
      </w:tr>
    </w:tbl>
    <w:p w14:paraId="5C45D8C6" w14:textId="77777777" w:rsidR="0016001A" w:rsidRPr="00A9303D" w:rsidRDefault="0016001A" w:rsidP="0016001A">
      <w:pPr>
        <w:rPr>
          <w:rFonts w:asciiTheme="minorHAnsi" w:hAnsiTheme="minorHAnsi" w:cstheme="minorHAnsi"/>
          <w:szCs w:val="22"/>
        </w:rPr>
      </w:pPr>
    </w:p>
    <w:p w14:paraId="7E9A1B83" w14:textId="77777777" w:rsidR="0016001A" w:rsidRPr="00A9303D" w:rsidRDefault="0016001A" w:rsidP="0016001A">
      <w:pPr>
        <w:rPr>
          <w:rFonts w:asciiTheme="minorHAnsi" w:hAnsiTheme="minorHAnsi" w:cstheme="minorHAnsi"/>
          <w:szCs w:val="22"/>
        </w:rPr>
      </w:pPr>
      <w:r w:rsidRPr="00A9303D">
        <w:rPr>
          <w:rFonts w:asciiTheme="minorHAnsi" w:hAnsiTheme="minorHAnsi" w:cstheme="minorHAnsi"/>
          <w:szCs w:val="22"/>
        </w:rPr>
        <w:t>(NJ OMB Circul</w:t>
      </w:r>
      <w:r w:rsidR="00B011E7" w:rsidRPr="00A9303D">
        <w:rPr>
          <w:rFonts w:asciiTheme="minorHAnsi" w:hAnsiTheme="minorHAnsi" w:cstheme="minorHAnsi"/>
          <w:szCs w:val="22"/>
        </w:rPr>
        <w:t>ar 20-04-OMB Section XI—Letter I</w:t>
      </w:r>
      <w:r w:rsidRPr="00A9303D">
        <w:rPr>
          <w:rFonts w:asciiTheme="minorHAnsi" w:hAnsiTheme="minorHAnsi" w:cstheme="minorHAnsi"/>
          <w:szCs w:val="22"/>
        </w:rPr>
        <w:t>)</w:t>
      </w:r>
    </w:p>
    <w:p w14:paraId="791E6CE5" w14:textId="77777777" w:rsidR="0016001A" w:rsidRPr="00A9303D" w:rsidRDefault="0016001A" w:rsidP="0016001A">
      <w:pPr>
        <w:rPr>
          <w:rFonts w:asciiTheme="minorHAnsi" w:hAnsiTheme="minorHAnsi" w:cstheme="minorHAnsi"/>
          <w:szCs w:val="22"/>
        </w:rPr>
      </w:pPr>
    </w:p>
    <w:p w14:paraId="1F447438" w14:textId="77777777" w:rsidR="0016001A" w:rsidRPr="00A9303D" w:rsidRDefault="0016001A" w:rsidP="00BB031D">
      <w:pPr>
        <w:rPr>
          <w:rFonts w:asciiTheme="minorHAnsi" w:hAnsiTheme="minorHAnsi" w:cstheme="minorHAnsi"/>
          <w:b/>
          <w:szCs w:val="22"/>
        </w:rPr>
      </w:pPr>
      <w:r w:rsidRPr="00A9303D">
        <w:rPr>
          <w:rFonts w:asciiTheme="minorHAnsi" w:hAnsiTheme="minorHAnsi" w:cstheme="minorHAnsi"/>
          <w:b/>
          <w:szCs w:val="22"/>
        </w:rPr>
        <w:t>Documentation Required—Light Meals and Refreshments</w:t>
      </w:r>
    </w:p>
    <w:p w14:paraId="202B58E5" w14:textId="77777777" w:rsidR="0016001A" w:rsidRPr="00A9303D" w:rsidRDefault="0016001A" w:rsidP="00BB031D">
      <w:pPr>
        <w:rPr>
          <w:rFonts w:asciiTheme="minorHAnsi" w:hAnsiTheme="minorHAnsi" w:cstheme="minorHAnsi"/>
          <w:szCs w:val="22"/>
        </w:rPr>
      </w:pPr>
      <w:r w:rsidRPr="00A9303D">
        <w:rPr>
          <w:rFonts w:asciiTheme="minorHAnsi" w:hAnsiTheme="minorHAnsi" w:cstheme="minorHAnsi"/>
          <w:szCs w:val="22"/>
        </w:rPr>
        <w:t>Documentation must be provided to support expenditures for light meals and refreshments.  The following information is to be provided on the Purchase Order:</w:t>
      </w:r>
    </w:p>
    <w:p w14:paraId="39FE06C8" w14:textId="77777777" w:rsidR="0016001A" w:rsidRPr="00A9303D" w:rsidRDefault="0016001A" w:rsidP="0016001A">
      <w:pPr>
        <w:rPr>
          <w:rFonts w:asciiTheme="minorHAnsi" w:hAnsiTheme="minorHAnsi" w:cstheme="minorHAnsi"/>
          <w:szCs w:val="22"/>
        </w:rPr>
      </w:pPr>
    </w:p>
    <w:p w14:paraId="61570C55" w14:textId="77777777" w:rsidR="0016001A" w:rsidRPr="00A9303D" w:rsidRDefault="0016001A" w:rsidP="008A2867">
      <w:pPr>
        <w:numPr>
          <w:ilvl w:val="1"/>
          <w:numId w:val="28"/>
        </w:numPr>
        <w:rPr>
          <w:rFonts w:asciiTheme="minorHAnsi" w:hAnsiTheme="minorHAnsi" w:cstheme="minorHAnsi"/>
          <w:szCs w:val="22"/>
        </w:rPr>
      </w:pPr>
      <w:r w:rsidRPr="00A9303D">
        <w:rPr>
          <w:rFonts w:asciiTheme="minorHAnsi" w:hAnsiTheme="minorHAnsi" w:cstheme="minorHAnsi"/>
          <w:szCs w:val="22"/>
        </w:rPr>
        <w:t>Description of the activity;</w:t>
      </w:r>
    </w:p>
    <w:p w14:paraId="63810560" w14:textId="77777777" w:rsidR="0016001A" w:rsidRPr="00A9303D" w:rsidRDefault="0016001A" w:rsidP="008A2867">
      <w:pPr>
        <w:numPr>
          <w:ilvl w:val="1"/>
          <w:numId w:val="28"/>
        </w:numPr>
        <w:rPr>
          <w:rFonts w:asciiTheme="minorHAnsi" w:hAnsiTheme="minorHAnsi" w:cstheme="minorHAnsi"/>
          <w:szCs w:val="22"/>
        </w:rPr>
      </w:pPr>
      <w:r w:rsidRPr="00A9303D">
        <w:rPr>
          <w:rFonts w:asciiTheme="minorHAnsi" w:hAnsiTheme="minorHAnsi" w:cstheme="minorHAnsi"/>
          <w:szCs w:val="22"/>
        </w:rPr>
        <w:t>Purpose/justification of the activity; goal; objectives;</w:t>
      </w:r>
    </w:p>
    <w:p w14:paraId="67B80E50" w14:textId="288ABA3A" w:rsidR="0016001A" w:rsidRPr="00A9303D" w:rsidRDefault="004B518C" w:rsidP="008A2867">
      <w:pPr>
        <w:numPr>
          <w:ilvl w:val="1"/>
          <w:numId w:val="28"/>
        </w:numPr>
        <w:rPr>
          <w:rFonts w:asciiTheme="minorHAnsi" w:hAnsiTheme="minorHAnsi" w:cstheme="minorHAnsi"/>
          <w:szCs w:val="22"/>
        </w:rPr>
      </w:pPr>
      <w:r w:rsidRPr="00A9303D">
        <w:rPr>
          <w:rFonts w:asciiTheme="minorHAnsi" w:hAnsiTheme="minorHAnsi" w:cstheme="minorHAnsi"/>
          <w:szCs w:val="22"/>
        </w:rPr>
        <w:t>The m</w:t>
      </w:r>
      <w:r w:rsidR="0016001A" w:rsidRPr="00A9303D">
        <w:rPr>
          <w:rFonts w:asciiTheme="minorHAnsi" w:hAnsiTheme="minorHAnsi" w:cstheme="minorHAnsi"/>
          <w:szCs w:val="22"/>
        </w:rPr>
        <w:t>ake-up of the group receiving the meals; and</w:t>
      </w:r>
    </w:p>
    <w:p w14:paraId="1B09F61F" w14:textId="77777777" w:rsidR="0016001A" w:rsidRPr="00A9303D" w:rsidRDefault="0016001A" w:rsidP="008A2867">
      <w:pPr>
        <w:numPr>
          <w:ilvl w:val="1"/>
          <w:numId w:val="28"/>
        </w:numPr>
        <w:rPr>
          <w:rFonts w:asciiTheme="minorHAnsi" w:hAnsiTheme="minorHAnsi" w:cstheme="minorHAnsi"/>
          <w:szCs w:val="22"/>
        </w:rPr>
      </w:pPr>
      <w:r w:rsidRPr="00A9303D">
        <w:rPr>
          <w:rFonts w:asciiTheme="minorHAnsi" w:hAnsiTheme="minorHAnsi" w:cstheme="minorHAnsi"/>
          <w:szCs w:val="22"/>
        </w:rPr>
        <w:t>Names of employees and board members included in the group.</w:t>
      </w:r>
    </w:p>
    <w:p w14:paraId="6833BBAE" w14:textId="77777777" w:rsidR="0016001A" w:rsidRPr="00A9303D" w:rsidRDefault="0016001A" w:rsidP="0016001A">
      <w:pPr>
        <w:rPr>
          <w:rFonts w:asciiTheme="minorHAnsi" w:hAnsiTheme="minorHAnsi" w:cstheme="minorHAnsi"/>
          <w:szCs w:val="22"/>
        </w:rPr>
      </w:pPr>
    </w:p>
    <w:p w14:paraId="23B3F9CC" w14:textId="77777777" w:rsidR="0016001A" w:rsidRPr="00A9303D" w:rsidRDefault="0016001A" w:rsidP="0016001A">
      <w:pPr>
        <w:rPr>
          <w:rFonts w:asciiTheme="minorHAnsi" w:hAnsiTheme="minorHAnsi" w:cstheme="minorHAnsi"/>
          <w:szCs w:val="22"/>
        </w:rPr>
      </w:pPr>
    </w:p>
    <w:p w14:paraId="4A82DD0D" w14:textId="77777777" w:rsidR="0016001A" w:rsidRPr="00A9303D" w:rsidRDefault="0016001A" w:rsidP="0016001A">
      <w:pPr>
        <w:pStyle w:val="ListParagraph"/>
        <w:ind w:left="576"/>
        <w:jc w:val="center"/>
        <w:rPr>
          <w:rFonts w:asciiTheme="minorHAnsi" w:hAnsiTheme="minorHAnsi" w:cstheme="minorHAnsi"/>
          <w:b/>
          <w:szCs w:val="22"/>
        </w:rPr>
      </w:pPr>
      <w:r w:rsidRPr="00A9303D">
        <w:rPr>
          <w:rFonts w:asciiTheme="minorHAnsi" w:hAnsiTheme="minorHAnsi" w:cstheme="minorHAnsi"/>
          <w:b/>
          <w:szCs w:val="22"/>
        </w:rPr>
        <w:t>Prohibited Activities for Meals; Refreshments; Catering</w:t>
      </w:r>
    </w:p>
    <w:p w14:paraId="196722AD" w14:textId="77777777" w:rsidR="0016001A" w:rsidRPr="00A9303D" w:rsidRDefault="0016001A" w:rsidP="0016001A">
      <w:pPr>
        <w:rPr>
          <w:rFonts w:asciiTheme="minorHAnsi" w:hAnsiTheme="minorHAnsi" w:cstheme="minorHAnsi"/>
          <w:b/>
          <w:szCs w:val="22"/>
        </w:rPr>
      </w:pPr>
    </w:p>
    <w:p w14:paraId="24AA105B" w14:textId="77777777" w:rsidR="0016001A" w:rsidRPr="00A9303D" w:rsidRDefault="0016001A" w:rsidP="008A2867">
      <w:pPr>
        <w:numPr>
          <w:ilvl w:val="0"/>
          <w:numId w:val="29"/>
        </w:numPr>
        <w:rPr>
          <w:rFonts w:asciiTheme="minorHAnsi" w:hAnsiTheme="minorHAnsi" w:cstheme="minorHAnsi"/>
          <w:b/>
          <w:szCs w:val="22"/>
        </w:rPr>
      </w:pPr>
      <w:r w:rsidRPr="00A9303D">
        <w:rPr>
          <w:rFonts w:asciiTheme="minorHAnsi" w:hAnsiTheme="minorHAnsi" w:cstheme="minorHAnsi"/>
          <w:b/>
          <w:szCs w:val="22"/>
        </w:rPr>
        <w:t>Athletic Activities—Feeding Guests</w:t>
      </w:r>
    </w:p>
    <w:p w14:paraId="2B422DCE" w14:textId="6D17018F"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 xml:space="preserve">Light meals and refreshments served to </w:t>
      </w:r>
      <w:r w:rsidRPr="00A9303D">
        <w:rPr>
          <w:rFonts w:asciiTheme="minorHAnsi" w:hAnsiTheme="minorHAnsi" w:cstheme="minorHAnsi"/>
          <w:b/>
          <w:i/>
          <w:szCs w:val="22"/>
        </w:rPr>
        <w:t>guests</w:t>
      </w:r>
      <w:r w:rsidRPr="00A9303D">
        <w:rPr>
          <w:rFonts w:asciiTheme="minorHAnsi" w:hAnsiTheme="minorHAnsi" w:cstheme="minorHAnsi"/>
          <w:szCs w:val="22"/>
        </w:rPr>
        <w:t xml:space="preserve"> at any athletic event, game</w:t>
      </w:r>
      <w:r w:rsidR="004B518C" w:rsidRPr="00A9303D">
        <w:rPr>
          <w:rFonts w:asciiTheme="minorHAnsi" w:hAnsiTheme="minorHAnsi" w:cstheme="minorHAnsi"/>
          <w:szCs w:val="22"/>
        </w:rPr>
        <w:t>,</w:t>
      </w:r>
      <w:r w:rsidRPr="00A9303D">
        <w:rPr>
          <w:rFonts w:asciiTheme="minorHAnsi" w:hAnsiTheme="minorHAnsi" w:cstheme="minorHAnsi"/>
          <w:szCs w:val="22"/>
        </w:rPr>
        <w:t xml:space="preserve"> or contest are not permitted.</w:t>
      </w:r>
    </w:p>
    <w:p w14:paraId="24E3FAE6" w14:textId="77777777" w:rsidR="0016001A" w:rsidRPr="00A9303D" w:rsidRDefault="0016001A" w:rsidP="0016001A">
      <w:pPr>
        <w:rPr>
          <w:rFonts w:asciiTheme="minorHAnsi" w:hAnsiTheme="minorHAnsi" w:cstheme="minorHAnsi"/>
          <w:sz w:val="16"/>
          <w:szCs w:val="16"/>
        </w:rPr>
      </w:pPr>
    </w:p>
    <w:p w14:paraId="591D12D5" w14:textId="77777777" w:rsidR="0016001A" w:rsidRPr="00A9303D" w:rsidRDefault="0016001A" w:rsidP="008A2867">
      <w:pPr>
        <w:numPr>
          <w:ilvl w:val="0"/>
          <w:numId w:val="29"/>
        </w:numPr>
        <w:rPr>
          <w:rFonts w:asciiTheme="minorHAnsi" w:hAnsiTheme="minorHAnsi" w:cstheme="minorHAnsi"/>
          <w:szCs w:val="22"/>
        </w:rPr>
      </w:pPr>
      <w:r w:rsidRPr="00A9303D">
        <w:rPr>
          <w:rFonts w:asciiTheme="minorHAnsi" w:hAnsiTheme="minorHAnsi" w:cstheme="minorHAnsi"/>
          <w:b/>
          <w:szCs w:val="22"/>
        </w:rPr>
        <w:t>Staff and Employees of the School District</w:t>
      </w:r>
    </w:p>
    <w:p w14:paraId="4B6867F2" w14:textId="77777777"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 xml:space="preserve">Light meals and refreshments are not permitted for employees and staff of a school district unless the staff member or employee is essential to </w:t>
      </w:r>
      <w:r w:rsidRPr="00A9303D">
        <w:rPr>
          <w:rFonts w:asciiTheme="minorHAnsi" w:hAnsiTheme="minorHAnsi" w:cstheme="minorHAnsi"/>
          <w:b/>
          <w:i/>
          <w:szCs w:val="22"/>
        </w:rPr>
        <w:t>a student activity</w:t>
      </w:r>
      <w:r w:rsidRPr="00A9303D">
        <w:rPr>
          <w:rFonts w:asciiTheme="minorHAnsi" w:hAnsiTheme="minorHAnsi" w:cstheme="minorHAnsi"/>
          <w:szCs w:val="22"/>
        </w:rPr>
        <w:t xml:space="preserve"> where light meals or refreshments are being served. N.J.A.C. 6A:23A-7.12 (d); 6A:23A-5.8 (b) (4)</w:t>
      </w:r>
    </w:p>
    <w:p w14:paraId="7F687E56" w14:textId="77777777" w:rsidR="0016001A" w:rsidRPr="00A9303D" w:rsidRDefault="0016001A" w:rsidP="0016001A">
      <w:pPr>
        <w:ind w:left="810"/>
        <w:rPr>
          <w:rFonts w:asciiTheme="minorHAnsi" w:hAnsiTheme="minorHAnsi" w:cstheme="minorHAnsi"/>
          <w:sz w:val="16"/>
          <w:szCs w:val="16"/>
        </w:rPr>
      </w:pPr>
    </w:p>
    <w:p w14:paraId="66C397C2" w14:textId="77777777" w:rsidR="0016001A" w:rsidRPr="00A9303D" w:rsidRDefault="0016001A" w:rsidP="008A2867">
      <w:pPr>
        <w:numPr>
          <w:ilvl w:val="0"/>
          <w:numId w:val="29"/>
        </w:numPr>
        <w:rPr>
          <w:rFonts w:asciiTheme="minorHAnsi" w:hAnsiTheme="minorHAnsi" w:cstheme="minorHAnsi"/>
          <w:szCs w:val="22"/>
        </w:rPr>
      </w:pPr>
      <w:r w:rsidRPr="00A9303D">
        <w:rPr>
          <w:rFonts w:asciiTheme="minorHAnsi" w:hAnsiTheme="minorHAnsi" w:cstheme="minorHAnsi"/>
          <w:b/>
          <w:szCs w:val="22"/>
        </w:rPr>
        <w:t>Honoring Employees</w:t>
      </w:r>
    </w:p>
    <w:p w14:paraId="78A1EAAE" w14:textId="26A3B786"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Receptions, dinners</w:t>
      </w:r>
      <w:r w:rsidR="004B518C" w:rsidRPr="00A9303D">
        <w:rPr>
          <w:rFonts w:asciiTheme="minorHAnsi" w:hAnsiTheme="minorHAnsi" w:cstheme="minorHAnsi"/>
          <w:szCs w:val="22"/>
        </w:rPr>
        <w:t>,</w:t>
      </w:r>
      <w:r w:rsidRPr="00A9303D">
        <w:rPr>
          <w:rFonts w:asciiTheme="minorHAnsi" w:hAnsiTheme="minorHAnsi" w:cstheme="minorHAnsi"/>
          <w:szCs w:val="22"/>
        </w:rPr>
        <w:t xml:space="preserve"> or other social functions held for or honoring any employee or group of employees are not permitted when public funds are being used.</w:t>
      </w:r>
    </w:p>
    <w:p w14:paraId="76B5030E" w14:textId="77777777" w:rsidR="0016001A" w:rsidRPr="00A9303D" w:rsidRDefault="0016001A" w:rsidP="0016001A">
      <w:pPr>
        <w:ind w:left="810"/>
        <w:rPr>
          <w:rFonts w:asciiTheme="minorHAnsi" w:hAnsiTheme="minorHAnsi" w:cstheme="minorHAnsi"/>
          <w:szCs w:val="22"/>
        </w:rPr>
      </w:pPr>
      <w:r w:rsidRPr="00A9303D">
        <w:rPr>
          <w:rFonts w:asciiTheme="minorHAnsi" w:hAnsiTheme="minorHAnsi" w:cstheme="minorHAnsi"/>
          <w:szCs w:val="22"/>
        </w:rPr>
        <w:t>Please note: the use of public funds (purchase order) for the purchase of employee recognition awards is permitted. For example—Retirement Plaques!</w:t>
      </w:r>
    </w:p>
    <w:p w14:paraId="19431504" w14:textId="77777777" w:rsidR="0016001A" w:rsidRPr="00A9303D" w:rsidRDefault="0016001A" w:rsidP="0016001A">
      <w:pPr>
        <w:rPr>
          <w:rFonts w:asciiTheme="minorHAnsi" w:hAnsiTheme="minorHAnsi" w:cstheme="minorHAnsi"/>
        </w:rPr>
      </w:pPr>
    </w:p>
    <w:p w14:paraId="3D8A07B4"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735668A4"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54F95D21"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7D769712"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498E96CF"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7E3C540B"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6B7129D2" w14:textId="77777777" w:rsidR="003E2503" w:rsidRPr="00A9303D" w:rsidRDefault="003E2503" w:rsidP="003E2503">
      <w:pPr>
        <w:pStyle w:val="ListParagraph"/>
        <w:spacing w:line="360" w:lineRule="auto"/>
        <w:ind w:left="360"/>
        <w:rPr>
          <w:rFonts w:asciiTheme="minorHAnsi" w:hAnsiTheme="minorHAnsi" w:cstheme="minorHAnsi"/>
          <w:b/>
          <w:u w:val="single"/>
        </w:rPr>
      </w:pPr>
    </w:p>
    <w:p w14:paraId="6F5E58FE" w14:textId="77777777" w:rsidR="00CF0A56" w:rsidRPr="00A9303D" w:rsidRDefault="00CF0A56" w:rsidP="00CF0A56">
      <w:pPr>
        <w:pStyle w:val="ListParagraph"/>
        <w:spacing w:line="360" w:lineRule="auto"/>
        <w:ind w:left="2520" w:firstLine="360"/>
        <w:rPr>
          <w:rFonts w:asciiTheme="minorHAnsi" w:hAnsiTheme="minorHAnsi" w:cstheme="minorHAnsi"/>
          <w:b/>
          <w:sz w:val="28"/>
          <w:szCs w:val="28"/>
        </w:rPr>
      </w:pPr>
      <w:r w:rsidRPr="00A9303D">
        <w:rPr>
          <w:rFonts w:asciiTheme="minorHAnsi" w:hAnsiTheme="minorHAnsi" w:cstheme="minorHAnsi"/>
          <w:b/>
          <w:sz w:val="28"/>
          <w:szCs w:val="28"/>
        </w:rPr>
        <w:lastRenderedPageBreak/>
        <w:t>Textbooks; Approval and Purchase</w:t>
      </w:r>
    </w:p>
    <w:p w14:paraId="11890448"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Approval of Textbooks</w:t>
      </w:r>
    </w:p>
    <w:p w14:paraId="5076094F"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In accordance with state law (N.J.S.A. 18A:34-1), all textbooks must be approved by the Board of Education prior to their use in the educational program.  Purchasing textbooks that have not been approved by the Board of Education is a violation of state law.  The District has set up procedures to have textbooks approved by the Board of Education.</w:t>
      </w:r>
    </w:p>
    <w:p w14:paraId="5B4FFCA8" w14:textId="77777777" w:rsidR="00CF0A56" w:rsidRPr="00A9303D" w:rsidRDefault="00CF0A56" w:rsidP="00CF0A56">
      <w:pPr>
        <w:pStyle w:val="NoSpacing"/>
        <w:rPr>
          <w:rFonts w:asciiTheme="minorHAnsi" w:hAnsiTheme="minorHAnsi" w:cstheme="minorHAnsi"/>
        </w:rPr>
      </w:pPr>
    </w:p>
    <w:p w14:paraId="269C9485"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Purchase of Textbooks and District Review</w:t>
      </w:r>
    </w:p>
    <w:p w14:paraId="5FFA83D6"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New Jersey Administrative Code 6A:23A-9.3 (c) (12) requires the purchase of textbooks to meet one of the following conditions:</w:t>
      </w:r>
    </w:p>
    <w:p w14:paraId="28A09A8F" w14:textId="77777777" w:rsidR="00CF0A56" w:rsidRPr="00A9303D" w:rsidRDefault="00CF0A56" w:rsidP="00CF0A56">
      <w:pPr>
        <w:pStyle w:val="NoSpacing"/>
        <w:rPr>
          <w:rFonts w:asciiTheme="minorHAnsi" w:hAnsiTheme="minorHAnsi" w:cstheme="minorHAnsi"/>
        </w:rPr>
      </w:pPr>
    </w:p>
    <w:p w14:paraId="3456366B" w14:textId="77777777" w:rsidR="00CF0A56" w:rsidRPr="00A9303D" w:rsidRDefault="00CF0A56" w:rsidP="008A2867">
      <w:pPr>
        <w:pStyle w:val="NoSpacing"/>
        <w:numPr>
          <w:ilvl w:val="0"/>
          <w:numId w:val="69"/>
        </w:numPr>
        <w:rPr>
          <w:rFonts w:asciiTheme="minorHAnsi" w:hAnsiTheme="minorHAnsi" w:cstheme="minorHAnsi"/>
        </w:rPr>
      </w:pPr>
      <w:r w:rsidRPr="00A9303D">
        <w:rPr>
          <w:rFonts w:asciiTheme="minorHAnsi" w:hAnsiTheme="minorHAnsi" w:cstheme="minorHAnsi"/>
        </w:rPr>
        <w:t>The purchase is in accordance with a textbook replacement plan;</w:t>
      </w:r>
    </w:p>
    <w:p w14:paraId="6A7271DF" w14:textId="77777777" w:rsidR="00CF0A56" w:rsidRPr="00A9303D" w:rsidRDefault="00CF0A56" w:rsidP="008A2867">
      <w:pPr>
        <w:pStyle w:val="NoSpacing"/>
        <w:numPr>
          <w:ilvl w:val="0"/>
          <w:numId w:val="69"/>
        </w:numPr>
        <w:rPr>
          <w:rFonts w:asciiTheme="minorHAnsi" w:hAnsiTheme="minorHAnsi" w:cstheme="minorHAnsi"/>
        </w:rPr>
      </w:pPr>
      <w:r w:rsidRPr="00A9303D">
        <w:rPr>
          <w:rFonts w:asciiTheme="minorHAnsi" w:hAnsiTheme="minorHAnsi" w:cstheme="minorHAnsi"/>
        </w:rPr>
        <w:t>Textbooks have been identified as stolen or destroyed; or</w:t>
      </w:r>
    </w:p>
    <w:p w14:paraId="43877165" w14:textId="77777777" w:rsidR="00CF0A56" w:rsidRPr="00A9303D" w:rsidRDefault="00CF0A56" w:rsidP="008A2867">
      <w:pPr>
        <w:pStyle w:val="NoSpacing"/>
        <w:numPr>
          <w:ilvl w:val="0"/>
          <w:numId w:val="69"/>
        </w:numPr>
        <w:rPr>
          <w:rFonts w:asciiTheme="minorHAnsi" w:hAnsiTheme="minorHAnsi" w:cstheme="minorHAnsi"/>
        </w:rPr>
      </w:pPr>
      <w:r w:rsidRPr="00A9303D">
        <w:rPr>
          <w:rFonts w:asciiTheme="minorHAnsi" w:hAnsiTheme="minorHAnsi" w:cstheme="minorHAnsi"/>
        </w:rPr>
        <w:t>A change in curriculum or new edition requires a new textbook.</w:t>
      </w:r>
    </w:p>
    <w:p w14:paraId="3E16136C" w14:textId="77777777" w:rsidR="00CF0A56" w:rsidRPr="00A9303D" w:rsidRDefault="00CF0A56" w:rsidP="00CF0A56">
      <w:pPr>
        <w:pStyle w:val="NoSpacing"/>
        <w:rPr>
          <w:rFonts w:asciiTheme="minorHAnsi" w:hAnsiTheme="minorHAnsi" w:cstheme="minorHAnsi"/>
        </w:rPr>
      </w:pPr>
    </w:p>
    <w:p w14:paraId="6FF3E701"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It is important that all purchase orders for textbooks withstand any state or district audit review.  The following documentation shall be attached to each purchase order for textbooks:</w:t>
      </w:r>
    </w:p>
    <w:p w14:paraId="7AF20A38" w14:textId="77777777" w:rsidR="00CF0A56" w:rsidRPr="00A9303D" w:rsidRDefault="00CF0A56" w:rsidP="00CF0A56">
      <w:pPr>
        <w:pStyle w:val="NoSpacing"/>
        <w:rPr>
          <w:rFonts w:asciiTheme="minorHAnsi" w:hAnsiTheme="minorHAnsi" w:cstheme="minorHAnsi"/>
        </w:rPr>
      </w:pPr>
    </w:p>
    <w:p w14:paraId="327F0619"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Textbook Order Rationale Form (See Appendix)</w:t>
      </w:r>
    </w:p>
    <w:p w14:paraId="4E19BB62" w14:textId="7E275973"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 xml:space="preserve">This form which must be completed and attached to the front of the purchase order requires the administrator or supervisor to explain the reason for the purchase and provide documentation </w:t>
      </w:r>
      <w:r w:rsidR="00D5742B" w:rsidRPr="00A9303D">
        <w:rPr>
          <w:rFonts w:asciiTheme="minorHAnsi" w:hAnsiTheme="minorHAnsi" w:cstheme="minorHAnsi"/>
        </w:rPr>
        <w:t xml:space="preserve">that </w:t>
      </w:r>
      <w:r w:rsidRPr="00A9303D">
        <w:rPr>
          <w:rFonts w:asciiTheme="minorHAnsi" w:hAnsiTheme="minorHAnsi" w:cstheme="minorHAnsi"/>
        </w:rPr>
        <w:t>the textbook was pre-approved.</w:t>
      </w:r>
    </w:p>
    <w:p w14:paraId="4C367152" w14:textId="77777777" w:rsidR="00CF0A56" w:rsidRPr="00A9303D" w:rsidRDefault="00CF0A56" w:rsidP="00CF0A56">
      <w:pPr>
        <w:pStyle w:val="NoSpacing"/>
        <w:rPr>
          <w:rFonts w:asciiTheme="minorHAnsi" w:hAnsiTheme="minorHAnsi" w:cstheme="minorHAnsi"/>
        </w:rPr>
      </w:pPr>
    </w:p>
    <w:p w14:paraId="5FA64502"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Budget Accounts</w:t>
      </w:r>
    </w:p>
    <w:p w14:paraId="08B23EFD"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As always, only textbooks may be purchased from the “640” object code.  All other books and reading material must be purchased from the “600” or “610” series accounts.</w:t>
      </w:r>
    </w:p>
    <w:p w14:paraId="39271A8C" w14:textId="77777777" w:rsidR="00CF0A56" w:rsidRPr="00A9303D" w:rsidRDefault="00CF0A56" w:rsidP="00CF0A56">
      <w:pPr>
        <w:pStyle w:val="NoSpacing"/>
        <w:rPr>
          <w:rFonts w:asciiTheme="minorHAnsi" w:hAnsiTheme="minorHAnsi" w:cstheme="minorHAnsi"/>
        </w:rPr>
      </w:pPr>
    </w:p>
    <w:p w14:paraId="2C322DE6" w14:textId="77777777" w:rsidR="00CF0A56" w:rsidRPr="00A9303D" w:rsidRDefault="00CF0A56" w:rsidP="00CF0A56">
      <w:pPr>
        <w:pStyle w:val="NoSpacing"/>
        <w:rPr>
          <w:rFonts w:asciiTheme="minorHAnsi" w:hAnsiTheme="minorHAnsi" w:cstheme="minorHAnsi"/>
        </w:rPr>
      </w:pPr>
    </w:p>
    <w:p w14:paraId="1C179D82" w14:textId="77777777" w:rsidR="00CF0A56" w:rsidRPr="00A9303D" w:rsidRDefault="00CF0A56" w:rsidP="00CF0A56">
      <w:pPr>
        <w:pStyle w:val="NoSpacing"/>
        <w:jc w:val="center"/>
        <w:rPr>
          <w:rFonts w:asciiTheme="minorHAnsi" w:hAnsiTheme="minorHAnsi" w:cstheme="minorHAnsi"/>
          <w:b/>
        </w:rPr>
      </w:pPr>
      <w:r w:rsidRPr="00A9303D">
        <w:rPr>
          <w:rFonts w:asciiTheme="minorHAnsi" w:hAnsiTheme="minorHAnsi" w:cstheme="minorHAnsi"/>
          <w:b/>
        </w:rPr>
        <w:t>Ordering Books; Recommended Purchasing Procedures</w:t>
      </w:r>
    </w:p>
    <w:p w14:paraId="51024C9B" w14:textId="77777777" w:rsidR="00CF0A56" w:rsidRPr="00A9303D" w:rsidRDefault="00CF0A56" w:rsidP="00CF0A56">
      <w:pPr>
        <w:pStyle w:val="NoSpacing"/>
        <w:rPr>
          <w:rFonts w:asciiTheme="minorHAnsi" w:hAnsiTheme="minorHAnsi" w:cstheme="minorHAnsi"/>
        </w:rPr>
      </w:pPr>
    </w:p>
    <w:p w14:paraId="6041C1FB"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Purchase Orders Processed—Once a Month</w:t>
      </w:r>
    </w:p>
    <w:p w14:paraId="55BB94B2" w14:textId="5CCFD1AC"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 xml:space="preserve">The </w:t>
      </w:r>
      <w:r w:rsidR="00C13693">
        <w:rPr>
          <w:rFonts w:asciiTheme="minorHAnsi" w:hAnsiTheme="minorHAnsi" w:cstheme="minorHAnsi"/>
        </w:rPr>
        <w:t>Business Office</w:t>
      </w:r>
      <w:r w:rsidRPr="00A9303D">
        <w:rPr>
          <w:rFonts w:asciiTheme="minorHAnsi" w:hAnsiTheme="minorHAnsi" w:cstheme="minorHAnsi"/>
        </w:rPr>
        <w:t xml:space="preserve">, to ensure compliance with Public School Contracts Law and board policy, will now process all purchase orders for books and workbooks that require </w:t>
      </w:r>
      <w:r w:rsidR="00D5742B" w:rsidRPr="00A9303D">
        <w:rPr>
          <w:rFonts w:asciiTheme="minorHAnsi" w:hAnsiTheme="minorHAnsi" w:cstheme="minorHAnsi"/>
        </w:rPr>
        <w:t xml:space="preserve">a </w:t>
      </w:r>
      <w:r w:rsidRPr="00A9303D">
        <w:rPr>
          <w:rFonts w:asciiTheme="minorHAnsi" w:hAnsiTheme="minorHAnsi" w:cstheme="minorHAnsi"/>
        </w:rPr>
        <w:t>board of education approval, once a month.</w:t>
      </w:r>
    </w:p>
    <w:p w14:paraId="18445AB1" w14:textId="77777777" w:rsidR="00CF0A56" w:rsidRPr="00A9303D" w:rsidRDefault="00CF0A56" w:rsidP="00CF0A56">
      <w:pPr>
        <w:pStyle w:val="NoSpacing"/>
        <w:rPr>
          <w:rFonts w:asciiTheme="minorHAnsi" w:hAnsiTheme="minorHAnsi" w:cstheme="minorHAnsi"/>
        </w:rPr>
      </w:pPr>
    </w:p>
    <w:p w14:paraId="1157EC9B" w14:textId="45C5A8F3"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 xml:space="preserve">The </w:t>
      </w:r>
      <w:r w:rsidR="00C13693">
        <w:rPr>
          <w:rFonts w:asciiTheme="minorHAnsi" w:hAnsiTheme="minorHAnsi" w:cstheme="minorHAnsi"/>
        </w:rPr>
        <w:t>Business Office</w:t>
      </w:r>
      <w:r w:rsidRPr="00A9303D">
        <w:rPr>
          <w:rFonts w:asciiTheme="minorHAnsi" w:hAnsiTheme="minorHAnsi" w:cstheme="minorHAnsi"/>
        </w:rPr>
        <w:t xml:space="preserve"> will hold all purchase orders for books and workbooks to determine whether the total cost of the purchase orders exceed</w:t>
      </w:r>
      <w:r w:rsidR="003A5BD9" w:rsidRPr="00A9303D">
        <w:rPr>
          <w:rFonts w:asciiTheme="minorHAnsi" w:hAnsiTheme="minorHAnsi" w:cstheme="minorHAnsi"/>
        </w:rPr>
        <w:t>s</w:t>
      </w:r>
      <w:r w:rsidRPr="00A9303D">
        <w:rPr>
          <w:rFonts w:asciiTheme="minorHAnsi" w:hAnsiTheme="minorHAnsi" w:cstheme="minorHAnsi"/>
        </w:rPr>
        <w:t xml:space="preserve"> the bid threshold. If the total cost of the purchase orders exceeds the bid threshold then the </w:t>
      </w:r>
      <w:r w:rsidR="00C13693">
        <w:rPr>
          <w:rFonts w:asciiTheme="minorHAnsi" w:hAnsiTheme="minorHAnsi" w:cstheme="minorHAnsi"/>
        </w:rPr>
        <w:t>Business Office</w:t>
      </w:r>
      <w:r w:rsidRPr="00A9303D">
        <w:rPr>
          <w:rFonts w:asciiTheme="minorHAnsi" w:hAnsiTheme="minorHAnsi" w:cstheme="minorHAnsi"/>
        </w:rPr>
        <w:t xml:space="preserve"> will prepare the appropriate board resolution.  After the board of education adopts the resolution to purchase the books/workbooks, the purchase orders will be signed and processed if all the documents required are on file.</w:t>
      </w:r>
    </w:p>
    <w:p w14:paraId="751CA18A"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ab/>
      </w:r>
    </w:p>
    <w:p w14:paraId="666E23EA" w14:textId="77777777" w:rsidR="00CF0A56" w:rsidRPr="00A9303D" w:rsidRDefault="00CF0A56" w:rsidP="00CF0A56">
      <w:pPr>
        <w:pStyle w:val="NoSpacing"/>
        <w:rPr>
          <w:rFonts w:asciiTheme="minorHAnsi" w:hAnsiTheme="minorHAnsi" w:cstheme="minorHAnsi"/>
        </w:rPr>
      </w:pPr>
    </w:p>
    <w:p w14:paraId="2A64C0B8" w14:textId="77777777" w:rsidR="00CF0A56" w:rsidRPr="00A9303D" w:rsidRDefault="00CF0A56" w:rsidP="00CF0A56">
      <w:pPr>
        <w:pStyle w:val="NoSpacing"/>
        <w:rPr>
          <w:rFonts w:asciiTheme="minorHAnsi" w:hAnsiTheme="minorHAnsi" w:cstheme="minorHAnsi"/>
        </w:rPr>
      </w:pPr>
    </w:p>
    <w:p w14:paraId="76421E38" w14:textId="77777777" w:rsidR="00CF0A56" w:rsidRPr="00A9303D" w:rsidRDefault="00CF0A56" w:rsidP="00CF0A56">
      <w:pPr>
        <w:pStyle w:val="NoSpacing"/>
        <w:rPr>
          <w:rFonts w:asciiTheme="minorHAnsi" w:hAnsiTheme="minorHAnsi" w:cstheme="minorHAnsi"/>
        </w:rPr>
      </w:pPr>
    </w:p>
    <w:p w14:paraId="618E4034"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lastRenderedPageBreak/>
        <w:t xml:space="preserve">Purchases </w:t>
      </w:r>
      <w:r w:rsidR="004132EF" w:rsidRPr="00A9303D">
        <w:rPr>
          <w:rFonts w:asciiTheme="minorHAnsi" w:hAnsiTheme="minorHAnsi" w:cstheme="minorHAnsi"/>
          <w:b/>
        </w:rPr>
        <w:t>must</w:t>
      </w:r>
      <w:r w:rsidRPr="00A9303D">
        <w:rPr>
          <w:rFonts w:asciiTheme="minorHAnsi" w:hAnsiTheme="minorHAnsi" w:cstheme="minorHAnsi"/>
          <w:b/>
        </w:rPr>
        <w:t xml:space="preserve"> be Planned</w:t>
      </w:r>
    </w:p>
    <w:p w14:paraId="29420074" w14:textId="71C44ACC"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All schools/offices buying books and workbooks must now plan appropriately</w:t>
      </w:r>
      <w:r w:rsidR="00962779" w:rsidRPr="00A9303D">
        <w:rPr>
          <w:rFonts w:asciiTheme="minorHAnsi" w:hAnsiTheme="minorHAnsi" w:cstheme="minorHAnsi"/>
        </w:rPr>
        <w:t>. Administrators,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are to direct teachers and staff members to have all purchase orders ready before the deadline otherwise they will have to wait for the next board of education meeting.</w:t>
      </w:r>
    </w:p>
    <w:p w14:paraId="64183BC1" w14:textId="77777777" w:rsidR="00CF0A56" w:rsidRPr="00A9303D" w:rsidRDefault="00CF0A56" w:rsidP="00CF0A56">
      <w:pPr>
        <w:pStyle w:val="NoSpacing"/>
        <w:rPr>
          <w:rFonts w:asciiTheme="minorHAnsi" w:hAnsiTheme="minorHAnsi" w:cstheme="minorHAnsi"/>
        </w:rPr>
      </w:pPr>
    </w:p>
    <w:p w14:paraId="10B93E3F"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Online Pricing or Price Quotations</w:t>
      </w:r>
      <w:r w:rsidRPr="00A9303D">
        <w:rPr>
          <w:rFonts w:asciiTheme="minorHAnsi" w:hAnsiTheme="minorHAnsi" w:cstheme="minorHAnsi"/>
          <w:b/>
        </w:rPr>
        <w:tab/>
      </w:r>
      <w:r w:rsidRPr="00A9303D">
        <w:rPr>
          <w:rFonts w:asciiTheme="minorHAnsi" w:hAnsiTheme="minorHAnsi" w:cstheme="minorHAnsi"/>
          <w:b/>
        </w:rPr>
        <w:tab/>
      </w:r>
    </w:p>
    <w:p w14:paraId="2D95B647"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School principals are to ensure that purchase orders for books and workbooks be prepared with pricing that was obtained through the book company representative or by using online pricing.</w:t>
      </w:r>
    </w:p>
    <w:p w14:paraId="637E8EE4" w14:textId="77777777" w:rsidR="00CF0A56" w:rsidRPr="00A9303D" w:rsidRDefault="00CF0A56" w:rsidP="00CF0A56">
      <w:pPr>
        <w:pStyle w:val="NoSpacing"/>
        <w:rPr>
          <w:rFonts w:asciiTheme="minorHAnsi" w:hAnsiTheme="minorHAnsi" w:cstheme="minorHAnsi"/>
        </w:rPr>
      </w:pPr>
    </w:p>
    <w:p w14:paraId="093CBD83" w14:textId="77777777" w:rsidR="00CF0A56" w:rsidRPr="00A9303D" w:rsidRDefault="00CF0A56" w:rsidP="00CF0A56">
      <w:pPr>
        <w:pStyle w:val="NoSpacing"/>
        <w:rPr>
          <w:rFonts w:asciiTheme="minorHAnsi" w:hAnsiTheme="minorHAnsi" w:cstheme="minorHAnsi"/>
          <w:b/>
        </w:rPr>
      </w:pPr>
      <w:r w:rsidRPr="00A9303D">
        <w:rPr>
          <w:rFonts w:asciiTheme="minorHAnsi" w:hAnsiTheme="minorHAnsi" w:cstheme="minorHAnsi"/>
          <w:b/>
        </w:rPr>
        <w:t>Purchase Order Review – Online Pricing or Price Quotations</w:t>
      </w:r>
    </w:p>
    <w:p w14:paraId="7A3F07A7" w14:textId="5B6A13FF"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 xml:space="preserve">Each purchase order for the purchase of books and workbooks will be reviewed by the </w:t>
      </w:r>
      <w:r w:rsidR="00C13693">
        <w:rPr>
          <w:rFonts w:asciiTheme="minorHAnsi" w:hAnsiTheme="minorHAnsi" w:cstheme="minorHAnsi"/>
        </w:rPr>
        <w:t>Business Office</w:t>
      </w:r>
      <w:r w:rsidRPr="00A9303D">
        <w:rPr>
          <w:rFonts w:asciiTheme="minorHAnsi" w:hAnsiTheme="minorHAnsi" w:cstheme="minorHAnsi"/>
        </w:rPr>
        <w:t>.  It is expected that attached to the purchase order will be either:</w:t>
      </w:r>
    </w:p>
    <w:p w14:paraId="5F15934B" w14:textId="77777777" w:rsidR="00CF0A56" w:rsidRPr="00A9303D" w:rsidRDefault="00CF0A56" w:rsidP="00CF0A56">
      <w:pPr>
        <w:pStyle w:val="NoSpacing"/>
        <w:rPr>
          <w:rFonts w:asciiTheme="minorHAnsi" w:hAnsiTheme="minorHAnsi" w:cstheme="minorHAnsi"/>
        </w:rPr>
      </w:pPr>
    </w:p>
    <w:p w14:paraId="59C08760" w14:textId="77777777" w:rsidR="00CF0A56" w:rsidRPr="00A9303D" w:rsidRDefault="00CF0A56" w:rsidP="008A2867">
      <w:pPr>
        <w:pStyle w:val="NoSpacing"/>
        <w:numPr>
          <w:ilvl w:val="0"/>
          <w:numId w:val="70"/>
        </w:numPr>
        <w:rPr>
          <w:rFonts w:asciiTheme="minorHAnsi" w:hAnsiTheme="minorHAnsi" w:cstheme="minorHAnsi"/>
        </w:rPr>
      </w:pPr>
      <w:r w:rsidRPr="00A9303D">
        <w:rPr>
          <w:rFonts w:asciiTheme="minorHAnsi" w:hAnsiTheme="minorHAnsi" w:cstheme="minorHAnsi"/>
        </w:rPr>
        <w:t>Copies of the price quotation received from the sales representative; or</w:t>
      </w:r>
    </w:p>
    <w:p w14:paraId="4A1653A1" w14:textId="77777777" w:rsidR="00CF0A56" w:rsidRPr="00A9303D" w:rsidRDefault="00CF0A56" w:rsidP="008A2867">
      <w:pPr>
        <w:pStyle w:val="NoSpacing"/>
        <w:numPr>
          <w:ilvl w:val="0"/>
          <w:numId w:val="70"/>
        </w:numPr>
        <w:rPr>
          <w:rFonts w:asciiTheme="minorHAnsi" w:hAnsiTheme="minorHAnsi" w:cstheme="minorHAnsi"/>
        </w:rPr>
      </w:pPr>
      <w:r w:rsidRPr="00A9303D">
        <w:rPr>
          <w:rFonts w:asciiTheme="minorHAnsi" w:hAnsiTheme="minorHAnsi" w:cstheme="minorHAnsi"/>
        </w:rPr>
        <w:t xml:space="preserve">Copies of the online pricing </w:t>
      </w:r>
      <w:r w:rsidR="00E400E8" w:rsidRPr="00A9303D">
        <w:rPr>
          <w:rFonts w:asciiTheme="minorHAnsi" w:hAnsiTheme="minorHAnsi" w:cstheme="minorHAnsi"/>
        </w:rPr>
        <w:t xml:space="preserve">were </w:t>
      </w:r>
      <w:r w:rsidRPr="00A9303D">
        <w:rPr>
          <w:rFonts w:asciiTheme="minorHAnsi" w:hAnsiTheme="minorHAnsi" w:cstheme="minorHAnsi"/>
        </w:rPr>
        <w:t>obtained from the company’s website.</w:t>
      </w:r>
    </w:p>
    <w:p w14:paraId="55931497" w14:textId="77777777" w:rsidR="00CF0A56" w:rsidRPr="00A9303D" w:rsidRDefault="00CF0A56" w:rsidP="008A2867">
      <w:pPr>
        <w:pStyle w:val="NoSpacing"/>
        <w:numPr>
          <w:ilvl w:val="0"/>
          <w:numId w:val="70"/>
        </w:numPr>
        <w:rPr>
          <w:rFonts w:asciiTheme="minorHAnsi" w:hAnsiTheme="minorHAnsi" w:cstheme="minorHAnsi"/>
        </w:rPr>
      </w:pPr>
      <w:r w:rsidRPr="00A9303D">
        <w:rPr>
          <w:rFonts w:asciiTheme="minorHAnsi" w:hAnsiTheme="minorHAnsi" w:cstheme="minorHAnsi"/>
        </w:rPr>
        <w:t>Shipping and handling costs must be confirmed by the sales representative or the customer service number.</w:t>
      </w:r>
    </w:p>
    <w:p w14:paraId="0689BB2D" w14:textId="77777777" w:rsidR="00CF0A56" w:rsidRPr="00A9303D" w:rsidRDefault="00CF0A56" w:rsidP="00CF0A56">
      <w:pPr>
        <w:pStyle w:val="NoSpacing"/>
        <w:rPr>
          <w:rFonts w:asciiTheme="minorHAnsi" w:hAnsiTheme="minorHAnsi" w:cstheme="minorHAnsi"/>
        </w:rPr>
      </w:pPr>
    </w:p>
    <w:p w14:paraId="6CDE6A69" w14:textId="77777777" w:rsidR="00CF0A56" w:rsidRPr="00A9303D" w:rsidRDefault="00CF0A56" w:rsidP="00CF0A56">
      <w:pPr>
        <w:pStyle w:val="NoSpacing"/>
        <w:rPr>
          <w:rFonts w:asciiTheme="minorHAnsi" w:hAnsiTheme="minorHAnsi" w:cstheme="minorHAnsi"/>
        </w:rPr>
      </w:pPr>
      <w:r w:rsidRPr="00A9303D">
        <w:rPr>
          <w:rFonts w:asciiTheme="minorHAnsi" w:hAnsiTheme="minorHAnsi" w:cstheme="minorHAnsi"/>
        </w:rPr>
        <w:t>Any book purchase order that does not have either the price quotation from the sales representative or copies of online pricing will be returned.</w:t>
      </w:r>
    </w:p>
    <w:p w14:paraId="2BA53FC6" w14:textId="77777777" w:rsidR="00CF0A56" w:rsidRPr="00A9303D" w:rsidRDefault="00CF0A56" w:rsidP="00CF0A56">
      <w:pPr>
        <w:pStyle w:val="NoSpacing"/>
        <w:rPr>
          <w:rFonts w:asciiTheme="minorHAnsi" w:hAnsiTheme="minorHAnsi" w:cstheme="minorHAnsi"/>
        </w:rPr>
      </w:pPr>
    </w:p>
    <w:p w14:paraId="7D8C4BB1" w14:textId="77777777" w:rsidR="0016001A" w:rsidRPr="00A9303D" w:rsidRDefault="0016001A" w:rsidP="00D43B97">
      <w:pPr>
        <w:ind w:right="-720"/>
        <w:rPr>
          <w:rFonts w:asciiTheme="minorHAnsi" w:hAnsiTheme="minorHAnsi" w:cstheme="minorHAnsi"/>
        </w:rPr>
      </w:pPr>
    </w:p>
    <w:p w14:paraId="0A40D16C" w14:textId="77777777" w:rsidR="003E2503" w:rsidRPr="00A9303D" w:rsidRDefault="003E2503" w:rsidP="00D43B97">
      <w:pPr>
        <w:ind w:right="-720"/>
        <w:rPr>
          <w:rFonts w:asciiTheme="minorHAnsi" w:hAnsiTheme="minorHAnsi" w:cstheme="minorHAnsi"/>
        </w:rPr>
      </w:pPr>
    </w:p>
    <w:p w14:paraId="73AEC31F" w14:textId="77777777" w:rsidR="003E2503" w:rsidRPr="00A9303D" w:rsidRDefault="003E2503" w:rsidP="00D43B97">
      <w:pPr>
        <w:ind w:right="-720"/>
        <w:rPr>
          <w:rFonts w:asciiTheme="minorHAnsi" w:hAnsiTheme="minorHAnsi" w:cstheme="minorHAnsi"/>
        </w:rPr>
      </w:pPr>
    </w:p>
    <w:p w14:paraId="12806085" w14:textId="77777777" w:rsidR="003E2503" w:rsidRPr="00A9303D" w:rsidRDefault="003E2503" w:rsidP="00D43B97">
      <w:pPr>
        <w:ind w:right="-720"/>
        <w:rPr>
          <w:rFonts w:asciiTheme="minorHAnsi" w:hAnsiTheme="minorHAnsi" w:cstheme="minorHAnsi"/>
        </w:rPr>
      </w:pPr>
    </w:p>
    <w:p w14:paraId="6203834A" w14:textId="77777777" w:rsidR="003E2503" w:rsidRPr="00A9303D" w:rsidRDefault="003E2503" w:rsidP="00D43B97">
      <w:pPr>
        <w:ind w:right="-720"/>
        <w:rPr>
          <w:rFonts w:asciiTheme="minorHAnsi" w:hAnsiTheme="minorHAnsi" w:cstheme="minorHAnsi"/>
        </w:rPr>
      </w:pPr>
    </w:p>
    <w:p w14:paraId="3BD097D5" w14:textId="77777777" w:rsidR="003E2503" w:rsidRPr="00A9303D" w:rsidRDefault="003E2503" w:rsidP="00D43B97">
      <w:pPr>
        <w:ind w:right="-720"/>
        <w:rPr>
          <w:rFonts w:asciiTheme="minorHAnsi" w:hAnsiTheme="minorHAnsi" w:cstheme="minorHAnsi"/>
        </w:rPr>
      </w:pPr>
    </w:p>
    <w:p w14:paraId="4C5D9A13" w14:textId="77777777" w:rsidR="003E2503" w:rsidRPr="00A9303D" w:rsidRDefault="003E2503" w:rsidP="00D43B97">
      <w:pPr>
        <w:ind w:right="-720"/>
        <w:rPr>
          <w:rFonts w:asciiTheme="minorHAnsi" w:hAnsiTheme="minorHAnsi" w:cstheme="minorHAnsi"/>
        </w:rPr>
      </w:pPr>
    </w:p>
    <w:p w14:paraId="3DECA09F" w14:textId="77777777" w:rsidR="00CF0A56" w:rsidRPr="00A9303D" w:rsidRDefault="00CF0A56" w:rsidP="00D43B97">
      <w:pPr>
        <w:ind w:right="-720"/>
        <w:rPr>
          <w:rFonts w:asciiTheme="minorHAnsi" w:hAnsiTheme="minorHAnsi" w:cstheme="minorHAnsi"/>
        </w:rPr>
      </w:pPr>
    </w:p>
    <w:p w14:paraId="39DAC5CF" w14:textId="77777777" w:rsidR="00CF0A56" w:rsidRPr="00A9303D" w:rsidRDefault="00CF0A56" w:rsidP="00D43B97">
      <w:pPr>
        <w:ind w:right="-720"/>
        <w:rPr>
          <w:rFonts w:asciiTheme="minorHAnsi" w:hAnsiTheme="minorHAnsi" w:cstheme="minorHAnsi"/>
        </w:rPr>
      </w:pPr>
    </w:p>
    <w:p w14:paraId="18E36C12" w14:textId="77777777" w:rsidR="00CF0A56" w:rsidRPr="00A9303D" w:rsidRDefault="00CF0A56" w:rsidP="00D43B97">
      <w:pPr>
        <w:ind w:right="-720"/>
        <w:rPr>
          <w:rFonts w:asciiTheme="minorHAnsi" w:hAnsiTheme="minorHAnsi" w:cstheme="minorHAnsi"/>
        </w:rPr>
      </w:pPr>
    </w:p>
    <w:p w14:paraId="67B5A828" w14:textId="77777777" w:rsidR="00CF0A56" w:rsidRPr="00A9303D" w:rsidRDefault="00CF0A56" w:rsidP="00D43B97">
      <w:pPr>
        <w:ind w:right="-720"/>
        <w:rPr>
          <w:rFonts w:asciiTheme="minorHAnsi" w:hAnsiTheme="minorHAnsi" w:cstheme="minorHAnsi"/>
        </w:rPr>
      </w:pPr>
    </w:p>
    <w:p w14:paraId="3F00FA85" w14:textId="77777777" w:rsidR="00CF0A56" w:rsidRPr="00A9303D" w:rsidRDefault="00CF0A56" w:rsidP="00D43B97">
      <w:pPr>
        <w:ind w:right="-720"/>
        <w:rPr>
          <w:rFonts w:asciiTheme="minorHAnsi" w:hAnsiTheme="minorHAnsi" w:cstheme="minorHAnsi"/>
        </w:rPr>
      </w:pPr>
    </w:p>
    <w:p w14:paraId="2397A10D" w14:textId="77777777" w:rsidR="00CF0A56" w:rsidRPr="00A9303D" w:rsidRDefault="00CF0A56" w:rsidP="00D43B97">
      <w:pPr>
        <w:ind w:right="-720"/>
        <w:rPr>
          <w:rFonts w:asciiTheme="minorHAnsi" w:hAnsiTheme="minorHAnsi" w:cstheme="minorHAnsi"/>
        </w:rPr>
      </w:pPr>
    </w:p>
    <w:p w14:paraId="0B0A364F" w14:textId="77777777" w:rsidR="00CF0A56" w:rsidRPr="00A9303D" w:rsidRDefault="00CF0A56" w:rsidP="00D43B97">
      <w:pPr>
        <w:ind w:right="-720"/>
        <w:rPr>
          <w:rFonts w:asciiTheme="minorHAnsi" w:hAnsiTheme="minorHAnsi" w:cstheme="minorHAnsi"/>
        </w:rPr>
      </w:pPr>
    </w:p>
    <w:p w14:paraId="21D22C39" w14:textId="77777777" w:rsidR="00CF0A56" w:rsidRPr="00A9303D" w:rsidRDefault="00CF0A56" w:rsidP="00D43B97">
      <w:pPr>
        <w:ind w:right="-720"/>
        <w:rPr>
          <w:rFonts w:asciiTheme="minorHAnsi" w:hAnsiTheme="minorHAnsi" w:cstheme="minorHAnsi"/>
        </w:rPr>
      </w:pPr>
    </w:p>
    <w:p w14:paraId="16F7510A" w14:textId="77777777" w:rsidR="00CF0A56" w:rsidRPr="00A9303D" w:rsidRDefault="00CF0A56" w:rsidP="00D43B97">
      <w:pPr>
        <w:ind w:right="-720"/>
        <w:rPr>
          <w:rFonts w:asciiTheme="minorHAnsi" w:hAnsiTheme="minorHAnsi" w:cstheme="minorHAnsi"/>
        </w:rPr>
      </w:pPr>
    </w:p>
    <w:p w14:paraId="28ECA74E" w14:textId="77777777" w:rsidR="00CF0A56" w:rsidRPr="00A9303D" w:rsidRDefault="00CF0A56" w:rsidP="00D43B97">
      <w:pPr>
        <w:ind w:right="-720"/>
        <w:rPr>
          <w:rFonts w:asciiTheme="minorHAnsi" w:hAnsiTheme="minorHAnsi" w:cstheme="minorHAnsi"/>
        </w:rPr>
      </w:pPr>
    </w:p>
    <w:p w14:paraId="19DB176E" w14:textId="77777777" w:rsidR="00CF0A56" w:rsidRPr="00A9303D" w:rsidRDefault="00CF0A56" w:rsidP="00D43B97">
      <w:pPr>
        <w:ind w:right="-720"/>
        <w:rPr>
          <w:rFonts w:asciiTheme="minorHAnsi" w:hAnsiTheme="minorHAnsi" w:cstheme="minorHAnsi"/>
        </w:rPr>
      </w:pPr>
    </w:p>
    <w:p w14:paraId="051EA45E" w14:textId="77777777" w:rsidR="00CF0A56" w:rsidRPr="00A9303D" w:rsidRDefault="00CF0A56" w:rsidP="00D43B97">
      <w:pPr>
        <w:ind w:right="-720"/>
        <w:rPr>
          <w:rFonts w:asciiTheme="minorHAnsi" w:hAnsiTheme="minorHAnsi" w:cstheme="minorHAnsi"/>
        </w:rPr>
      </w:pPr>
    </w:p>
    <w:p w14:paraId="03944F9E" w14:textId="77777777" w:rsidR="00CF0A56" w:rsidRPr="00A9303D" w:rsidRDefault="00CF0A56" w:rsidP="00D43B97">
      <w:pPr>
        <w:ind w:right="-720"/>
        <w:rPr>
          <w:rFonts w:asciiTheme="minorHAnsi" w:hAnsiTheme="minorHAnsi" w:cstheme="minorHAnsi"/>
        </w:rPr>
      </w:pPr>
    </w:p>
    <w:p w14:paraId="6BBF0CFA" w14:textId="77777777" w:rsidR="00CF0A56" w:rsidRPr="00A9303D" w:rsidRDefault="00CF0A56" w:rsidP="00D43B97">
      <w:pPr>
        <w:ind w:right="-720"/>
        <w:rPr>
          <w:rFonts w:asciiTheme="minorHAnsi" w:hAnsiTheme="minorHAnsi" w:cstheme="minorHAnsi"/>
        </w:rPr>
      </w:pPr>
    </w:p>
    <w:p w14:paraId="1B61D5F3" w14:textId="77777777" w:rsidR="00CF0A56" w:rsidRPr="00A9303D" w:rsidRDefault="00CF0A56" w:rsidP="00D43B97">
      <w:pPr>
        <w:ind w:right="-720"/>
        <w:rPr>
          <w:rFonts w:asciiTheme="minorHAnsi" w:hAnsiTheme="minorHAnsi" w:cstheme="minorHAnsi"/>
        </w:rPr>
      </w:pPr>
    </w:p>
    <w:p w14:paraId="135979F6" w14:textId="77777777" w:rsidR="00CF0A56" w:rsidRPr="00A9303D" w:rsidRDefault="00CF0A56" w:rsidP="00D43B97">
      <w:pPr>
        <w:ind w:right="-720"/>
        <w:rPr>
          <w:rFonts w:asciiTheme="minorHAnsi" w:hAnsiTheme="minorHAnsi" w:cstheme="minorHAnsi"/>
        </w:rPr>
      </w:pPr>
    </w:p>
    <w:p w14:paraId="6AA88C0F" w14:textId="77777777" w:rsidR="005662C5" w:rsidRPr="00A9303D" w:rsidRDefault="005662C5" w:rsidP="003E2503">
      <w:pPr>
        <w:pStyle w:val="NoSpacing"/>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Travel Reimbursement--Purchase Order—Conferences and Workshops</w:t>
      </w:r>
    </w:p>
    <w:p w14:paraId="5F121668" w14:textId="77777777" w:rsidR="00CE7E3E" w:rsidRPr="00A9303D" w:rsidRDefault="00CE7E3E" w:rsidP="005662C5">
      <w:pPr>
        <w:pStyle w:val="NoSpacing"/>
        <w:ind w:left="270"/>
        <w:rPr>
          <w:rFonts w:asciiTheme="minorHAnsi" w:hAnsiTheme="minorHAnsi" w:cstheme="minorHAnsi"/>
        </w:rPr>
      </w:pPr>
    </w:p>
    <w:p w14:paraId="53F27064" w14:textId="77777777" w:rsidR="005662C5" w:rsidRPr="00A9303D" w:rsidRDefault="005662C5" w:rsidP="005662C5">
      <w:pPr>
        <w:pStyle w:val="NoSpacing"/>
        <w:ind w:left="270"/>
        <w:rPr>
          <w:rFonts w:asciiTheme="minorHAnsi" w:hAnsiTheme="minorHAnsi" w:cstheme="minorHAnsi"/>
        </w:rPr>
      </w:pPr>
      <w:r w:rsidRPr="00A9303D">
        <w:rPr>
          <w:rFonts w:asciiTheme="minorHAnsi" w:hAnsiTheme="minorHAnsi" w:cstheme="minorHAnsi"/>
        </w:rPr>
        <w:t xml:space="preserve">The State of New Jersey, pursuant to N.J.S.A. 18A:11-12, has adopted strict travel guidelines for school districts to follow. All school officials and employees seeking travel reimbursement must adhere to the law and travel administrative code—N.J.A.C. 6A:23A-7.1 et seq. </w:t>
      </w:r>
      <w:r w:rsidRPr="00A9303D">
        <w:rPr>
          <w:rFonts w:asciiTheme="minorHAnsi" w:hAnsiTheme="minorHAnsi" w:cstheme="minorHAnsi"/>
          <w:b/>
        </w:rPr>
        <w:t>At a minimum</w:t>
      </w:r>
      <w:r w:rsidRPr="00A9303D">
        <w:rPr>
          <w:rFonts w:asciiTheme="minorHAnsi" w:hAnsiTheme="minorHAnsi" w:cstheme="minorHAnsi"/>
        </w:rPr>
        <w:t>, reimbursement purchase orders for travel must meet the following requirements:</w:t>
      </w:r>
    </w:p>
    <w:p w14:paraId="16CE99A7" w14:textId="77777777" w:rsidR="005662C5" w:rsidRPr="00A9303D" w:rsidRDefault="005662C5" w:rsidP="005662C5">
      <w:pPr>
        <w:pStyle w:val="NoSpacing"/>
        <w:rPr>
          <w:rFonts w:asciiTheme="minorHAnsi" w:hAnsiTheme="minorHAnsi" w:cstheme="minorHAnsi"/>
          <w:sz w:val="16"/>
          <w:szCs w:val="16"/>
        </w:rPr>
      </w:pPr>
    </w:p>
    <w:p w14:paraId="0EE94FAC" w14:textId="77777777" w:rsidR="005662C5" w:rsidRPr="00A9303D" w:rsidRDefault="005662C5" w:rsidP="008A2867">
      <w:pPr>
        <w:pStyle w:val="NoSpacing"/>
        <w:numPr>
          <w:ilvl w:val="0"/>
          <w:numId w:val="67"/>
        </w:numPr>
        <w:rPr>
          <w:rFonts w:asciiTheme="minorHAnsi" w:hAnsiTheme="minorHAnsi" w:cstheme="minorHAnsi"/>
          <w:b/>
        </w:rPr>
      </w:pPr>
      <w:r w:rsidRPr="00A9303D">
        <w:rPr>
          <w:rFonts w:asciiTheme="minorHAnsi" w:hAnsiTheme="minorHAnsi" w:cstheme="minorHAnsi"/>
          <w:b/>
        </w:rPr>
        <w:t xml:space="preserve">Written Approval of the Superintendent—prior to </w:t>
      </w:r>
      <w:r w:rsidR="003A5BD9" w:rsidRPr="00A9303D">
        <w:rPr>
          <w:rFonts w:asciiTheme="minorHAnsi" w:hAnsiTheme="minorHAnsi" w:cstheme="minorHAnsi"/>
          <w:b/>
        </w:rPr>
        <w:t xml:space="preserve">a </w:t>
      </w:r>
      <w:r w:rsidRPr="00A9303D">
        <w:rPr>
          <w:rFonts w:asciiTheme="minorHAnsi" w:hAnsiTheme="minorHAnsi" w:cstheme="minorHAnsi"/>
          <w:b/>
        </w:rPr>
        <w:t>travel event</w:t>
      </w:r>
    </w:p>
    <w:p w14:paraId="27A22F36" w14:textId="77777777" w:rsidR="005662C5" w:rsidRPr="00A9303D" w:rsidRDefault="005662C5" w:rsidP="005662C5">
      <w:pPr>
        <w:pStyle w:val="NoSpacing"/>
        <w:ind w:left="720"/>
        <w:rPr>
          <w:rFonts w:asciiTheme="minorHAnsi" w:hAnsiTheme="minorHAnsi" w:cstheme="minorHAnsi"/>
        </w:rPr>
      </w:pPr>
      <w:r w:rsidRPr="00A9303D">
        <w:rPr>
          <w:rFonts w:asciiTheme="minorHAnsi" w:hAnsiTheme="minorHAnsi" w:cstheme="minorHAnsi"/>
        </w:rPr>
        <w:t>The travel shall be approved in writing by the Superintendent prior to the travel event. Documentation shall be provided with the purchase order for reimbursement.</w:t>
      </w:r>
    </w:p>
    <w:p w14:paraId="13F9E72A" w14:textId="77777777" w:rsidR="005662C5" w:rsidRPr="00A9303D" w:rsidRDefault="005662C5" w:rsidP="005662C5">
      <w:pPr>
        <w:pStyle w:val="NoSpacing"/>
        <w:ind w:left="720"/>
        <w:rPr>
          <w:rFonts w:asciiTheme="minorHAnsi" w:hAnsiTheme="minorHAnsi" w:cstheme="minorHAnsi"/>
          <w:sz w:val="10"/>
          <w:szCs w:val="10"/>
        </w:rPr>
      </w:pPr>
    </w:p>
    <w:p w14:paraId="7525E0BD" w14:textId="77777777" w:rsidR="005662C5" w:rsidRPr="00A9303D" w:rsidRDefault="005662C5" w:rsidP="008A2867">
      <w:pPr>
        <w:pStyle w:val="NoSpacing"/>
        <w:numPr>
          <w:ilvl w:val="0"/>
          <w:numId w:val="67"/>
        </w:numPr>
        <w:rPr>
          <w:rFonts w:asciiTheme="minorHAnsi" w:hAnsiTheme="minorHAnsi" w:cstheme="minorHAnsi"/>
          <w:b/>
        </w:rPr>
      </w:pPr>
      <w:r w:rsidRPr="00A9303D">
        <w:rPr>
          <w:rFonts w:asciiTheme="minorHAnsi" w:hAnsiTheme="minorHAnsi" w:cstheme="minorHAnsi"/>
          <w:b/>
        </w:rPr>
        <w:t xml:space="preserve">Board of Education Approval—prior to </w:t>
      </w:r>
      <w:r w:rsidR="003A5BD9" w:rsidRPr="00A9303D">
        <w:rPr>
          <w:rFonts w:asciiTheme="minorHAnsi" w:hAnsiTheme="minorHAnsi" w:cstheme="minorHAnsi"/>
          <w:b/>
        </w:rPr>
        <w:t xml:space="preserve">a </w:t>
      </w:r>
      <w:r w:rsidRPr="00A9303D">
        <w:rPr>
          <w:rFonts w:asciiTheme="minorHAnsi" w:hAnsiTheme="minorHAnsi" w:cstheme="minorHAnsi"/>
          <w:b/>
        </w:rPr>
        <w:t>travel event</w:t>
      </w:r>
    </w:p>
    <w:p w14:paraId="492BB27D" w14:textId="77777777" w:rsidR="005662C5" w:rsidRPr="00A9303D" w:rsidRDefault="005662C5" w:rsidP="005662C5">
      <w:pPr>
        <w:pStyle w:val="NoSpacing"/>
        <w:ind w:left="720"/>
        <w:rPr>
          <w:rFonts w:asciiTheme="minorHAnsi" w:hAnsiTheme="minorHAnsi" w:cstheme="minorHAnsi"/>
        </w:rPr>
      </w:pPr>
      <w:r w:rsidRPr="00A9303D">
        <w:rPr>
          <w:rFonts w:asciiTheme="minorHAnsi" w:hAnsiTheme="minorHAnsi" w:cstheme="minorHAnsi"/>
        </w:rPr>
        <w:t>The travel shall be approved by resolution at a public board of education meeting, again, prior to the travel event.  A copy of the board resolution shall be attached to the purchase order.</w:t>
      </w:r>
    </w:p>
    <w:p w14:paraId="2C6B3AC1" w14:textId="77777777" w:rsidR="005662C5" w:rsidRPr="00A9303D" w:rsidRDefault="005662C5" w:rsidP="005662C5">
      <w:pPr>
        <w:pStyle w:val="NoSpacing"/>
        <w:ind w:left="720"/>
        <w:rPr>
          <w:rFonts w:asciiTheme="minorHAnsi" w:hAnsiTheme="minorHAnsi" w:cstheme="minorHAnsi"/>
          <w:sz w:val="10"/>
          <w:szCs w:val="10"/>
        </w:rPr>
      </w:pPr>
    </w:p>
    <w:p w14:paraId="28B9D3AF" w14:textId="77777777" w:rsidR="00D43B97" w:rsidRPr="00A9303D" w:rsidRDefault="00D43B97" w:rsidP="005662C5">
      <w:pPr>
        <w:pStyle w:val="NoSpacing"/>
        <w:ind w:left="720"/>
        <w:rPr>
          <w:rFonts w:asciiTheme="minorHAnsi" w:hAnsiTheme="minorHAnsi" w:cstheme="minorHAnsi"/>
          <w:sz w:val="10"/>
          <w:szCs w:val="10"/>
        </w:rPr>
      </w:pPr>
    </w:p>
    <w:p w14:paraId="7BFAA4AE" w14:textId="77777777" w:rsidR="005662C5" w:rsidRPr="00A9303D" w:rsidRDefault="005662C5" w:rsidP="008A2867">
      <w:pPr>
        <w:pStyle w:val="NoSpacing"/>
        <w:numPr>
          <w:ilvl w:val="0"/>
          <w:numId w:val="67"/>
        </w:numPr>
        <w:rPr>
          <w:rFonts w:asciiTheme="minorHAnsi" w:hAnsiTheme="minorHAnsi" w:cstheme="minorHAnsi"/>
          <w:b/>
        </w:rPr>
      </w:pPr>
      <w:r w:rsidRPr="00A9303D">
        <w:rPr>
          <w:rFonts w:asciiTheme="minorHAnsi" w:hAnsiTheme="minorHAnsi" w:cstheme="minorHAnsi"/>
          <w:b/>
        </w:rPr>
        <w:t>Reimbursement Procedures</w:t>
      </w:r>
    </w:p>
    <w:p w14:paraId="598CABAF" w14:textId="77777777" w:rsidR="005662C5" w:rsidRPr="00A9303D" w:rsidRDefault="005662C5" w:rsidP="005662C5">
      <w:pPr>
        <w:pStyle w:val="NoSpacing"/>
        <w:ind w:left="720"/>
        <w:rPr>
          <w:rFonts w:asciiTheme="minorHAnsi" w:hAnsiTheme="minorHAnsi" w:cstheme="minorHAnsi"/>
        </w:rPr>
      </w:pPr>
      <w:r w:rsidRPr="00A9303D">
        <w:rPr>
          <w:rFonts w:asciiTheme="minorHAnsi" w:hAnsiTheme="minorHAnsi" w:cstheme="minorHAnsi"/>
        </w:rPr>
        <w:t>Prior to being reimbursed for approved costs for the travel event, the following must be presented with the purchase order when applicable</w:t>
      </w:r>
    </w:p>
    <w:p w14:paraId="04A337D0" w14:textId="77777777" w:rsidR="005662C5" w:rsidRPr="00A9303D" w:rsidRDefault="005662C5" w:rsidP="005662C5">
      <w:pPr>
        <w:pStyle w:val="NoSpacing"/>
        <w:ind w:left="720"/>
        <w:rPr>
          <w:rFonts w:asciiTheme="minorHAnsi" w:hAnsiTheme="minorHAnsi" w:cstheme="minorHAnsi"/>
          <w:sz w:val="16"/>
          <w:szCs w:val="16"/>
        </w:rPr>
      </w:pPr>
    </w:p>
    <w:p w14:paraId="04A0D4DF" w14:textId="77777777" w:rsidR="005662C5" w:rsidRPr="00A9303D" w:rsidRDefault="005662C5" w:rsidP="008A2867">
      <w:pPr>
        <w:pStyle w:val="NoSpacing"/>
        <w:numPr>
          <w:ilvl w:val="0"/>
          <w:numId w:val="56"/>
        </w:numPr>
        <w:rPr>
          <w:rFonts w:asciiTheme="minorHAnsi" w:hAnsiTheme="minorHAnsi" w:cstheme="minorHAnsi"/>
        </w:rPr>
      </w:pPr>
      <w:r w:rsidRPr="00A9303D">
        <w:rPr>
          <w:rFonts w:asciiTheme="minorHAnsi" w:hAnsiTheme="minorHAnsi" w:cstheme="minorHAnsi"/>
        </w:rPr>
        <w:t>Approvals in writing;</w:t>
      </w:r>
    </w:p>
    <w:p w14:paraId="29132C3B" w14:textId="77777777" w:rsidR="005662C5" w:rsidRPr="00A9303D" w:rsidRDefault="005662C5" w:rsidP="008A2867">
      <w:pPr>
        <w:pStyle w:val="NoSpacing"/>
        <w:numPr>
          <w:ilvl w:val="0"/>
          <w:numId w:val="56"/>
        </w:numPr>
        <w:rPr>
          <w:rFonts w:asciiTheme="minorHAnsi" w:hAnsiTheme="minorHAnsi" w:cstheme="minorHAnsi"/>
        </w:rPr>
      </w:pPr>
      <w:r w:rsidRPr="00A9303D">
        <w:rPr>
          <w:rFonts w:asciiTheme="minorHAnsi" w:hAnsiTheme="minorHAnsi" w:cstheme="minorHAnsi"/>
        </w:rPr>
        <w:t>Travel Report;</w:t>
      </w:r>
    </w:p>
    <w:p w14:paraId="5F949645" w14:textId="77777777" w:rsidR="005662C5" w:rsidRPr="00A9303D" w:rsidRDefault="005662C5" w:rsidP="008A2867">
      <w:pPr>
        <w:pStyle w:val="NoSpacing"/>
        <w:numPr>
          <w:ilvl w:val="0"/>
          <w:numId w:val="56"/>
        </w:numPr>
        <w:rPr>
          <w:rFonts w:asciiTheme="minorHAnsi" w:hAnsiTheme="minorHAnsi" w:cstheme="minorHAnsi"/>
        </w:rPr>
      </w:pPr>
      <w:r w:rsidRPr="00A9303D">
        <w:rPr>
          <w:rFonts w:asciiTheme="minorHAnsi" w:hAnsiTheme="minorHAnsi" w:cstheme="minorHAnsi"/>
        </w:rPr>
        <w:t>Receipts for hotel and meals (when applicable);</w:t>
      </w:r>
    </w:p>
    <w:p w14:paraId="6255AFCE" w14:textId="77777777" w:rsidR="005662C5" w:rsidRPr="00A9303D" w:rsidRDefault="005662C5" w:rsidP="008A2867">
      <w:pPr>
        <w:pStyle w:val="NoSpacing"/>
        <w:numPr>
          <w:ilvl w:val="0"/>
          <w:numId w:val="56"/>
        </w:numPr>
        <w:rPr>
          <w:rFonts w:asciiTheme="minorHAnsi" w:hAnsiTheme="minorHAnsi" w:cstheme="minorHAnsi"/>
        </w:rPr>
      </w:pPr>
      <w:r w:rsidRPr="00A9303D">
        <w:rPr>
          <w:rFonts w:asciiTheme="minorHAnsi" w:hAnsiTheme="minorHAnsi" w:cstheme="minorHAnsi"/>
        </w:rPr>
        <w:t>Mileage Travel Form;</w:t>
      </w:r>
    </w:p>
    <w:p w14:paraId="0C464A68" w14:textId="77777777" w:rsidR="005662C5" w:rsidRPr="00A9303D" w:rsidRDefault="005662C5" w:rsidP="008A2867">
      <w:pPr>
        <w:pStyle w:val="NoSpacing"/>
        <w:numPr>
          <w:ilvl w:val="0"/>
          <w:numId w:val="56"/>
        </w:numPr>
        <w:rPr>
          <w:rFonts w:asciiTheme="minorHAnsi" w:hAnsiTheme="minorHAnsi" w:cstheme="minorHAnsi"/>
        </w:rPr>
      </w:pPr>
      <w:r w:rsidRPr="00A9303D">
        <w:rPr>
          <w:rFonts w:asciiTheme="minorHAnsi" w:hAnsiTheme="minorHAnsi" w:cstheme="minorHAnsi"/>
        </w:rPr>
        <w:t>Driver’s License; Vehicle Registration; Insurance Card; and</w:t>
      </w:r>
    </w:p>
    <w:p w14:paraId="7FA11FB7" w14:textId="77777777" w:rsidR="005662C5" w:rsidRPr="00A9303D" w:rsidRDefault="005662C5" w:rsidP="008A2867">
      <w:pPr>
        <w:pStyle w:val="NoSpacing"/>
        <w:numPr>
          <w:ilvl w:val="0"/>
          <w:numId w:val="56"/>
        </w:numPr>
        <w:rPr>
          <w:rFonts w:asciiTheme="minorHAnsi" w:hAnsiTheme="minorHAnsi" w:cstheme="minorHAnsi"/>
        </w:rPr>
      </w:pPr>
      <w:r w:rsidRPr="00A9303D">
        <w:rPr>
          <w:rFonts w:asciiTheme="minorHAnsi" w:hAnsiTheme="minorHAnsi" w:cstheme="minorHAnsi"/>
        </w:rPr>
        <w:t>Other documents when requested.</w:t>
      </w:r>
    </w:p>
    <w:p w14:paraId="634AA890" w14:textId="77777777" w:rsidR="005662C5" w:rsidRPr="00A9303D" w:rsidRDefault="005662C5" w:rsidP="005662C5">
      <w:pPr>
        <w:pStyle w:val="NoSpacing"/>
        <w:rPr>
          <w:rFonts w:asciiTheme="minorHAnsi" w:hAnsiTheme="minorHAnsi" w:cstheme="minorHAnsi"/>
          <w:sz w:val="16"/>
          <w:szCs w:val="16"/>
        </w:rPr>
      </w:pPr>
    </w:p>
    <w:p w14:paraId="42318A88" w14:textId="77777777" w:rsidR="00CF0A56" w:rsidRPr="00A9303D" w:rsidRDefault="005662C5" w:rsidP="005662C5">
      <w:pPr>
        <w:pStyle w:val="NoSpacing"/>
        <w:rPr>
          <w:rFonts w:asciiTheme="minorHAnsi" w:hAnsiTheme="minorHAnsi" w:cstheme="minorHAnsi"/>
        </w:rPr>
      </w:pPr>
      <w:r w:rsidRPr="00A9303D">
        <w:rPr>
          <w:rFonts w:asciiTheme="minorHAnsi" w:hAnsiTheme="minorHAnsi" w:cstheme="minorHAnsi"/>
        </w:rPr>
        <w:t>All public school employees are to review all board policy and school administrative procedures with the School Business Administrator prior to planning for the travel event.</w:t>
      </w:r>
      <w:r w:rsidR="0016001A" w:rsidRPr="00A9303D">
        <w:rPr>
          <w:rFonts w:asciiTheme="minorHAnsi" w:hAnsiTheme="minorHAnsi" w:cstheme="minorHAnsi"/>
        </w:rPr>
        <w:t xml:space="preserve"> </w:t>
      </w:r>
    </w:p>
    <w:p w14:paraId="019C64AB" w14:textId="77777777" w:rsidR="00CF0A56" w:rsidRPr="00A9303D" w:rsidRDefault="00CF0A56" w:rsidP="005662C5">
      <w:pPr>
        <w:pStyle w:val="NoSpacing"/>
        <w:rPr>
          <w:rFonts w:asciiTheme="minorHAnsi" w:hAnsiTheme="minorHAnsi" w:cstheme="minorHAnsi"/>
        </w:rPr>
      </w:pPr>
    </w:p>
    <w:p w14:paraId="67CE9EC1" w14:textId="77777777" w:rsidR="00CF0A56" w:rsidRPr="00A9303D" w:rsidRDefault="00CF0A56" w:rsidP="005662C5">
      <w:pPr>
        <w:pStyle w:val="NoSpacing"/>
        <w:rPr>
          <w:rFonts w:asciiTheme="minorHAnsi" w:hAnsiTheme="minorHAnsi" w:cstheme="minorHAnsi"/>
          <w:b/>
        </w:rPr>
      </w:pPr>
      <w:r w:rsidRPr="00A9303D">
        <w:rPr>
          <w:rFonts w:asciiTheme="minorHAnsi" w:hAnsiTheme="minorHAnsi" w:cstheme="minorHAnsi"/>
          <w:b/>
        </w:rPr>
        <w:t>Additional Rules and Procedures</w:t>
      </w:r>
    </w:p>
    <w:p w14:paraId="7CAD3983" w14:textId="77777777" w:rsidR="0016001A" w:rsidRPr="00A9303D" w:rsidRDefault="0016001A" w:rsidP="005662C5">
      <w:pPr>
        <w:pStyle w:val="NoSpacing"/>
        <w:rPr>
          <w:rFonts w:asciiTheme="minorHAnsi" w:hAnsiTheme="minorHAnsi" w:cstheme="minorHAnsi"/>
        </w:rPr>
      </w:pPr>
      <w:r w:rsidRPr="00A9303D">
        <w:rPr>
          <w:rFonts w:asciiTheme="minorHAnsi" w:hAnsiTheme="minorHAnsi" w:cstheme="minorHAnsi"/>
        </w:rPr>
        <w:t>Additional rules and procedures on travel are available by contacting the School Business Administrator.</w:t>
      </w:r>
    </w:p>
    <w:p w14:paraId="1C84555F" w14:textId="77777777" w:rsidR="0016001A" w:rsidRPr="00A9303D" w:rsidRDefault="0016001A" w:rsidP="005662C5">
      <w:pPr>
        <w:pStyle w:val="NoSpacing"/>
        <w:rPr>
          <w:rFonts w:asciiTheme="minorHAnsi" w:hAnsiTheme="minorHAnsi" w:cstheme="minorHAnsi"/>
        </w:rPr>
      </w:pPr>
    </w:p>
    <w:p w14:paraId="1BCBDDE1" w14:textId="77777777" w:rsidR="003E2503" w:rsidRPr="00A9303D" w:rsidRDefault="003E2503" w:rsidP="0016001A">
      <w:pPr>
        <w:pStyle w:val="NoSpacing"/>
        <w:rPr>
          <w:rFonts w:asciiTheme="minorHAnsi" w:hAnsiTheme="minorHAnsi" w:cstheme="minorHAnsi"/>
          <w:b/>
          <w:u w:val="single"/>
        </w:rPr>
      </w:pPr>
    </w:p>
    <w:p w14:paraId="770BB556" w14:textId="77777777" w:rsidR="003E2503" w:rsidRPr="00A9303D" w:rsidRDefault="003E2503" w:rsidP="0016001A">
      <w:pPr>
        <w:pStyle w:val="NoSpacing"/>
        <w:rPr>
          <w:rFonts w:asciiTheme="minorHAnsi" w:hAnsiTheme="minorHAnsi" w:cstheme="minorHAnsi"/>
          <w:b/>
          <w:u w:val="single"/>
        </w:rPr>
      </w:pPr>
    </w:p>
    <w:p w14:paraId="173891B7" w14:textId="77777777" w:rsidR="003E2503" w:rsidRPr="00A9303D" w:rsidRDefault="003E2503" w:rsidP="0016001A">
      <w:pPr>
        <w:pStyle w:val="NoSpacing"/>
        <w:rPr>
          <w:rFonts w:asciiTheme="minorHAnsi" w:hAnsiTheme="minorHAnsi" w:cstheme="minorHAnsi"/>
          <w:b/>
          <w:u w:val="single"/>
        </w:rPr>
      </w:pPr>
    </w:p>
    <w:p w14:paraId="703ADB7D" w14:textId="77777777" w:rsidR="003E2503" w:rsidRPr="00A9303D" w:rsidRDefault="003E2503" w:rsidP="0016001A">
      <w:pPr>
        <w:pStyle w:val="NoSpacing"/>
        <w:rPr>
          <w:rFonts w:asciiTheme="minorHAnsi" w:hAnsiTheme="minorHAnsi" w:cstheme="minorHAnsi"/>
          <w:b/>
          <w:u w:val="single"/>
        </w:rPr>
      </w:pPr>
    </w:p>
    <w:p w14:paraId="1D034B97" w14:textId="77777777" w:rsidR="003E2503" w:rsidRPr="00A9303D" w:rsidRDefault="003E2503" w:rsidP="0016001A">
      <w:pPr>
        <w:pStyle w:val="NoSpacing"/>
        <w:rPr>
          <w:rFonts w:asciiTheme="minorHAnsi" w:hAnsiTheme="minorHAnsi" w:cstheme="minorHAnsi"/>
          <w:b/>
          <w:u w:val="single"/>
        </w:rPr>
      </w:pPr>
    </w:p>
    <w:p w14:paraId="22779907" w14:textId="77777777" w:rsidR="003E2503" w:rsidRPr="00A9303D" w:rsidRDefault="003E2503" w:rsidP="0016001A">
      <w:pPr>
        <w:pStyle w:val="NoSpacing"/>
        <w:rPr>
          <w:rFonts w:asciiTheme="minorHAnsi" w:hAnsiTheme="minorHAnsi" w:cstheme="minorHAnsi"/>
          <w:b/>
          <w:u w:val="single"/>
        </w:rPr>
      </w:pPr>
    </w:p>
    <w:p w14:paraId="61366BB8" w14:textId="77777777" w:rsidR="003E2503" w:rsidRPr="00A9303D" w:rsidRDefault="003E2503" w:rsidP="0016001A">
      <w:pPr>
        <w:pStyle w:val="NoSpacing"/>
        <w:rPr>
          <w:rFonts w:asciiTheme="minorHAnsi" w:hAnsiTheme="minorHAnsi" w:cstheme="minorHAnsi"/>
          <w:b/>
          <w:u w:val="single"/>
        </w:rPr>
      </w:pPr>
    </w:p>
    <w:p w14:paraId="7FCF6B4D" w14:textId="77777777" w:rsidR="003E2503" w:rsidRPr="00A9303D" w:rsidRDefault="003E2503" w:rsidP="0016001A">
      <w:pPr>
        <w:pStyle w:val="NoSpacing"/>
        <w:rPr>
          <w:rFonts w:asciiTheme="minorHAnsi" w:hAnsiTheme="minorHAnsi" w:cstheme="minorHAnsi"/>
          <w:b/>
          <w:u w:val="single"/>
        </w:rPr>
      </w:pPr>
    </w:p>
    <w:p w14:paraId="535453AB" w14:textId="77777777" w:rsidR="003E2503" w:rsidRPr="00A9303D" w:rsidRDefault="003E2503" w:rsidP="0016001A">
      <w:pPr>
        <w:pStyle w:val="NoSpacing"/>
        <w:rPr>
          <w:rFonts w:asciiTheme="minorHAnsi" w:hAnsiTheme="minorHAnsi" w:cstheme="minorHAnsi"/>
          <w:b/>
          <w:u w:val="single"/>
        </w:rPr>
      </w:pPr>
    </w:p>
    <w:p w14:paraId="651ABA22" w14:textId="77777777" w:rsidR="003E2503" w:rsidRPr="00A9303D" w:rsidRDefault="003E2503" w:rsidP="0016001A">
      <w:pPr>
        <w:pStyle w:val="NoSpacing"/>
        <w:rPr>
          <w:rFonts w:asciiTheme="minorHAnsi" w:hAnsiTheme="minorHAnsi" w:cstheme="minorHAnsi"/>
          <w:b/>
          <w:u w:val="single"/>
        </w:rPr>
      </w:pPr>
    </w:p>
    <w:p w14:paraId="4D63A396" w14:textId="77777777" w:rsidR="003E2503" w:rsidRPr="00A9303D" w:rsidRDefault="003E2503" w:rsidP="0016001A">
      <w:pPr>
        <w:pStyle w:val="NoSpacing"/>
        <w:rPr>
          <w:rFonts w:asciiTheme="minorHAnsi" w:hAnsiTheme="minorHAnsi" w:cstheme="minorHAnsi"/>
          <w:b/>
          <w:u w:val="single"/>
        </w:rPr>
      </w:pPr>
    </w:p>
    <w:p w14:paraId="0287874A" w14:textId="77777777" w:rsidR="003E2503" w:rsidRPr="00A9303D" w:rsidRDefault="003E2503" w:rsidP="0016001A">
      <w:pPr>
        <w:pStyle w:val="NoSpacing"/>
        <w:rPr>
          <w:rFonts w:asciiTheme="minorHAnsi" w:hAnsiTheme="minorHAnsi" w:cstheme="minorHAnsi"/>
          <w:b/>
          <w:u w:val="single"/>
        </w:rPr>
      </w:pPr>
    </w:p>
    <w:p w14:paraId="245DD489" w14:textId="77777777" w:rsidR="003E2503" w:rsidRPr="00A9303D" w:rsidRDefault="003E2503" w:rsidP="0016001A">
      <w:pPr>
        <w:pStyle w:val="NoSpacing"/>
        <w:rPr>
          <w:rFonts w:asciiTheme="minorHAnsi" w:hAnsiTheme="minorHAnsi" w:cstheme="minorHAnsi"/>
          <w:b/>
          <w:u w:val="single"/>
        </w:rPr>
      </w:pPr>
    </w:p>
    <w:p w14:paraId="3EAF5D85" w14:textId="77777777" w:rsidR="003E2503" w:rsidRPr="00A9303D" w:rsidRDefault="003E2503" w:rsidP="0016001A">
      <w:pPr>
        <w:pStyle w:val="NoSpacing"/>
        <w:rPr>
          <w:rFonts w:asciiTheme="minorHAnsi" w:hAnsiTheme="minorHAnsi" w:cstheme="minorHAnsi"/>
          <w:b/>
          <w:u w:val="single"/>
        </w:rPr>
      </w:pPr>
    </w:p>
    <w:p w14:paraId="68A38850" w14:textId="77777777" w:rsidR="0016001A" w:rsidRPr="00A9303D" w:rsidRDefault="0016001A" w:rsidP="003E2503">
      <w:pPr>
        <w:pStyle w:val="NoSpacing"/>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Fixed Assets</w:t>
      </w:r>
    </w:p>
    <w:p w14:paraId="64B14C76" w14:textId="77777777" w:rsidR="003E2503" w:rsidRPr="00A9303D" w:rsidRDefault="003E2503" w:rsidP="003E2503">
      <w:pPr>
        <w:pStyle w:val="NoSpacing"/>
        <w:jc w:val="center"/>
        <w:rPr>
          <w:rFonts w:asciiTheme="minorHAnsi" w:hAnsiTheme="minorHAnsi" w:cstheme="minorHAnsi"/>
          <w:b/>
          <w:sz w:val="28"/>
          <w:szCs w:val="28"/>
          <w:u w:val="single"/>
        </w:rPr>
      </w:pPr>
    </w:p>
    <w:p w14:paraId="00CF3E30" w14:textId="2CFCFD99"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Generally Accepted Accounting Principles (GAAP) reporting, requires the district to maintain physical accountability over district</w:t>
      </w:r>
      <w:r w:rsidR="003A5BD9" w:rsidRPr="00A9303D">
        <w:rPr>
          <w:rFonts w:asciiTheme="minorHAnsi" w:hAnsiTheme="minorHAnsi" w:cstheme="minorHAnsi"/>
        </w:rPr>
        <w:t>-</w:t>
      </w:r>
      <w:r w:rsidRPr="00A9303D">
        <w:rPr>
          <w:rFonts w:asciiTheme="minorHAnsi" w:hAnsiTheme="minorHAnsi" w:cstheme="minorHAnsi"/>
        </w:rPr>
        <w:t>owned assets.  Fixed assets are property, plant</w:t>
      </w:r>
      <w:r w:rsidR="00C13693">
        <w:rPr>
          <w:rFonts w:asciiTheme="minorHAnsi" w:hAnsiTheme="minorHAnsi" w:cstheme="minorHAnsi"/>
        </w:rPr>
        <w:t>,</w:t>
      </w:r>
      <w:r w:rsidRPr="00A9303D">
        <w:rPr>
          <w:rFonts w:asciiTheme="minorHAnsi" w:hAnsiTheme="minorHAnsi" w:cstheme="minorHAnsi"/>
        </w:rPr>
        <w:t xml:space="preserve"> or equipment, assets that are long-term and continued use, such as land, buildings, machinery, and equipment.  </w:t>
      </w:r>
    </w:p>
    <w:p w14:paraId="29915975" w14:textId="77777777" w:rsidR="0016001A" w:rsidRPr="00A9303D" w:rsidRDefault="0016001A" w:rsidP="0016001A">
      <w:pPr>
        <w:pStyle w:val="NoSpacing"/>
        <w:rPr>
          <w:rFonts w:asciiTheme="minorHAnsi" w:hAnsiTheme="minorHAnsi" w:cstheme="minorHAnsi"/>
        </w:rPr>
      </w:pPr>
    </w:p>
    <w:p w14:paraId="4821A2D0" w14:textId="77777777"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Cost Determination of Fixed Asset</w:t>
      </w:r>
    </w:p>
    <w:p w14:paraId="4D6FEB94" w14:textId="77777777"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For the purpose of this purchasing manual and to be in compliance with law and code, a fixe</w:t>
      </w:r>
      <w:r w:rsidR="007F43A1" w:rsidRPr="00A9303D">
        <w:rPr>
          <w:rFonts w:asciiTheme="minorHAnsi" w:hAnsiTheme="minorHAnsi" w:cstheme="minorHAnsi"/>
        </w:rPr>
        <w:t>d asset is a single item cost of</w:t>
      </w:r>
      <w:r w:rsidRPr="00A9303D">
        <w:rPr>
          <w:rFonts w:asciiTheme="minorHAnsi" w:hAnsiTheme="minorHAnsi" w:cstheme="minorHAnsi"/>
        </w:rPr>
        <w:t xml:space="preserve"> $2,000 or more.</w:t>
      </w:r>
    </w:p>
    <w:p w14:paraId="59AD5F09" w14:textId="77777777" w:rsidR="0016001A" w:rsidRPr="00A9303D" w:rsidRDefault="0016001A" w:rsidP="0016001A">
      <w:pPr>
        <w:pStyle w:val="NoSpacing"/>
        <w:rPr>
          <w:rFonts w:asciiTheme="minorHAnsi" w:hAnsiTheme="minorHAnsi" w:cstheme="minorHAnsi"/>
        </w:rPr>
      </w:pPr>
    </w:p>
    <w:p w14:paraId="6B23C70A" w14:textId="77777777"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Recording of Fixed Assets</w:t>
      </w:r>
    </w:p>
    <w:p w14:paraId="5697C49D" w14:textId="54571CE9"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 xml:space="preserve">School officials ordering and receiving a fixed asset item shall properly record the item on the purchase order in accordance with Business Office procedures. The fixed asset item shall also be identified with the district’s barcoding system. </w:t>
      </w:r>
    </w:p>
    <w:p w14:paraId="175EB027" w14:textId="77777777" w:rsidR="0016001A" w:rsidRPr="00A9303D" w:rsidRDefault="0016001A" w:rsidP="0016001A">
      <w:pPr>
        <w:pStyle w:val="NoSpacing"/>
        <w:rPr>
          <w:rFonts w:asciiTheme="minorHAnsi" w:hAnsiTheme="minorHAnsi" w:cstheme="minorHAnsi"/>
        </w:rPr>
      </w:pPr>
    </w:p>
    <w:p w14:paraId="269877F9" w14:textId="77777777"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Disposal of Fixed Assets</w:t>
      </w:r>
    </w:p>
    <w:p w14:paraId="423F60F3" w14:textId="77777777" w:rsidR="0016001A" w:rsidRPr="00A9303D" w:rsidRDefault="0016001A" w:rsidP="0016001A">
      <w:pPr>
        <w:pStyle w:val="NoSpacing"/>
        <w:rPr>
          <w:rFonts w:asciiTheme="minorHAnsi" w:hAnsiTheme="minorHAnsi" w:cstheme="minorHAnsi"/>
        </w:rPr>
      </w:pPr>
      <w:r w:rsidRPr="00A9303D">
        <w:rPr>
          <w:rFonts w:asciiTheme="minorHAnsi" w:hAnsiTheme="minorHAnsi" w:cstheme="minorHAnsi"/>
        </w:rPr>
        <w:t>All school district property must be disposed</w:t>
      </w:r>
      <w:r w:rsidR="00500FF2" w:rsidRPr="00A9303D">
        <w:rPr>
          <w:rFonts w:asciiTheme="minorHAnsi" w:hAnsiTheme="minorHAnsi" w:cstheme="minorHAnsi"/>
        </w:rPr>
        <w:t xml:space="preserve"> of</w:t>
      </w:r>
      <w:r w:rsidRPr="00A9303D">
        <w:rPr>
          <w:rFonts w:asciiTheme="minorHAnsi" w:hAnsiTheme="minorHAnsi" w:cstheme="minorHAnsi"/>
        </w:rPr>
        <w:t xml:space="preserve"> in a manner prescribed by law as per the Records Retention Schedule prepared by the New Jersey Bureau of Records Management. The Business Office wi</w:t>
      </w:r>
      <w:r w:rsidR="00155049" w:rsidRPr="00A9303D">
        <w:rPr>
          <w:rFonts w:asciiTheme="minorHAnsi" w:hAnsiTheme="minorHAnsi" w:cstheme="minorHAnsi"/>
        </w:rPr>
        <w:t>ll assist all school officials in</w:t>
      </w:r>
      <w:r w:rsidRPr="00A9303D">
        <w:rPr>
          <w:rFonts w:asciiTheme="minorHAnsi" w:hAnsiTheme="minorHAnsi" w:cstheme="minorHAnsi"/>
        </w:rPr>
        <w:t xml:space="preserve"> the disposal of all school property, especially those identified as fixed assets.</w:t>
      </w:r>
    </w:p>
    <w:p w14:paraId="14772DC9" w14:textId="77777777" w:rsidR="0016001A" w:rsidRPr="00A9303D" w:rsidRDefault="0016001A" w:rsidP="005662C5">
      <w:pPr>
        <w:pStyle w:val="NoSpacing"/>
        <w:rPr>
          <w:rFonts w:asciiTheme="minorHAnsi" w:hAnsiTheme="minorHAnsi" w:cstheme="minorHAnsi"/>
          <w:sz w:val="28"/>
          <w:szCs w:val="28"/>
        </w:rPr>
      </w:pPr>
      <w:r w:rsidRPr="00A9303D">
        <w:rPr>
          <w:rFonts w:asciiTheme="minorHAnsi" w:hAnsiTheme="minorHAnsi" w:cstheme="minorHAnsi"/>
          <w:sz w:val="28"/>
          <w:szCs w:val="28"/>
        </w:rPr>
        <w:tab/>
      </w:r>
    </w:p>
    <w:p w14:paraId="3B2433E3" w14:textId="77777777" w:rsidR="00BB031D" w:rsidRPr="00A9303D" w:rsidRDefault="00BB031D" w:rsidP="005662C5">
      <w:pPr>
        <w:pStyle w:val="NoSpacing"/>
        <w:rPr>
          <w:rFonts w:asciiTheme="minorHAnsi" w:hAnsiTheme="minorHAnsi" w:cstheme="minorHAnsi"/>
          <w:sz w:val="28"/>
          <w:szCs w:val="28"/>
        </w:rPr>
      </w:pPr>
    </w:p>
    <w:p w14:paraId="76E76A52" w14:textId="77777777" w:rsidR="00125B4C" w:rsidRPr="00A9303D" w:rsidRDefault="00125B4C" w:rsidP="005662C5">
      <w:pPr>
        <w:pStyle w:val="NoSpacing"/>
        <w:rPr>
          <w:rFonts w:asciiTheme="minorHAnsi" w:hAnsiTheme="minorHAnsi" w:cstheme="minorHAnsi"/>
          <w:sz w:val="28"/>
          <w:szCs w:val="28"/>
        </w:rPr>
      </w:pPr>
    </w:p>
    <w:p w14:paraId="26E6CA58" w14:textId="77777777" w:rsidR="00125B4C" w:rsidRPr="00A9303D" w:rsidRDefault="00125B4C" w:rsidP="005662C5">
      <w:pPr>
        <w:pStyle w:val="NoSpacing"/>
        <w:rPr>
          <w:rFonts w:asciiTheme="minorHAnsi" w:hAnsiTheme="minorHAnsi" w:cstheme="minorHAnsi"/>
          <w:sz w:val="28"/>
          <w:szCs w:val="28"/>
        </w:rPr>
      </w:pPr>
    </w:p>
    <w:p w14:paraId="7EED63DD" w14:textId="77777777" w:rsidR="00125B4C" w:rsidRPr="00A9303D" w:rsidRDefault="00125B4C" w:rsidP="005662C5">
      <w:pPr>
        <w:pStyle w:val="NoSpacing"/>
        <w:rPr>
          <w:rFonts w:asciiTheme="minorHAnsi" w:hAnsiTheme="minorHAnsi" w:cstheme="minorHAnsi"/>
          <w:sz w:val="28"/>
          <w:szCs w:val="28"/>
        </w:rPr>
      </w:pPr>
    </w:p>
    <w:p w14:paraId="741D0394" w14:textId="77777777" w:rsidR="00125B4C" w:rsidRPr="00A9303D" w:rsidRDefault="00125B4C" w:rsidP="005662C5">
      <w:pPr>
        <w:pStyle w:val="NoSpacing"/>
        <w:rPr>
          <w:rFonts w:asciiTheme="minorHAnsi" w:hAnsiTheme="minorHAnsi" w:cstheme="minorHAnsi"/>
          <w:sz w:val="28"/>
          <w:szCs w:val="28"/>
        </w:rPr>
      </w:pPr>
    </w:p>
    <w:p w14:paraId="181F2CFE" w14:textId="77777777" w:rsidR="00125B4C" w:rsidRPr="00A9303D" w:rsidRDefault="00125B4C" w:rsidP="005662C5">
      <w:pPr>
        <w:pStyle w:val="NoSpacing"/>
        <w:rPr>
          <w:rFonts w:asciiTheme="minorHAnsi" w:hAnsiTheme="minorHAnsi" w:cstheme="minorHAnsi"/>
          <w:sz w:val="28"/>
          <w:szCs w:val="28"/>
        </w:rPr>
      </w:pPr>
    </w:p>
    <w:p w14:paraId="7F0DD939" w14:textId="77777777" w:rsidR="00125B4C" w:rsidRPr="00A9303D" w:rsidRDefault="00125B4C" w:rsidP="005662C5">
      <w:pPr>
        <w:pStyle w:val="NoSpacing"/>
        <w:rPr>
          <w:rFonts w:asciiTheme="minorHAnsi" w:hAnsiTheme="minorHAnsi" w:cstheme="minorHAnsi"/>
          <w:sz w:val="28"/>
          <w:szCs w:val="28"/>
        </w:rPr>
      </w:pPr>
    </w:p>
    <w:p w14:paraId="51534E73" w14:textId="77777777" w:rsidR="00125B4C" w:rsidRPr="00A9303D" w:rsidRDefault="00125B4C" w:rsidP="005662C5">
      <w:pPr>
        <w:pStyle w:val="NoSpacing"/>
        <w:rPr>
          <w:rFonts w:asciiTheme="minorHAnsi" w:hAnsiTheme="minorHAnsi" w:cstheme="minorHAnsi"/>
          <w:sz w:val="28"/>
          <w:szCs w:val="28"/>
        </w:rPr>
      </w:pPr>
    </w:p>
    <w:p w14:paraId="03F57D9A" w14:textId="77777777" w:rsidR="00125B4C" w:rsidRPr="00A9303D" w:rsidRDefault="00125B4C" w:rsidP="005662C5">
      <w:pPr>
        <w:pStyle w:val="NoSpacing"/>
        <w:rPr>
          <w:rFonts w:asciiTheme="minorHAnsi" w:hAnsiTheme="minorHAnsi" w:cstheme="minorHAnsi"/>
          <w:sz w:val="28"/>
          <w:szCs w:val="28"/>
        </w:rPr>
      </w:pPr>
    </w:p>
    <w:p w14:paraId="7BE03F07" w14:textId="77777777" w:rsidR="003E2503" w:rsidRPr="00A9303D" w:rsidRDefault="003E2503" w:rsidP="005662C5">
      <w:pPr>
        <w:pStyle w:val="NoSpacing"/>
        <w:rPr>
          <w:rFonts w:asciiTheme="minorHAnsi" w:hAnsiTheme="minorHAnsi" w:cstheme="minorHAnsi"/>
          <w:sz w:val="28"/>
          <w:szCs w:val="28"/>
        </w:rPr>
      </w:pPr>
    </w:p>
    <w:p w14:paraId="64DEF7B0" w14:textId="77777777" w:rsidR="003E2503" w:rsidRPr="00A9303D" w:rsidRDefault="003E2503" w:rsidP="005662C5">
      <w:pPr>
        <w:pStyle w:val="NoSpacing"/>
        <w:rPr>
          <w:rFonts w:asciiTheme="minorHAnsi" w:hAnsiTheme="minorHAnsi" w:cstheme="minorHAnsi"/>
          <w:sz w:val="28"/>
          <w:szCs w:val="28"/>
        </w:rPr>
      </w:pPr>
    </w:p>
    <w:p w14:paraId="58D0F66C" w14:textId="77777777" w:rsidR="003E2503" w:rsidRPr="00A9303D" w:rsidRDefault="003E2503" w:rsidP="005662C5">
      <w:pPr>
        <w:pStyle w:val="NoSpacing"/>
        <w:rPr>
          <w:rFonts w:asciiTheme="minorHAnsi" w:hAnsiTheme="minorHAnsi" w:cstheme="minorHAnsi"/>
          <w:sz w:val="28"/>
          <w:szCs w:val="28"/>
        </w:rPr>
      </w:pPr>
    </w:p>
    <w:p w14:paraId="638A851E" w14:textId="77777777" w:rsidR="003E2503" w:rsidRPr="00A9303D" w:rsidRDefault="003E2503" w:rsidP="005662C5">
      <w:pPr>
        <w:pStyle w:val="NoSpacing"/>
        <w:rPr>
          <w:rFonts w:asciiTheme="minorHAnsi" w:hAnsiTheme="minorHAnsi" w:cstheme="minorHAnsi"/>
          <w:sz w:val="28"/>
          <w:szCs w:val="28"/>
        </w:rPr>
      </w:pPr>
    </w:p>
    <w:p w14:paraId="5421C1B7" w14:textId="77777777" w:rsidR="003E2503" w:rsidRPr="00A9303D" w:rsidRDefault="003E2503" w:rsidP="005662C5">
      <w:pPr>
        <w:pStyle w:val="NoSpacing"/>
        <w:rPr>
          <w:rFonts w:asciiTheme="minorHAnsi" w:hAnsiTheme="minorHAnsi" w:cstheme="minorHAnsi"/>
          <w:sz w:val="28"/>
          <w:szCs w:val="28"/>
        </w:rPr>
      </w:pPr>
    </w:p>
    <w:p w14:paraId="2E115FF3" w14:textId="77777777" w:rsidR="003E2503" w:rsidRPr="00A9303D" w:rsidRDefault="003E2503" w:rsidP="005662C5">
      <w:pPr>
        <w:pStyle w:val="NoSpacing"/>
        <w:rPr>
          <w:rFonts w:asciiTheme="minorHAnsi" w:hAnsiTheme="minorHAnsi" w:cstheme="minorHAnsi"/>
          <w:sz w:val="28"/>
          <w:szCs w:val="28"/>
        </w:rPr>
      </w:pPr>
    </w:p>
    <w:p w14:paraId="6B9AB847" w14:textId="77777777" w:rsidR="003E2503" w:rsidRPr="00A9303D" w:rsidRDefault="003E2503" w:rsidP="005662C5">
      <w:pPr>
        <w:pStyle w:val="NoSpacing"/>
        <w:rPr>
          <w:rFonts w:asciiTheme="minorHAnsi" w:hAnsiTheme="minorHAnsi" w:cstheme="minorHAnsi"/>
          <w:sz w:val="28"/>
          <w:szCs w:val="28"/>
        </w:rPr>
      </w:pPr>
    </w:p>
    <w:p w14:paraId="299C752E" w14:textId="77777777" w:rsidR="003E2503" w:rsidRPr="00A9303D" w:rsidRDefault="003E2503" w:rsidP="005662C5">
      <w:pPr>
        <w:pStyle w:val="NoSpacing"/>
        <w:rPr>
          <w:rFonts w:asciiTheme="minorHAnsi" w:hAnsiTheme="minorHAnsi" w:cstheme="minorHAnsi"/>
          <w:sz w:val="28"/>
          <w:szCs w:val="28"/>
        </w:rPr>
      </w:pPr>
    </w:p>
    <w:p w14:paraId="72482313" w14:textId="77777777" w:rsidR="003E2503" w:rsidRPr="00A9303D" w:rsidRDefault="003E2503" w:rsidP="005662C5">
      <w:pPr>
        <w:pStyle w:val="NoSpacing"/>
        <w:rPr>
          <w:rFonts w:asciiTheme="minorHAnsi" w:hAnsiTheme="minorHAnsi" w:cstheme="minorHAnsi"/>
          <w:sz w:val="28"/>
          <w:szCs w:val="28"/>
        </w:rPr>
      </w:pPr>
    </w:p>
    <w:p w14:paraId="5476870A" w14:textId="77777777" w:rsidR="003E2503" w:rsidRPr="00A9303D" w:rsidRDefault="003E2503" w:rsidP="005662C5">
      <w:pPr>
        <w:pStyle w:val="NoSpacing"/>
        <w:rPr>
          <w:rFonts w:asciiTheme="minorHAnsi" w:hAnsiTheme="minorHAnsi" w:cstheme="minorHAnsi"/>
          <w:sz w:val="28"/>
          <w:szCs w:val="28"/>
        </w:rPr>
      </w:pPr>
    </w:p>
    <w:p w14:paraId="62275D47" w14:textId="77777777" w:rsidR="003E2503" w:rsidRPr="00A9303D" w:rsidRDefault="003E2503" w:rsidP="005662C5">
      <w:pPr>
        <w:pStyle w:val="NoSpacing"/>
        <w:rPr>
          <w:rFonts w:asciiTheme="minorHAnsi" w:hAnsiTheme="minorHAnsi" w:cstheme="minorHAnsi"/>
          <w:sz w:val="28"/>
          <w:szCs w:val="28"/>
        </w:rPr>
      </w:pPr>
    </w:p>
    <w:p w14:paraId="1B32540C" w14:textId="77777777" w:rsidR="00BB031D" w:rsidRPr="00A9303D" w:rsidRDefault="00BB031D" w:rsidP="00BB031D">
      <w:pPr>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Purchase of Food Supplies Guidance</w:t>
      </w:r>
    </w:p>
    <w:p w14:paraId="74CF0F5F" w14:textId="77777777" w:rsidR="00BB031D" w:rsidRPr="00A9303D" w:rsidRDefault="00BB031D" w:rsidP="00BB031D">
      <w:pPr>
        <w:jc w:val="center"/>
        <w:rPr>
          <w:rFonts w:asciiTheme="minorHAnsi" w:hAnsiTheme="minorHAnsi" w:cstheme="minorHAnsi"/>
          <w:b/>
          <w:sz w:val="32"/>
          <w:szCs w:val="32"/>
        </w:rPr>
      </w:pPr>
    </w:p>
    <w:p w14:paraId="468DA67F" w14:textId="77777777" w:rsidR="00BB031D" w:rsidRPr="00A9303D" w:rsidRDefault="00BB031D" w:rsidP="008A2867">
      <w:pPr>
        <w:pStyle w:val="ListParagraph"/>
        <w:numPr>
          <w:ilvl w:val="0"/>
          <w:numId w:val="32"/>
        </w:numPr>
        <w:rPr>
          <w:rFonts w:asciiTheme="minorHAnsi" w:eastAsia="Batang" w:hAnsiTheme="minorHAnsi" w:cstheme="minorHAnsi"/>
          <w:b/>
        </w:rPr>
      </w:pPr>
      <w:r w:rsidRPr="00A9303D">
        <w:rPr>
          <w:rFonts w:asciiTheme="minorHAnsi" w:eastAsia="Batang" w:hAnsiTheme="minorHAnsi" w:cstheme="minorHAnsi"/>
          <w:b/>
        </w:rPr>
        <w:t>Purchase of Food Supplies – Supermarkets</w:t>
      </w:r>
    </w:p>
    <w:p w14:paraId="4339410F" w14:textId="77777777" w:rsidR="00BB031D" w:rsidRPr="00A9303D" w:rsidRDefault="00BB031D" w:rsidP="00BB031D">
      <w:pPr>
        <w:ind w:left="720"/>
        <w:rPr>
          <w:rFonts w:asciiTheme="minorHAnsi" w:eastAsia="Batang" w:hAnsiTheme="minorHAnsi" w:cstheme="minorHAnsi"/>
        </w:rPr>
      </w:pPr>
      <w:r w:rsidRPr="00A9303D">
        <w:rPr>
          <w:rFonts w:asciiTheme="minorHAnsi" w:eastAsia="Batang" w:hAnsiTheme="minorHAnsi" w:cstheme="minorHAnsi"/>
        </w:rPr>
        <w:t>New Jersey state law and code exclude the purchase of food supplies from the bidding process if the food supplies are for the school cafeteria or home economics classes.  Many schools and office</w:t>
      </w:r>
      <w:r w:rsidR="00155049" w:rsidRPr="00A9303D">
        <w:rPr>
          <w:rFonts w:asciiTheme="minorHAnsi" w:eastAsia="Batang" w:hAnsiTheme="minorHAnsi" w:cstheme="minorHAnsi"/>
        </w:rPr>
        <w:t>s</w:t>
      </w:r>
      <w:r w:rsidRPr="00A9303D">
        <w:rPr>
          <w:rFonts w:asciiTheme="minorHAnsi" w:eastAsia="Batang" w:hAnsiTheme="minorHAnsi" w:cstheme="minorHAnsi"/>
        </w:rPr>
        <w:t xml:space="preserve"> have prepared purchase orders to:</w:t>
      </w:r>
    </w:p>
    <w:p w14:paraId="0681BE02" w14:textId="77777777" w:rsidR="00BB031D" w:rsidRPr="00A9303D" w:rsidRDefault="00BB031D" w:rsidP="00BB031D">
      <w:pPr>
        <w:ind w:left="720"/>
        <w:rPr>
          <w:rFonts w:asciiTheme="minorHAnsi" w:eastAsia="Batang" w:hAnsiTheme="minorHAnsi" w:cstheme="minorHAnsi"/>
          <w:sz w:val="16"/>
          <w:szCs w:val="16"/>
        </w:rPr>
      </w:pPr>
    </w:p>
    <w:p w14:paraId="3A63193C" w14:textId="75740B4E" w:rsidR="00BB031D" w:rsidRPr="004E6C37" w:rsidRDefault="00BB031D" w:rsidP="00BB031D">
      <w:pPr>
        <w:ind w:left="720"/>
        <w:rPr>
          <w:rFonts w:asciiTheme="minorHAnsi" w:eastAsia="Batang" w:hAnsiTheme="minorHAnsi" w:cstheme="minorHAnsi"/>
          <w:b/>
        </w:rPr>
      </w:pPr>
      <w:r w:rsidRPr="004E6C37">
        <w:rPr>
          <w:rFonts w:asciiTheme="minorHAnsi" w:eastAsia="Batang" w:hAnsiTheme="minorHAnsi" w:cstheme="minorHAnsi"/>
          <w:b/>
        </w:rPr>
        <w:tab/>
      </w:r>
      <w:r w:rsidR="004E6C37" w:rsidRPr="004E6C37">
        <w:rPr>
          <w:rFonts w:asciiTheme="minorHAnsi" w:eastAsia="Batang" w:hAnsiTheme="minorHAnsi" w:cstheme="minorHAnsi"/>
          <w:b/>
        </w:rPr>
        <w:t>Nutri Serve</w:t>
      </w:r>
    </w:p>
    <w:p w14:paraId="06CBE9B8" w14:textId="77777777" w:rsidR="00BB031D" w:rsidRPr="00A9303D" w:rsidRDefault="00BB031D" w:rsidP="00BB031D">
      <w:pPr>
        <w:ind w:left="720"/>
        <w:rPr>
          <w:rFonts w:asciiTheme="minorHAnsi" w:eastAsia="Batang" w:hAnsiTheme="minorHAnsi" w:cstheme="minorHAnsi"/>
          <w:sz w:val="16"/>
          <w:szCs w:val="16"/>
        </w:rPr>
      </w:pPr>
    </w:p>
    <w:p w14:paraId="57D1DFEE" w14:textId="77777777" w:rsidR="00BB031D" w:rsidRPr="00A9303D" w:rsidRDefault="00BB031D" w:rsidP="00BB031D">
      <w:pPr>
        <w:ind w:left="720"/>
        <w:rPr>
          <w:rFonts w:asciiTheme="minorHAnsi" w:eastAsia="Batang" w:hAnsiTheme="minorHAnsi" w:cstheme="minorHAnsi"/>
        </w:rPr>
      </w:pPr>
      <w:r w:rsidRPr="00A9303D">
        <w:rPr>
          <w:rFonts w:asciiTheme="minorHAnsi" w:eastAsia="Batang" w:hAnsiTheme="minorHAnsi" w:cstheme="minorHAnsi"/>
        </w:rPr>
        <w:t>Food supplies purchased from the supermarkets shall be in compliance with state law and code and only for the approved list of situations.  All purchase orders, including student activity account purchases, are subject to review by Department of Education (DOE) officials and auditors.</w:t>
      </w:r>
    </w:p>
    <w:p w14:paraId="29888E1F" w14:textId="77777777" w:rsidR="00BB031D" w:rsidRPr="00A9303D" w:rsidRDefault="00BB031D" w:rsidP="00BB031D">
      <w:pPr>
        <w:rPr>
          <w:rFonts w:asciiTheme="minorHAnsi" w:eastAsia="Batang" w:hAnsiTheme="minorHAnsi" w:cstheme="minorHAnsi"/>
        </w:rPr>
      </w:pPr>
    </w:p>
    <w:p w14:paraId="76C0FADF" w14:textId="77777777" w:rsidR="00BB031D" w:rsidRPr="00A9303D" w:rsidRDefault="00BB031D" w:rsidP="00BB031D">
      <w:pPr>
        <w:rPr>
          <w:rFonts w:asciiTheme="minorHAnsi" w:eastAsia="Batang" w:hAnsiTheme="minorHAnsi" w:cstheme="minorHAnsi"/>
        </w:rPr>
      </w:pPr>
    </w:p>
    <w:p w14:paraId="64654561" w14:textId="77777777" w:rsidR="00BB031D" w:rsidRPr="00A9303D" w:rsidRDefault="00BB031D" w:rsidP="008A2867">
      <w:pPr>
        <w:pStyle w:val="ListParagraph"/>
        <w:numPr>
          <w:ilvl w:val="0"/>
          <w:numId w:val="32"/>
        </w:numPr>
        <w:ind w:right="-540"/>
        <w:rPr>
          <w:rFonts w:asciiTheme="minorHAnsi" w:hAnsiTheme="minorHAnsi" w:cstheme="minorHAnsi"/>
          <w:b/>
        </w:rPr>
      </w:pPr>
      <w:r w:rsidRPr="00A9303D">
        <w:rPr>
          <w:rFonts w:asciiTheme="minorHAnsi" w:hAnsiTheme="minorHAnsi" w:cstheme="minorHAnsi"/>
          <w:b/>
        </w:rPr>
        <w:t>Food Supplies</w:t>
      </w:r>
    </w:p>
    <w:p w14:paraId="1C238A8F" w14:textId="340AA094" w:rsidR="00BB031D" w:rsidRPr="00A9303D" w:rsidRDefault="00BB031D" w:rsidP="00BB031D">
      <w:pPr>
        <w:ind w:left="720" w:right="-540"/>
        <w:rPr>
          <w:rFonts w:asciiTheme="minorHAnsi" w:hAnsiTheme="minorHAnsi" w:cstheme="minorHAnsi"/>
        </w:rPr>
      </w:pPr>
      <w:r w:rsidRPr="00A9303D">
        <w:rPr>
          <w:rFonts w:asciiTheme="minorHAnsi" w:hAnsiTheme="minorHAnsi" w:cstheme="minorHAnsi"/>
        </w:rPr>
        <w:t>New Jersey Administrative Code 6A:23A-16.5(b) clearly notes that food supplies include those supplies that are “eaten or drunk.” Administrators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are to ensure that purchases from the supermarkets have only items listed that follow the code. The Business Office will review the </w:t>
      </w:r>
      <w:r w:rsidR="00C13693">
        <w:rPr>
          <w:rFonts w:asciiTheme="minorHAnsi" w:hAnsiTheme="minorHAnsi" w:cstheme="minorHAnsi"/>
        </w:rPr>
        <w:t xml:space="preserve">cash </w:t>
      </w:r>
      <w:r w:rsidRPr="00A9303D">
        <w:rPr>
          <w:rFonts w:asciiTheme="minorHAnsi" w:hAnsiTheme="minorHAnsi" w:cstheme="minorHAnsi"/>
        </w:rPr>
        <w:t>register receipts and highlight those items that do not follow the code.</w:t>
      </w:r>
    </w:p>
    <w:p w14:paraId="1A874E24" w14:textId="77777777" w:rsidR="00BB031D" w:rsidRPr="00A9303D" w:rsidRDefault="00BB031D" w:rsidP="00BB031D">
      <w:pPr>
        <w:rPr>
          <w:rFonts w:asciiTheme="minorHAnsi" w:hAnsiTheme="minorHAnsi" w:cstheme="minorHAnsi"/>
          <w:sz w:val="22"/>
        </w:rPr>
      </w:pPr>
    </w:p>
    <w:p w14:paraId="53CD8BC6" w14:textId="77777777" w:rsidR="00BB031D" w:rsidRPr="00A9303D" w:rsidRDefault="00BB031D" w:rsidP="005662C5">
      <w:pPr>
        <w:pStyle w:val="NoSpacing"/>
        <w:rPr>
          <w:rFonts w:asciiTheme="minorHAnsi" w:hAnsiTheme="minorHAnsi" w:cstheme="minorHAnsi"/>
          <w:sz w:val="28"/>
          <w:szCs w:val="28"/>
        </w:rPr>
      </w:pPr>
    </w:p>
    <w:p w14:paraId="0F781CD3" w14:textId="77777777" w:rsidR="007A72EC" w:rsidRPr="00A9303D" w:rsidRDefault="007A72EC" w:rsidP="00CF0A56">
      <w:pPr>
        <w:pStyle w:val="NoSpacing"/>
        <w:ind w:firstLine="720"/>
        <w:jc w:val="center"/>
        <w:rPr>
          <w:rFonts w:asciiTheme="minorHAnsi" w:hAnsiTheme="minorHAnsi" w:cstheme="minorHAnsi"/>
          <w:b/>
          <w:sz w:val="28"/>
          <w:szCs w:val="28"/>
        </w:rPr>
      </w:pPr>
      <w:r w:rsidRPr="00A9303D">
        <w:rPr>
          <w:rFonts w:asciiTheme="minorHAnsi" w:hAnsiTheme="minorHAnsi" w:cstheme="minorHAnsi"/>
          <w:b/>
          <w:sz w:val="28"/>
          <w:szCs w:val="28"/>
        </w:rPr>
        <w:t>Purchase Order Deadline—Annual Notification</w:t>
      </w:r>
    </w:p>
    <w:p w14:paraId="0DF681BA" w14:textId="77777777" w:rsidR="007A72EC" w:rsidRPr="00A9303D" w:rsidRDefault="007A72EC" w:rsidP="007A72EC">
      <w:pPr>
        <w:pStyle w:val="NoSpacing"/>
        <w:ind w:firstLine="720"/>
        <w:rPr>
          <w:rFonts w:asciiTheme="minorHAnsi" w:hAnsiTheme="minorHAnsi" w:cstheme="minorHAnsi"/>
          <w:b/>
        </w:rPr>
      </w:pPr>
    </w:p>
    <w:p w14:paraId="44DB8374" w14:textId="47F4F0CE" w:rsidR="007A72EC" w:rsidRPr="00A9303D" w:rsidRDefault="007A72EC" w:rsidP="0095583A">
      <w:pPr>
        <w:pStyle w:val="NoSpacing"/>
        <w:ind w:left="720"/>
        <w:rPr>
          <w:rFonts w:asciiTheme="minorHAnsi" w:hAnsiTheme="minorHAnsi" w:cstheme="minorHAnsi"/>
        </w:rPr>
      </w:pPr>
      <w:r w:rsidRPr="004E6C37">
        <w:rPr>
          <w:rFonts w:asciiTheme="minorHAnsi" w:hAnsiTheme="minorHAnsi" w:cstheme="minorHAnsi"/>
        </w:rPr>
        <w:t xml:space="preserve">The deadline for submitting purchase orders for the current operating budget is on or about </w:t>
      </w:r>
      <w:r w:rsidR="00E400E8" w:rsidRPr="004E6C37">
        <w:rPr>
          <w:rFonts w:asciiTheme="minorHAnsi" w:hAnsiTheme="minorHAnsi" w:cstheme="minorHAnsi"/>
          <w:b/>
          <w:sz w:val="28"/>
          <w:szCs w:val="28"/>
        </w:rPr>
        <w:t>May 1, 202</w:t>
      </w:r>
      <w:r w:rsidR="00C13693" w:rsidRPr="004E6C37">
        <w:rPr>
          <w:rFonts w:asciiTheme="minorHAnsi" w:hAnsiTheme="minorHAnsi" w:cstheme="minorHAnsi"/>
          <w:b/>
          <w:sz w:val="28"/>
          <w:szCs w:val="28"/>
        </w:rPr>
        <w:t>4</w:t>
      </w:r>
      <w:r w:rsidR="00E46374" w:rsidRPr="004E6C37">
        <w:rPr>
          <w:rFonts w:asciiTheme="minorHAnsi" w:hAnsiTheme="minorHAnsi" w:cstheme="minorHAnsi"/>
          <w:b/>
          <w:sz w:val="28"/>
          <w:szCs w:val="28"/>
        </w:rPr>
        <w:t>,</w:t>
      </w:r>
      <w:r w:rsidRPr="004E6C37">
        <w:rPr>
          <w:rFonts w:asciiTheme="minorHAnsi" w:hAnsiTheme="minorHAnsi" w:cstheme="minorHAnsi"/>
        </w:rPr>
        <w:t xml:space="preserve"> </w:t>
      </w:r>
      <w:r w:rsidRPr="00A9303D">
        <w:rPr>
          <w:rFonts w:asciiTheme="minorHAnsi" w:hAnsiTheme="minorHAnsi" w:cstheme="minorHAnsi"/>
        </w:rPr>
        <w:t>unless on an earlier date set by the Superintendent</w:t>
      </w:r>
      <w:r w:rsidR="004E6C37">
        <w:rPr>
          <w:rFonts w:asciiTheme="minorHAnsi" w:hAnsiTheme="minorHAnsi" w:cstheme="minorHAnsi"/>
        </w:rPr>
        <w:t>.</w:t>
      </w:r>
      <w:r w:rsidRPr="00A9303D">
        <w:rPr>
          <w:rFonts w:asciiTheme="minorHAnsi" w:hAnsiTheme="minorHAnsi" w:cstheme="minorHAnsi"/>
        </w:rPr>
        <w:t xml:space="preserve"> Exceptions to the deadline date may be for purchases of the following</w:t>
      </w:r>
      <w:r w:rsidR="00474B93" w:rsidRPr="00A9303D">
        <w:rPr>
          <w:rFonts w:asciiTheme="minorHAnsi" w:hAnsiTheme="minorHAnsi" w:cstheme="minorHAnsi"/>
        </w:rPr>
        <w:t>:</w:t>
      </w:r>
    </w:p>
    <w:p w14:paraId="344ECC89" w14:textId="77777777" w:rsidR="007A72EC" w:rsidRPr="00A9303D" w:rsidRDefault="007A72EC" w:rsidP="007A72EC">
      <w:pPr>
        <w:pStyle w:val="NoSpacing"/>
        <w:ind w:firstLine="720"/>
        <w:rPr>
          <w:rFonts w:asciiTheme="minorHAnsi" w:hAnsiTheme="minorHAnsi" w:cstheme="minorHAnsi"/>
        </w:rPr>
      </w:pPr>
    </w:p>
    <w:p w14:paraId="4E0983FA" w14:textId="77777777" w:rsidR="007A72EC" w:rsidRPr="00A9303D" w:rsidRDefault="007A72EC" w:rsidP="008A2867">
      <w:pPr>
        <w:pStyle w:val="NoSpacing"/>
        <w:numPr>
          <w:ilvl w:val="0"/>
          <w:numId w:val="57"/>
        </w:numPr>
        <w:rPr>
          <w:rFonts w:asciiTheme="minorHAnsi" w:hAnsiTheme="minorHAnsi" w:cstheme="minorHAnsi"/>
        </w:rPr>
      </w:pPr>
      <w:r w:rsidRPr="00A9303D">
        <w:rPr>
          <w:rFonts w:asciiTheme="minorHAnsi" w:hAnsiTheme="minorHAnsi" w:cstheme="minorHAnsi"/>
        </w:rPr>
        <w:t>End of the year activities—field trips, graduation, assemblies;</w:t>
      </w:r>
    </w:p>
    <w:p w14:paraId="5E18F059" w14:textId="77777777" w:rsidR="007A72EC" w:rsidRPr="00A9303D" w:rsidRDefault="007A72EC" w:rsidP="008A2867">
      <w:pPr>
        <w:pStyle w:val="NoSpacing"/>
        <w:numPr>
          <w:ilvl w:val="0"/>
          <w:numId w:val="57"/>
        </w:numPr>
        <w:rPr>
          <w:rFonts w:asciiTheme="minorHAnsi" w:hAnsiTheme="minorHAnsi" w:cstheme="minorHAnsi"/>
        </w:rPr>
      </w:pPr>
      <w:r w:rsidRPr="00A9303D">
        <w:rPr>
          <w:rFonts w:asciiTheme="minorHAnsi" w:hAnsiTheme="minorHAnsi" w:cstheme="minorHAnsi"/>
        </w:rPr>
        <w:t>Employee contractual obligations—tuition reimbursement;</w:t>
      </w:r>
    </w:p>
    <w:p w14:paraId="7DC98110" w14:textId="77777777" w:rsidR="007A72EC" w:rsidRPr="00A9303D" w:rsidRDefault="007A72EC" w:rsidP="008A2867">
      <w:pPr>
        <w:pStyle w:val="NoSpacing"/>
        <w:numPr>
          <w:ilvl w:val="0"/>
          <w:numId w:val="57"/>
        </w:numPr>
        <w:rPr>
          <w:rFonts w:asciiTheme="minorHAnsi" w:hAnsiTheme="minorHAnsi" w:cstheme="minorHAnsi"/>
        </w:rPr>
      </w:pPr>
      <w:r w:rsidRPr="00A9303D">
        <w:rPr>
          <w:rFonts w:asciiTheme="minorHAnsi" w:hAnsiTheme="minorHAnsi" w:cstheme="minorHAnsi"/>
        </w:rPr>
        <w:t>Emergency contracts;</w:t>
      </w:r>
    </w:p>
    <w:p w14:paraId="366930E2" w14:textId="774E2991" w:rsidR="007A72EC" w:rsidRPr="00A9303D" w:rsidRDefault="007A72EC" w:rsidP="008A2867">
      <w:pPr>
        <w:pStyle w:val="NoSpacing"/>
        <w:numPr>
          <w:ilvl w:val="0"/>
          <w:numId w:val="57"/>
        </w:numPr>
        <w:rPr>
          <w:rFonts w:asciiTheme="minorHAnsi" w:hAnsiTheme="minorHAnsi" w:cstheme="minorHAnsi"/>
        </w:rPr>
      </w:pPr>
      <w:r w:rsidRPr="00A9303D">
        <w:rPr>
          <w:rFonts w:asciiTheme="minorHAnsi" w:hAnsiTheme="minorHAnsi" w:cstheme="minorHAnsi"/>
        </w:rPr>
        <w:t>State and/or federal</w:t>
      </w:r>
      <w:r w:rsidR="004B518C" w:rsidRPr="00A9303D">
        <w:rPr>
          <w:rFonts w:asciiTheme="minorHAnsi" w:hAnsiTheme="minorHAnsi" w:cstheme="minorHAnsi"/>
        </w:rPr>
        <w:t>-</w:t>
      </w:r>
      <w:r w:rsidRPr="00A9303D">
        <w:rPr>
          <w:rFonts w:asciiTheme="minorHAnsi" w:hAnsiTheme="minorHAnsi" w:cstheme="minorHAnsi"/>
        </w:rPr>
        <w:t>funded program grant programs;</w:t>
      </w:r>
    </w:p>
    <w:p w14:paraId="7C85217E" w14:textId="77777777" w:rsidR="007A72EC" w:rsidRPr="00A9303D" w:rsidRDefault="007A72EC" w:rsidP="008A2867">
      <w:pPr>
        <w:pStyle w:val="NoSpacing"/>
        <w:numPr>
          <w:ilvl w:val="0"/>
          <w:numId w:val="57"/>
        </w:numPr>
        <w:rPr>
          <w:rFonts w:asciiTheme="minorHAnsi" w:hAnsiTheme="minorHAnsi" w:cstheme="minorHAnsi"/>
        </w:rPr>
      </w:pPr>
      <w:r w:rsidRPr="00A9303D">
        <w:rPr>
          <w:rFonts w:asciiTheme="minorHAnsi" w:hAnsiTheme="minorHAnsi" w:cstheme="minorHAnsi"/>
        </w:rPr>
        <w:t>Travel reimbursements; and</w:t>
      </w:r>
    </w:p>
    <w:p w14:paraId="1A62E559" w14:textId="0C9D86C8" w:rsidR="007A72EC" w:rsidRPr="00A9303D" w:rsidRDefault="007A72EC" w:rsidP="008A2867">
      <w:pPr>
        <w:pStyle w:val="NoSpacing"/>
        <w:numPr>
          <w:ilvl w:val="0"/>
          <w:numId w:val="57"/>
        </w:numPr>
        <w:rPr>
          <w:rFonts w:asciiTheme="minorHAnsi" w:hAnsiTheme="minorHAnsi" w:cstheme="minorHAnsi"/>
        </w:rPr>
      </w:pPr>
      <w:r w:rsidRPr="00A9303D">
        <w:rPr>
          <w:rFonts w:asciiTheme="minorHAnsi" w:hAnsiTheme="minorHAnsi" w:cstheme="minorHAnsi"/>
        </w:rPr>
        <w:t>Other goods, materials</w:t>
      </w:r>
      <w:r w:rsidR="004B518C" w:rsidRPr="00A9303D">
        <w:rPr>
          <w:rFonts w:asciiTheme="minorHAnsi" w:hAnsiTheme="minorHAnsi" w:cstheme="minorHAnsi"/>
        </w:rPr>
        <w:t>,</w:t>
      </w:r>
      <w:r w:rsidRPr="00A9303D">
        <w:rPr>
          <w:rFonts w:asciiTheme="minorHAnsi" w:hAnsiTheme="minorHAnsi" w:cstheme="minorHAnsi"/>
        </w:rPr>
        <w:t xml:space="preserve"> or services approved by the Superintendent</w:t>
      </w:r>
    </w:p>
    <w:p w14:paraId="5F05437F" w14:textId="77777777" w:rsidR="007A72EC" w:rsidRPr="00A9303D" w:rsidRDefault="007A72EC" w:rsidP="007A72EC">
      <w:pPr>
        <w:pStyle w:val="NoSpacing"/>
        <w:rPr>
          <w:rFonts w:asciiTheme="minorHAnsi" w:hAnsiTheme="minorHAnsi" w:cstheme="minorHAnsi"/>
        </w:rPr>
      </w:pPr>
    </w:p>
    <w:p w14:paraId="67FB59DE" w14:textId="77777777" w:rsidR="00474B93" w:rsidRPr="00A9303D" w:rsidRDefault="00474B93" w:rsidP="007A72EC">
      <w:pPr>
        <w:pStyle w:val="NoSpacing"/>
        <w:rPr>
          <w:rFonts w:asciiTheme="minorHAnsi" w:hAnsiTheme="minorHAnsi" w:cstheme="minorHAnsi"/>
        </w:rPr>
      </w:pPr>
    </w:p>
    <w:p w14:paraId="30B387B8" w14:textId="77777777" w:rsidR="00474B93" w:rsidRPr="00A9303D" w:rsidRDefault="00474B93" w:rsidP="007A72EC">
      <w:pPr>
        <w:pStyle w:val="NoSpacing"/>
        <w:rPr>
          <w:rFonts w:asciiTheme="minorHAnsi" w:hAnsiTheme="minorHAnsi" w:cstheme="minorHAnsi"/>
        </w:rPr>
      </w:pPr>
    </w:p>
    <w:p w14:paraId="726A7129" w14:textId="77777777" w:rsidR="00474B93" w:rsidRPr="00A9303D" w:rsidRDefault="00474B93" w:rsidP="007A72EC">
      <w:pPr>
        <w:pStyle w:val="NoSpacing"/>
        <w:rPr>
          <w:rFonts w:asciiTheme="minorHAnsi" w:hAnsiTheme="minorHAnsi" w:cstheme="minorHAnsi"/>
        </w:rPr>
      </w:pPr>
    </w:p>
    <w:p w14:paraId="7884317F" w14:textId="77777777" w:rsidR="00474B93" w:rsidRPr="00A9303D" w:rsidRDefault="00474B93" w:rsidP="007A72EC">
      <w:pPr>
        <w:pStyle w:val="NoSpacing"/>
        <w:rPr>
          <w:rFonts w:asciiTheme="minorHAnsi" w:hAnsiTheme="minorHAnsi" w:cstheme="minorHAnsi"/>
        </w:rPr>
      </w:pPr>
    </w:p>
    <w:p w14:paraId="026BBBDE" w14:textId="77777777" w:rsidR="00474B93" w:rsidRPr="00A9303D" w:rsidRDefault="00474B93" w:rsidP="007A72EC">
      <w:pPr>
        <w:pStyle w:val="NoSpacing"/>
        <w:rPr>
          <w:rFonts w:asciiTheme="minorHAnsi" w:hAnsiTheme="minorHAnsi" w:cstheme="minorHAnsi"/>
        </w:rPr>
      </w:pPr>
    </w:p>
    <w:p w14:paraId="7A12E852" w14:textId="77777777" w:rsidR="00474B93" w:rsidRPr="00A9303D" w:rsidRDefault="00474B93" w:rsidP="007A72EC">
      <w:pPr>
        <w:pStyle w:val="NoSpacing"/>
        <w:rPr>
          <w:rFonts w:asciiTheme="minorHAnsi" w:hAnsiTheme="minorHAnsi" w:cstheme="minorHAnsi"/>
        </w:rPr>
      </w:pPr>
    </w:p>
    <w:p w14:paraId="4267863B" w14:textId="77777777" w:rsidR="00474B93" w:rsidRPr="00A9303D" w:rsidRDefault="00474B93" w:rsidP="007A72EC">
      <w:pPr>
        <w:pStyle w:val="NoSpacing"/>
        <w:rPr>
          <w:rFonts w:asciiTheme="minorHAnsi" w:hAnsiTheme="minorHAnsi" w:cstheme="minorHAnsi"/>
        </w:rPr>
      </w:pPr>
    </w:p>
    <w:p w14:paraId="18955A55" w14:textId="77777777" w:rsidR="007A72EC" w:rsidRPr="00A9303D" w:rsidRDefault="007A72EC" w:rsidP="005662C5">
      <w:pPr>
        <w:pStyle w:val="NoSpacing"/>
        <w:rPr>
          <w:rFonts w:asciiTheme="minorHAnsi" w:hAnsiTheme="minorHAnsi" w:cstheme="minorHAnsi"/>
        </w:rPr>
      </w:pPr>
    </w:p>
    <w:p w14:paraId="34B71AA3" w14:textId="77777777" w:rsidR="00A35F13" w:rsidRPr="00A9303D" w:rsidRDefault="00A35F13" w:rsidP="00A35F13">
      <w:pPr>
        <w:pStyle w:val="NoSpacing"/>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Contracted Service Providers—Protecting Our Children</w:t>
      </w:r>
    </w:p>
    <w:p w14:paraId="6F85BC0C" w14:textId="77777777" w:rsidR="00A35F13" w:rsidRPr="00A9303D" w:rsidRDefault="00A35F13" w:rsidP="00A35F13">
      <w:pPr>
        <w:pStyle w:val="NoSpacing"/>
        <w:rPr>
          <w:rFonts w:asciiTheme="minorHAnsi" w:hAnsiTheme="minorHAnsi" w:cstheme="minorHAnsi"/>
          <w:b/>
        </w:rPr>
      </w:pPr>
    </w:p>
    <w:p w14:paraId="788C1A95" w14:textId="77777777" w:rsidR="00A35F13" w:rsidRPr="00A9303D" w:rsidRDefault="00A35F13" w:rsidP="00A35F13">
      <w:pPr>
        <w:pStyle w:val="NoSpacing"/>
        <w:rPr>
          <w:rFonts w:asciiTheme="minorHAnsi" w:hAnsiTheme="minorHAnsi" w:cstheme="minorHAnsi"/>
          <w:b/>
        </w:rPr>
      </w:pPr>
      <w:r w:rsidRPr="00A9303D">
        <w:rPr>
          <w:rFonts w:asciiTheme="minorHAnsi" w:hAnsiTheme="minorHAnsi" w:cstheme="minorHAnsi"/>
          <w:b/>
        </w:rPr>
        <w:t>Regular Contact with Students</w:t>
      </w:r>
    </w:p>
    <w:p w14:paraId="31E4BAA5" w14:textId="66F471EA" w:rsidR="00A35F13" w:rsidRPr="00A9303D" w:rsidRDefault="00CF0A56" w:rsidP="00A35F13">
      <w:pPr>
        <w:pStyle w:val="NoSpacing"/>
        <w:rPr>
          <w:rFonts w:asciiTheme="minorHAnsi" w:hAnsiTheme="minorHAnsi" w:cstheme="minorHAnsi"/>
        </w:rPr>
      </w:pPr>
      <w:r w:rsidRPr="00A9303D">
        <w:rPr>
          <w:rFonts w:asciiTheme="minorHAnsi" w:hAnsiTheme="minorHAnsi" w:cstheme="minorHAnsi"/>
        </w:rPr>
        <w:t xml:space="preserve">There will </w:t>
      </w:r>
      <w:r w:rsidR="00A35F13" w:rsidRPr="00A9303D">
        <w:rPr>
          <w:rFonts w:asciiTheme="minorHAnsi" w:hAnsiTheme="minorHAnsi" w:cstheme="minorHAnsi"/>
        </w:rPr>
        <w:t>be times during the performance of a vendor contract, whe</w:t>
      </w:r>
      <w:r w:rsidR="00D5742B" w:rsidRPr="00A9303D">
        <w:rPr>
          <w:rFonts w:asciiTheme="minorHAnsi" w:hAnsiTheme="minorHAnsi" w:cstheme="minorHAnsi"/>
        </w:rPr>
        <w:t>n</w:t>
      </w:r>
      <w:r w:rsidR="00A35F13" w:rsidRPr="00A9303D">
        <w:rPr>
          <w:rFonts w:asciiTheme="minorHAnsi" w:hAnsiTheme="minorHAnsi" w:cstheme="minorHAnsi"/>
        </w:rPr>
        <w:t xml:space="preserve"> a contracted service provider may come in contact with students of the school district. Th</w:t>
      </w:r>
      <w:r w:rsidR="007F43A1" w:rsidRPr="00A9303D">
        <w:rPr>
          <w:rFonts w:asciiTheme="minorHAnsi" w:hAnsiTheme="minorHAnsi" w:cstheme="minorHAnsi"/>
        </w:rPr>
        <w:t xml:space="preserve">e district fully understands its </w:t>
      </w:r>
      <w:r w:rsidR="00A35F13" w:rsidRPr="00A9303D">
        <w:rPr>
          <w:rFonts w:asciiTheme="minorHAnsi" w:hAnsiTheme="minorHAnsi" w:cstheme="minorHAnsi"/>
        </w:rPr>
        <w:t xml:space="preserve">obligation to provide all students and staff members, </w:t>
      </w:r>
      <w:r w:rsidR="00E400E8" w:rsidRPr="00A9303D">
        <w:rPr>
          <w:rFonts w:asciiTheme="minorHAnsi" w:hAnsiTheme="minorHAnsi" w:cstheme="minorHAnsi"/>
        </w:rPr>
        <w:t xml:space="preserve">with </w:t>
      </w:r>
      <w:r w:rsidR="00A35F13" w:rsidRPr="00A9303D">
        <w:rPr>
          <w:rFonts w:asciiTheme="minorHAnsi" w:hAnsiTheme="minorHAnsi" w:cstheme="minorHAnsi"/>
        </w:rPr>
        <w:t xml:space="preserve">a safe educational environment. To this end, the district will be requiring all contracted service vendors who come in </w:t>
      </w:r>
      <w:r w:rsidR="00A35F13" w:rsidRPr="00A9303D">
        <w:rPr>
          <w:rFonts w:asciiTheme="minorHAnsi" w:hAnsiTheme="minorHAnsi" w:cstheme="minorHAnsi"/>
          <w:b/>
        </w:rPr>
        <w:t>regular contact with students</w:t>
      </w:r>
      <w:r w:rsidR="00A35F13" w:rsidRPr="00A9303D">
        <w:rPr>
          <w:rFonts w:asciiTheme="minorHAnsi" w:hAnsiTheme="minorHAnsi" w:cstheme="minorHAnsi"/>
        </w:rPr>
        <w:t xml:space="preserve"> to comply with the following requirements.</w:t>
      </w:r>
    </w:p>
    <w:p w14:paraId="2ED910CD" w14:textId="77777777" w:rsidR="00A35F13" w:rsidRPr="00A9303D" w:rsidRDefault="00A35F13" w:rsidP="00A35F13">
      <w:pPr>
        <w:pStyle w:val="NoSpacing"/>
        <w:rPr>
          <w:rFonts w:asciiTheme="minorHAnsi" w:hAnsiTheme="minorHAnsi" w:cstheme="minorHAnsi"/>
        </w:rPr>
      </w:pPr>
    </w:p>
    <w:p w14:paraId="58665F8A" w14:textId="77777777" w:rsidR="00A35F13" w:rsidRPr="00A9303D" w:rsidRDefault="00A35F13" w:rsidP="00A35F13">
      <w:pPr>
        <w:pStyle w:val="NoSpacing"/>
        <w:rPr>
          <w:rFonts w:asciiTheme="minorHAnsi" w:eastAsia="Calibri" w:hAnsiTheme="minorHAnsi" w:cstheme="minorHAnsi"/>
          <w:b/>
        </w:rPr>
      </w:pPr>
      <w:r w:rsidRPr="00A9303D">
        <w:rPr>
          <w:rFonts w:asciiTheme="minorHAnsi" w:eastAsia="Calibri" w:hAnsiTheme="minorHAnsi" w:cstheme="minorHAnsi"/>
          <w:b/>
        </w:rPr>
        <w:t>Anti-Bullying Reporting--Requirement</w:t>
      </w:r>
    </w:p>
    <w:p w14:paraId="6A6C0D84" w14:textId="2C1BD077" w:rsidR="00A35F13" w:rsidRPr="00A9303D" w:rsidRDefault="00A35F13" w:rsidP="00A35F13">
      <w:pPr>
        <w:pStyle w:val="NoSpacing"/>
        <w:rPr>
          <w:rFonts w:asciiTheme="minorHAnsi" w:eastAsia="Calibri" w:hAnsiTheme="minorHAnsi" w:cstheme="minorHAnsi"/>
        </w:rPr>
      </w:pPr>
      <w:r w:rsidRPr="00A9303D">
        <w:rPr>
          <w:rFonts w:asciiTheme="minorHAnsi" w:eastAsia="Calibri" w:hAnsiTheme="minorHAnsi" w:cstheme="minorHAnsi"/>
        </w:rPr>
        <w:t xml:space="preserve">When applicable, the contracted service provider shall comply with all applicable provisions of the New Jersey Anti-Bullying Bill of Rights Act—N.J.S.A. 18A:37-13.1 et seq., all applicable code and regulations, and the Anti-Bullying Policy of the Board of Education. In accordance with N.J.A.C. 6A:16-7.7 (c), a contracted service provider, who has witnessed, or has reliable information that a student has been subject to harassment, intimidation, or bullying shall immediately report the incident to any school administrator or safe schools resource officer, or the </w:t>
      </w:r>
      <w:r w:rsidR="0092419D">
        <w:rPr>
          <w:rFonts w:asciiTheme="minorHAnsi" w:eastAsia="Calibri" w:hAnsiTheme="minorHAnsi" w:cstheme="minorHAnsi"/>
        </w:rPr>
        <w:t>School Business Administrator</w:t>
      </w:r>
      <w:r w:rsidRPr="00A9303D">
        <w:rPr>
          <w:rFonts w:asciiTheme="minorHAnsi" w:eastAsia="Calibri" w:hAnsiTheme="minorHAnsi" w:cstheme="minorHAnsi"/>
        </w:rPr>
        <w:t>.</w:t>
      </w:r>
    </w:p>
    <w:p w14:paraId="4E4F7FBB" w14:textId="77777777" w:rsidR="00A35F13" w:rsidRPr="00A9303D" w:rsidRDefault="00A35F13" w:rsidP="00A35F13">
      <w:pPr>
        <w:pStyle w:val="NoSpacing"/>
        <w:rPr>
          <w:rFonts w:asciiTheme="minorHAnsi" w:hAnsiTheme="minorHAnsi" w:cstheme="minorHAnsi"/>
        </w:rPr>
      </w:pPr>
    </w:p>
    <w:p w14:paraId="5AE40FA9" w14:textId="77777777" w:rsidR="00A35F13" w:rsidRPr="00A9303D" w:rsidRDefault="00A35F13" w:rsidP="00A35F13">
      <w:pPr>
        <w:pStyle w:val="NoSpacing"/>
        <w:spacing w:line="276" w:lineRule="auto"/>
        <w:rPr>
          <w:rFonts w:asciiTheme="minorHAnsi" w:hAnsiTheme="minorHAnsi" w:cstheme="minorHAnsi"/>
          <w:b/>
          <w:color w:val="000000" w:themeColor="text1"/>
        </w:rPr>
      </w:pPr>
      <w:r w:rsidRPr="00A9303D">
        <w:rPr>
          <w:rFonts w:asciiTheme="minorHAnsi" w:hAnsiTheme="minorHAnsi" w:cstheme="minorHAnsi"/>
          <w:b/>
          <w:color w:val="000000" w:themeColor="text1"/>
        </w:rPr>
        <w:t>Criminal History Background Checks—N.J.S.A. 18A:6-7.1--Requirement</w:t>
      </w:r>
    </w:p>
    <w:p w14:paraId="7A39A15B" w14:textId="77777777" w:rsidR="001811C6" w:rsidRPr="00A9303D" w:rsidRDefault="00A35F13" w:rsidP="001811C6">
      <w:pPr>
        <w:pStyle w:val="NoSpacing"/>
        <w:rPr>
          <w:rFonts w:asciiTheme="minorHAnsi" w:hAnsiTheme="minorHAnsi" w:cstheme="minorHAnsi"/>
          <w:color w:val="000000" w:themeColor="text1"/>
        </w:rPr>
      </w:pPr>
      <w:r w:rsidRPr="00A9303D">
        <w:rPr>
          <w:rFonts w:asciiTheme="minorHAnsi" w:hAnsiTheme="minorHAnsi" w:cstheme="minorHAnsi"/>
          <w:color w:val="000000" w:themeColor="text1"/>
        </w:rPr>
        <w:t xml:space="preserve">When applicable, the contracted service provider shall provide to the school district prior to commencement of </w:t>
      </w:r>
      <w:r w:rsidR="003A5BD9" w:rsidRPr="00A9303D">
        <w:rPr>
          <w:rFonts w:asciiTheme="minorHAnsi" w:hAnsiTheme="minorHAnsi" w:cstheme="minorHAnsi"/>
          <w:color w:val="000000" w:themeColor="text1"/>
        </w:rPr>
        <w:t xml:space="preserve">the </w:t>
      </w:r>
      <w:r w:rsidRPr="00A9303D">
        <w:rPr>
          <w:rFonts w:asciiTheme="minorHAnsi" w:hAnsiTheme="minorHAnsi" w:cstheme="minorHAnsi"/>
          <w:color w:val="000000" w:themeColor="text1"/>
        </w:rPr>
        <w:t xml:space="preserve">contract, evidence or proof that each employee assigned to provide services and that comes in </w:t>
      </w:r>
      <w:r w:rsidRPr="00A9303D">
        <w:rPr>
          <w:rFonts w:asciiTheme="minorHAnsi" w:hAnsiTheme="minorHAnsi" w:cstheme="minorHAnsi"/>
          <w:b/>
          <w:color w:val="000000" w:themeColor="text1"/>
        </w:rPr>
        <w:t>regular contact</w:t>
      </w:r>
      <w:r w:rsidRPr="00A9303D">
        <w:rPr>
          <w:rFonts w:asciiTheme="minorHAnsi" w:hAnsiTheme="minorHAnsi" w:cstheme="minorHAnsi"/>
          <w:color w:val="000000" w:themeColor="text1"/>
        </w:rPr>
        <w:t xml:space="preserve"> </w:t>
      </w:r>
      <w:r w:rsidRPr="00A9303D">
        <w:rPr>
          <w:rFonts w:asciiTheme="minorHAnsi" w:hAnsiTheme="minorHAnsi" w:cstheme="minorHAnsi"/>
          <w:b/>
          <w:color w:val="000000" w:themeColor="text1"/>
        </w:rPr>
        <w:t>with students</w:t>
      </w:r>
      <w:r w:rsidRPr="00A9303D">
        <w:rPr>
          <w:rFonts w:asciiTheme="minorHAnsi" w:hAnsiTheme="minorHAnsi" w:cstheme="minorHAnsi"/>
          <w:color w:val="000000" w:themeColor="text1"/>
        </w:rPr>
        <w:t xml:space="preserve"> has had a criminal history background check, and furthermore, that said background check indicates that no criminal history record information exists on file for that worker. Failure to provide proof of criminal history background check for any employee coming in regular contact with students, prior to commencement of contact, may be cause for breach of contract.</w:t>
      </w:r>
      <w:r w:rsidR="001811C6" w:rsidRPr="00A9303D">
        <w:rPr>
          <w:rFonts w:asciiTheme="minorHAnsi" w:hAnsiTheme="minorHAnsi" w:cstheme="minorHAnsi"/>
          <w:color w:val="000000" w:themeColor="text1"/>
        </w:rPr>
        <w:t xml:space="preserve"> No employee of a contracted service provider shall commence work at a school facility without having first obtained approval for employment from the Office of Student </w:t>
      </w:r>
      <w:r w:rsidR="001811C6" w:rsidRPr="004E6C37">
        <w:rPr>
          <w:rFonts w:asciiTheme="minorHAnsi" w:hAnsiTheme="minorHAnsi" w:cstheme="minorHAnsi"/>
          <w:color w:val="000000" w:themeColor="text1"/>
        </w:rPr>
        <w:t>Protection. N</w:t>
      </w:r>
      <w:r w:rsidR="00D81177" w:rsidRPr="004E6C37">
        <w:rPr>
          <w:rFonts w:asciiTheme="minorHAnsi" w:hAnsiTheme="minorHAnsi" w:cstheme="minorHAnsi"/>
          <w:color w:val="000000" w:themeColor="text1"/>
        </w:rPr>
        <w:t xml:space="preserve">ew </w:t>
      </w:r>
      <w:r w:rsidR="001811C6" w:rsidRPr="004E6C37">
        <w:rPr>
          <w:rFonts w:asciiTheme="minorHAnsi" w:hAnsiTheme="minorHAnsi" w:cstheme="minorHAnsi"/>
          <w:color w:val="000000" w:themeColor="text1"/>
        </w:rPr>
        <w:t>J</w:t>
      </w:r>
      <w:r w:rsidR="00D81177" w:rsidRPr="004E6C37">
        <w:rPr>
          <w:rFonts w:asciiTheme="minorHAnsi" w:hAnsiTheme="minorHAnsi" w:cstheme="minorHAnsi"/>
          <w:color w:val="000000" w:themeColor="text1"/>
        </w:rPr>
        <w:t>ersey DOE</w:t>
      </w:r>
      <w:r w:rsidR="001811C6" w:rsidRPr="004E6C37">
        <w:rPr>
          <w:rFonts w:asciiTheme="minorHAnsi" w:hAnsiTheme="minorHAnsi" w:cstheme="minorHAnsi"/>
          <w:color w:val="000000" w:themeColor="text1"/>
        </w:rPr>
        <w:t xml:space="preserve"> Broadcast 9/9/2019.</w:t>
      </w:r>
    </w:p>
    <w:p w14:paraId="0FF00D88" w14:textId="77777777" w:rsidR="00A35F13" w:rsidRPr="00A9303D" w:rsidRDefault="00A35F13" w:rsidP="00A35F13">
      <w:pPr>
        <w:pStyle w:val="NoSpacing"/>
        <w:rPr>
          <w:rFonts w:asciiTheme="minorHAnsi" w:hAnsiTheme="minorHAnsi" w:cstheme="minorHAnsi"/>
          <w:color w:val="000000" w:themeColor="text1"/>
        </w:rPr>
      </w:pPr>
    </w:p>
    <w:p w14:paraId="0743DC6C" w14:textId="77777777" w:rsidR="00A35F13" w:rsidRPr="00A9303D" w:rsidRDefault="00A35F13" w:rsidP="00A35F13">
      <w:pPr>
        <w:pStyle w:val="NoSpacing"/>
        <w:rPr>
          <w:rFonts w:asciiTheme="minorHAnsi" w:hAnsiTheme="minorHAnsi" w:cstheme="minorHAnsi"/>
        </w:rPr>
      </w:pPr>
    </w:p>
    <w:p w14:paraId="516BCFAF" w14:textId="77777777" w:rsidR="00A35F13" w:rsidRPr="00A9303D" w:rsidRDefault="00A35F13" w:rsidP="00A35F13">
      <w:pPr>
        <w:pStyle w:val="NoSpacing"/>
        <w:rPr>
          <w:rFonts w:asciiTheme="minorHAnsi" w:hAnsiTheme="minorHAnsi" w:cstheme="minorHAnsi"/>
          <w:b/>
          <w:color w:val="555555"/>
        </w:rPr>
      </w:pPr>
      <w:r w:rsidRPr="00A9303D">
        <w:rPr>
          <w:rFonts w:asciiTheme="minorHAnsi" w:hAnsiTheme="minorHAnsi" w:cstheme="minorHAnsi"/>
          <w:b/>
        </w:rPr>
        <w:t>Pre-Employment Requirements</w:t>
      </w:r>
    </w:p>
    <w:p w14:paraId="300B4C1C" w14:textId="77777777" w:rsidR="00A35F13" w:rsidRPr="00A9303D" w:rsidRDefault="00A35F13" w:rsidP="00A35F13">
      <w:pPr>
        <w:pStyle w:val="NoSpacing"/>
        <w:rPr>
          <w:rFonts w:asciiTheme="minorHAnsi" w:hAnsiTheme="minorHAnsi" w:cstheme="minorHAnsi"/>
        </w:rPr>
      </w:pPr>
      <w:r w:rsidRPr="00A9303D">
        <w:rPr>
          <w:rFonts w:asciiTheme="minorHAnsi" w:hAnsiTheme="minorHAnsi" w:cstheme="minorHAnsi"/>
        </w:rPr>
        <w:t xml:space="preserve">When applicable, all contracted service providers, whose employees have </w:t>
      </w:r>
      <w:r w:rsidRPr="00A9303D">
        <w:rPr>
          <w:rFonts w:asciiTheme="minorHAnsi" w:hAnsiTheme="minorHAnsi" w:cstheme="minorHAnsi"/>
          <w:b/>
        </w:rPr>
        <w:t>regular contact with students</w:t>
      </w:r>
      <w:r w:rsidRPr="00A9303D">
        <w:rPr>
          <w:rFonts w:asciiTheme="minorHAnsi" w:hAnsiTheme="minorHAnsi" w:cstheme="minorHAnsi"/>
        </w:rPr>
        <w:t>, shall comply with the Pre-Employment Requirements in accordance with New Jersey P.L. 2018 c.5, N.J.S.A. 18A:6-7.6 et seq. Contracted service providers are to review the following New Jersey Department of Education—Pre-Employment Resource P.L. 2018 c.5 link below for guidance and compliance procedures.</w:t>
      </w:r>
    </w:p>
    <w:p w14:paraId="3C73985A" w14:textId="77777777" w:rsidR="00A35F13" w:rsidRPr="00A9303D" w:rsidRDefault="00A35F13" w:rsidP="00A35F13">
      <w:pPr>
        <w:pStyle w:val="NoSpacing"/>
        <w:rPr>
          <w:rFonts w:asciiTheme="minorHAnsi" w:hAnsiTheme="minorHAnsi" w:cstheme="minorHAnsi"/>
          <w:color w:val="555555"/>
        </w:rPr>
      </w:pPr>
    </w:p>
    <w:p w14:paraId="39A887CB" w14:textId="77777777" w:rsidR="00D81177" w:rsidRPr="00A9303D" w:rsidRDefault="00000000" w:rsidP="00D81177">
      <w:pPr>
        <w:pStyle w:val="NoSpacing"/>
        <w:jc w:val="center"/>
        <w:rPr>
          <w:rFonts w:asciiTheme="minorHAnsi" w:hAnsiTheme="minorHAnsi" w:cstheme="minorHAnsi"/>
        </w:rPr>
      </w:pPr>
      <w:hyperlink r:id="rId10" w:history="1">
        <w:r w:rsidR="00D53AC3" w:rsidRPr="00A9303D">
          <w:rPr>
            <w:rStyle w:val="Hyperlink"/>
            <w:rFonts w:asciiTheme="minorHAnsi" w:hAnsiTheme="minorHAnsi" w:cstheme="minorHAnsi"/>
          </w:rPr>
          <w:t>https://www.nj.gov/education/crimhist/preemployment/</w:t>
        </w:r>
      </w:hyperlink>
    </w:p>
    <w:p w14:paraId="116E3B15" w14:textId="77777777" w:rsidR="00D53AC3" w:rsidRPr="00A9303D" w:rsidRDefault="00D53AC3" w:rsidP="00D81177">
      <w:pPr>
        <w:pStyle w:val="NoSpacing"/>
        <w:jc w:val="center"/>
        <w:rPr>
          <w:rFonts w:asciiTheme="minorHAnsi" w:hAnsiTheme="minorHAnsi" w:cstheme="minorHAnsi"/>
        </w:rPr>
      </w:pPr>
    </w:p>
    <w:p w14:paraId="4CDD6148" w14:textId="77777777" w:rsidR="00A35F13" w:rsidRPr="00A9303D" w:rsidRDefault="00A35F13" w:rsidP="005662C5">
      <w:pPr>
        <w:pStyle w:val="NoSpacing"/>
        <w:rPr>
          <w:rFonts w:asciiTheme="minorHAnsi" w:hAnsiTheme="minorHAnsi" w:cstheme="minorHAnsi"/>
        </w:rPr>
      </w:pPr>
    </w:p>
    <w:p w14:paraId="63E9DA06" w14:textId="77777777" w:rsidR="00A35F13" w:rsidRPr="00A9303D" w:rsidRDefault="00A35F13" w:rsidP="005662C5">
      <w:pPr>
        <w:pStyle w:val="NoSpacing"/>
        <w:rPr>
          <w:rFonts w:asciiTheme="minorHAnsi" w:hAnsiTheme="minorHAnsi" w:cstheme="minorHAnsi"/>
        </w:rPr>
      </w:pPr>
    </w:p>
    <w:p w14:paraId="1D5E1457" w14:textId="77777777" w:rsidR="00A35F13" w:rsidRPr="00A9303D" w:rsidRDefault="00A35F13" w:rsidP="005662C5">
      <w:pPr>
        <w:pStyle w:val="NoSpacing"/>
        <w:rPr>
          <w:rFonts w:asciiTheme="minorHAnsi" w:hAnsiTheme="minorHAnsi" w:cstheme="minorHAnsi"/>
        </w:rPr>
      </w:pPr>
    </w:p>
    <w:p w14:paraId="3D3F0042" w14:textId="77777777" w:rsidR="00CF0A56" w:rsidRPr="00A9303D" w:rsidRDefault="00CF0A56" w:rsidP="005662C5">
      <w:pPr>
        <w:pStyle w:val="NoSpacing"/>
        <w:rPr>
          <w:rFonts w:asciiTheme="minorHAnsi" w:hAnsiTheme="minorHAnsi" w:cstheme="minorHAnsi"/>
        </w:rPr>
      </w:pPr>
    </w:p>
    <w:p w14:paraId="34F9B5B9" w14:textId="77777777" w:rsidR="00CF0A56" w:rsidRPr="00A9303D" w:rsidRDefault="00CF0A56" w:rsidP="005662C5">
      <w:pPr>
        <w:pStyle w:val="NoSpacing"/>
        <w:rPr>
          <w:rFonts w:asciiTheme="minorHAnsi" w:hAnsiTheme="minorHAnsi" w:cstheme="minorHAnsi"/>
        </w:rPr>
      </w:pPr>
    </w:p>
    <w:p w14:paraId="6ABD5A90" w14:textId="77777777" w:rsidR="00A35F13" w:rsidRPr="00A9303D" w:rsidRDefault="00A35F13" w:rsidP="005662C5">
      <w:pPr>
        <w:pStyle w:val="NoSpacing"/>
        <w:rPr>
          <w:rFonts w:asciiTheme="minorHAnsi" w:hAnsiTheme="minorHAnsi" w:cstheme="minorHAnsi"/>
        </w:rPr>
      </w:pPr>
    </w:p>
    <w:p w14:paraId="7D4836C7" w14:textId="77777777" w:rsidR="00A35F13" w:rsidRPr="00A9303D" w:rsidRDefault="00A35F13" w:rsidP="00A35F13">
      <w:pPr>
        <w:pStyle w:val="NoSpacing"/>
        <w:jc w:val="center"/>
        <w:rPr>
          <w:rFonts w:asciiTheme="minorHAnsi" w:hAnsiTheme="minorHAnsi" w:cstheme="minorHAnsi"/>
          <w:b/>
          <w:sz w:val="40"/>
          <w:szCs w:val="40"/>
        </w:rPr>
      </w:pPr>
      <w:r w:rsidRPr="00A9303D">
        <w:rPr>
          <w:rFonts w:asciiTheme="minorHAnsi" w:hAnsiTheme="minorHAnsi" w:cstheme="minorHAnsi"/>
          <w:b/>
          <w:sz w:val="40"/>
          <w:szCs w:val="40"/>
        </w:rPr>
        <w:lastRenderedPageBreak/>
        <w:t>The Requisition and Purchase Order Process</w:t>
      </w:r>
    </w:p>
    <w:p w14:paraId="566A62C8" w14:textId="77777777" w:rsidR="00A35F13" w:rsidRPr="00A9303D" w:rsidRDefault="00A35F13" w:rsidP="00A35F13">
      <w:pPr>
        <w:pStyle w:val="NoSpacing"/>
        <w:jc w:val="center"/>
        <w:rPr>
          <w:rFonts w:asciiTheme="minorHAnsi" w:hAnsiTheme="minorHAnsi" w:cstheme="minorHAnsi"/>
          <w:b/>
          <w:sz w:val="32"/>
          <w:szCs w:val="32"/>
        </w:rPr>
      </w:pPr>
      <w:r w:rsidRPr="00A9303D">
        <w:rPr>
          <w:rFonts w:asciiTheme="minorHAnsi" w:hAnsiTheme="minorHAnsi" w:cstheme="minorHAnsi"/>
          <w:b/>
          <w:sz w:val="32"/>
          <w:szCs w:val="32"/>
        </w:rPr>
        <w:t>Roles and Responsibilities</w:t>
      </w:r>
    </w:p>
    <w:p w14:paraId="37B0DBD8" w14:textId="77777777" w:rsidR="00A35F13" w:rsidRPr="00A9303D" w:rsidRDefault="00A35F13" w:rsidP="00A35F13">
      <w:pPr>
        <w:numPr>
          <w:ilvl w:val="12"/>
          <w:numId w:val="0"/>
        </w:numPr>
        <w:rPr>
          <w:rFonts w:asciiTheme="minorHAnsi" w:hAnsiTheme="minorHAnsi" w:cstheme="minorHAnsi"/>
        </w:rPr>
      </w:pPr>
    </w:p>
    <w:p w14:paraId="16EEB10F" w14:textId="77777777" w:rsidR="00A35F13" w:rsidRPr="00A9303D" w:rsidRDefault="00A35F13" w:rsidP="008A2867">
      <w:pPr>
        <w:pStyle w:val="ListParagraph"/>
        <w:numPr>
          <w:ilvl w:val="0"/>
          <w:numId w:val="59"/>
        </w:numPr>
        <w:spacing w:line="360" w:lineRule="auto"/>
        <w:rPr>
          <w:rFonts w:asciiTheme="minorHAnsi" w:hAnsiTheme="minorHAnsi" w:cstheme="minorHAnsi"/>
          <w:b/>
        </w:rPr>
      </w:pPr>
      <w:r w:rsidRPr="00A9303D">
        <w:rPr>
          <w:rFonts w:asciiTheme="minorHAnsi" w:hAnsiTheme="minorHAnsi" w:cstheme="minorHAnsi"/>
          <w:b/>
          <w:u w:val="single"/>
        </w:rPr>
        <w:t>Responsibilities When Preparing a Requisition</w:t>
      </w:r>
    </w:p>
    <w:p w14:paraId="5E0B39C8" w14:textId="77777777" w:rsidR="00A35F13" w:rsidRPr="00A9303D" w:rsidRDefault="00A35F13" w:rsidP="00A35F13">
      <w:pPr>
        <w:ind w:left="360"/>
        <w:rPr>
          <w:rFonts w:asciiTheme="minorHAnsi" w:hAnsiTheme="minorHAnsi" w:cstheme="minorHAnsi"/>
        </w:rPr>
      </w:pPr>
      <w:r w:rsidRPr="00A9303D">
        <w:rPr>
          <w:rFonts w:asciiTheme="minorHAnsi" w:hAnsiTheme="minorHAnsi" w:cstheme="minorHAnsi"/>
        </w:rPr>
        <w:t>The person who prepares the requisition has certain responsibilities before the order is sent to the administrator, supervisor, or principal for approval.  He/she is to ensure the following:</w:t>
      </w:r>
    </w:p>
    <w:p w14:paraId="6FB4835F" w14:textId="77777777" w:rsidR="00A35F13" w:rsidRPr="00A9303D" w:rsidRDefault="00A35F13" w:rsidP="00A35F13">
      <w:pPr>
        <w:rPr>
          <w:rFonts w:asciiTheme="minorHAnsi" w:hAnsiTheme="minorHAnsi" w:cstheme="minorHAnsi"/>
        </w:rPr>
      </w:pPr>
    </w:p>
    <w:p w14:paraId="7B20CBEB" w14:textId="77777777" w:rsidR="00A35F13" w:rsidRPr="00A9303D" w:rsidRDefault="00A35F13" w:rsidP="008A2867">
      <w:pPr>
        <w:numPr>
          <w:ilvl w:val="0"/>
          <w:numId w:val="7"/>
        </w:numPr>
        <w:tabs>
          <w:tab w:val="left" w:pos="900"/>
        </w:tabs>
        <w:ind w:left="630" w:hanging="270"/>
        <w:rPr>
          <w:rFonts w:asciiTheme="minorHAnsi" w:hAnsiTheme="minorHAnsi" w:cstheme="minorHAnsi"/>
        </w:rPr>
      </w:pPr>
      <w:r w:rsidRPr="00A9303D">
        <w:rPr>
          <w:rFonts w:asciiTheme="minorHAnsi" w:hAnsiTheme="minorHAnsi" w:cstheme="minorHAnsi"/>
          <w:b/>
        </w:rPr>
        <w:t xml:space="preserve">Requisitions are typed </w:t>
      </w:r>
      <w:r w:rsidRPr="00A9303D">
        <w:rPr>
          <w:rFonts w:asciiTheme="minorHAnsi" w:hAnsiTheme="minorHAnsi" w:cstheme="minorHAnsi"/>
        </w:rPr>
        <w:t xml:space="preserve">-- All requisitions are entered in the district requisition system.  </w:t>
      </w:r>
    </w:p>
    <w:p w14:paraId="343BF2AE" w14:textId="77777777" w:rsidR="00A35F13" w:rsidRPr="00A9303D" w:rsidRDefault="00A35F13" w:rsidP="00A35F13">
      <w:pPr>
        <w:tabs>
          <w:tab w:val="left" w:pos="900"/>
        </w:tabs>
        <w:ind w:left="630" w:hanging="270"/>
        <w:rPr>
          <w:rFonts w:asciiTheme="minorHAnsi" w:hAnsiTheme="minorHAnsi" w:cstheme="minorHAnsi"/>
          <w:sz w:val="16"/>
          <w:szCs w:val="16"/>
        </w:rPr>
      </w:pPr>
    </w:p>
    <w:p w14:paraId="7AD9BDDF" w14:textId="77777777" w:rsidR="00A35F13" w:rsidRPr="00A9303D" w:rsidRDefault="00A35F13" w:rsidP="008A2867">
      <w:pPr>
        <w:numPr>
          <w:ilvl w:val="0"/>
          <w:numId w:val="7"/>
        </w:numPr>
        <w:ind w:left="720" w:right="-234"/>
        <w:rPr>
          <w:rFonts w:asciiTheme="minorHAnsi" w:hAnsiTheme="minorHAnsi" w:cstheme="minorHAnsi"/>
        </w:rPr>
      </w:pPr>
      <w:r w:rsidRPr="00A9303D">
        <w:rPr>
          <w:rFonts w:asciiTheme="minorHAnsi" w:hAnsiTheme="minorHAnsi" w:cstheme="minorHAnsi"/>
          <w:b/>
        </w:rPr>
        <w:t>Vendor’s Name</w:t>
      </w:r>
      <w:r w:rsidRPr="00A9303D">
        <w:rPr>
          <w:rFonts w:asciiTheme="minorHAnsi" w:hAnsiTheme="minorHAnsi" w:cstheme="minorHAnsi"/>
        </w:rPr>
        <w:t>--All Board checks are made payable to the vendor name (top line) listed on the purchase order/requisition.  Please ensure the proper vendor name is printed on the requisition.</w:t>
      </w:r>
    </w:p>
    <w:p w14:paraId="0E560ADA" w14:textId="77777777" w:rsidR="00A35F13" w:rsidRPr="00A9303D" w:rsidRDefault="00A35F13" w:rsidP="00A35F13">
      <w:pPr>
        <w:numPr>
          <w:ilvl w:val="12"/>
          <w:numId w:val="0"/>
        </w:numPr>
        <w:tabs>
          <w:tab w:val="left" w:pos="900"/>
        </w:tabs>
        <w:ind w:left="630" w:hanging="270"/>
        <w:rPr>
          <w:rFonts w:asciiTheme="minorHAnsi" w:hAnsiTheme="minorHAnsi" w:cstheme="minorHAnsi"/>
          <w:sz w:val="16"/>
          <w:szCs w:val="16"/>
        </w:rPr>
      </w:pPr>
    </w:p>
    <w:p w14:paraId="15EB03F9" w14:textId="77777777" w:rsidR="00A35F13" w:rsidRPr="00A9303D" w:rsidRDefault="00A35F13" w:rsidP="008A2867">
      <w:pPr>
        <w:numPr>
          <w:ilvl w:val="0"/>
          <w:numId w:val="7"/>
        </w:numPr>
        <w:ind w:left="720"/>
        <w:rPr>
          <w:rFonts w:asciiTheme="minorHAnsi" w:hAnsiTheme="minorHAnsi" w:cstheme="minorHAnsi"/>
        </w:rPr>
      </w:pPr>
      <w:r w:rsidRPr="00A9303D">
        <w:rPr>
          <w:rFonts w:asciiTheme="minorHAnsi" w:hAnsiTheme="minorHAnsi" w:cstheme="minorHAnsi"/>
          <w:b/>
        </w:rPr>
        <w:t xml:space="preserve">Vendor’s Complete Address </w:t>
      </w:r>
      <w:r w:rsidRPr="00A9303D">
        <w:rPr>
          <w:rFonts w:asciiTheme="minorHAnsi" w:hAnsiTheme="minorHAnsi" w:cstheme="minorHAnsi"/>
        </w:rPr>
        <w:t xml:space="preserve">-- The purchase order must include the vendor’s complete address and phone number.  Post Office Box addresses by themselves are not acceptable unless they are of major well-known companies.  </w:t>
      </w:r>
    </w:p>
    <w:p w14:paraId="0B2C67F6" w14:textId="77777777" w:rsidR="00A35F13" w:rsidRPr="00A9303D" w:rsidRDefault="00A35F13" w:rsidP="004E6C37">
      <w:pPr>
        <w:numPr>
          <w:ilvl w:val="12"/>
          <w:numId w:val="0"/>
        </w:numPr>
        <w:tabs>
          <w:tab w:val="left" w:pos="900"/>
        </w:tabs>
        <w:rPr>
          <w:rFonts w:asciiTheme="minorHAnsi" w:hAnsiTheme="minorHAnsi" w:cstheme="minorHAnsi"/>
          <w:sz w:val="16"/>
          <w:szCs w:val="16"/>
        </w:rPr>
      </w:pPr>
    </w:p>
    <w:p w14:paraId="419CF33A" w14:textId="3FEED5F4" w:rsidR="00A35F13" w:rsidRPr="00A9303D" w:rsidRDefault="00A35F13" w:rsidP="008A2867">
      <w:pPr>
        <w:numPr>
          <w:ilvl w:val="0"/>
          <w:numId w:val="7"/>
        </w:numPr>
        <w:tabs>
          <w:tab w:val="left" w:pos="900"/>
        </w:tabs>
        <w:ind w:left="720"/>
        <w:rPr>
          <w:rFonts w:asciiTheme="minorHAnsi" w:hAnsiTheme="minorHAnsi" w:cstheme="minorHAnsi"/>
        </w:rPr>
      </w:pPr>
      <w:r w:rsidRPr="00A9303D">
        <w:rPr>
          <w:rFonts w:asciiTheme="minorHAnsi" w:hAnsiTheme="minorHAnsi" w:cstheme="minorHAnsi"/>
          <w:b/>
        </w:rPr>
        <w:t>Description of Items, Services, Costs</w:t>
      </w:r>
      <w:r w:rsidR="004B518C" w:rsidRPr="00A9303D">
        <w:rPr>
          <w:rFonts w:asciiTheme="minorHAnsi" w:hAnsiTheme="minorHAnsi" w:cstheme="minorHAnsi"/>
          <w:b/>
        </w:rPr>
        <w:t>,</w:t>
      </w:r>
      <w:r w:rsidRPr="00A9303D">
        <w:rPr>
          <w:rFonts w:asciiTheme="minorHAnsi" w:hAnsiTheme="minorHAnsi" w:cstheme="minorHAnsi"/>
          <w:b/>
        </w:rPr>
        <w:t xml:space="preserve"> and Catalogue Numbers </w:t>
      </w:r>
      <w:r w:rsidRPr="00A9303D">
        <w:rPr>
          <w:rFonts w:asciiTheme="minorHAnsi" w:hAnsiTheme="minorHAnsi" w:cstheme="minorHAnsi"/>
        </w:rPr>
        <w:t>-- Items and/or services requested are to be described clearly with correct and up-to-date catalog numbers/ISBN and costs. Brand name, model numbers, colors, sizes</w:t>
      </w:r>
      <w:r w:rsidR="004B518C" w:rsidRPr="00A9303D">
        <w:rPr>
          <w:rFonts w:asciiTheme="minorHAnsi" w:hAnsiTheme="minorHAnsi" w:cstheme="minorHAnsi"/>
        </w:rPr>
        <w:t>,</w:t>
      </w:r>
      <w:r w:rsidRPr="00A9303D">
        <w:rPr>
          <w:rFonts w:asciiTheme="minorHAnsi" w:hAnsiTheme="minorHAnsi" w:cstheme="minorHAnsi"/>
        </w:rPr>
        <w:t xml:space="preserve"> and other descriptive items are required.</w:t>
      </w:r>
      <w:r w:rsidR="004E6C37">
        <w:rPr>
          <w:rFonts w:asciiTheme="minorHAnsi" w:hAnsiTheme="minorHAnsi" w:cstheme="minorHAnsi"/>
        </w:rPr>
        <w:t xml:space="preserve"> If it exceeds </w:t>
      </w:r>
      <w:r w:rsidR="00432800">
        <w:rPr>
          <w:rFonts w:asciiTheme="minorHAnsi" w:hAnsiTheme="minorHAnsi" w:cstheme="minorHAnsi"/>
        </w:rPr>
        <w:t>2-</w:t>
      </w:r>
      <w:r w:rsidR="004E6C37">
        <w:rPr>
          <w:rFonts w:asciiTheme="minorHAnsi" w:hAnsiTheme="minorHAnsi" w:cstheme="minorHAnsi"/>
        </w:rPr>
        <w:t xml:space="preserve">3 lines on the req, you can say see attached. </w:t>
      </w:r>
    </w:p>
    <w:p w14:paraId="3D2BCE03" w14:textId="77777777" w:rsidR="00A35F13" w:rsidRPr="00A9303D" w:rsidRDefault="00A35F13" w:rsidP="00A35F13">
      <w:pPr>
        <w:numPr>
          <w:ilvl w:val="12"/>
          <w:numId w:val="0"/>
        </w:numPr>
        <w:tabs>
          <w:tab w:val="left" w:pos="900"/>
        </w:tabs>
        <w:ind w:left="630" w:hanging="270"/>
        <w:rPr>
          <w:rFonts w:asciiTheme="minorHAnsi" w:hAnsiTheme="minorHAnsi" w:cstheme="minorHAnsi"/>
          <w:sz w:val="16"/>
          <w:szCs w:val="16"/>
        </w:rPr>
      </w:pPr>
    </w:p>
    <w:p w14:paraId="548B300A" w14:textId="77777777" w:rsidR="00A35F13" w:rsidRPr="00A9303D" w:rsidRDefault="00A35F13" w:rsidP="008A2867">
      <w:pPr>
        <w:numPr>
          <w:ilvl w:val="0"/>
          <w:numId w:val="7"/>
        </w:numPr>
        <w:tabs>
          <w:tab w:val="left" w:pos="900"/>
        </w:tabs>
        <w:ind w:left="720"/>
        <w:rPr>
          <w:rFonts w:asciiTheme="minorHAnsi" w:hAnsiTheme="minorHAnsi" w:cstheme="minorHAnsi"/>
        </w:rPr>
      </w:pPr>
      <w:r w:rsidRPr="00A9303D">
        <w:rPr>
          <w:rFonts w:asciiTheme="minorHAnsi" w:hAnsiTheme="minorHAnsi" w:cstheme="minorHAnsi"/>
          <w:b/>
        </w:rPr>
        <w:t>Shipping Costs</w:t>
      </w:r>
      <w:r w:rsidRPr="00A9303D">
        <w:rPr>
          <w:rFonts w:asciiTheme="minorHAnsi" w:hAnsiTheme="minorHAnsi" w:cstheme="minorHAnsi"/>
        </w:rPr>
        <w:t>--Shipping and handling costs are to be added to all purchase orders.  Please read the catalog or contact the vendor to determine the actual shipping and handling costs.</w:t>
      </w:r>
    </w:p>
    <w:p w14:paraId="7ABEDF7F" w14:textId="77777777" w:rsidR="00A35F13" w:rsidRPr="00A9303D" w:rsidRDefault="00A35F13" w:rsidP="00A35F13">
      <w:pPr>
        <w:tabs>
          <w:tab w:val="left" w:pos="900"/>
        </w:tabs>
        <w:ind w:left="630" w:hanging="270"/>
        <w:rPr>
          <w:rFonts w:asciiTheme="minorHAnsi" w:hAnsiTheme="minorHAnsi" w:cstheme="minorHAnsi"/>
          <w:sz w:val="16"/>
          <w:szCs w:val="16"/>
        </w:rPr>
      </w:pPr>
      <w:r w:rsidRPr="00A9303D">
        <w:rPr>
          <w:rFonts w:asciiTheme="minorHAnsi" w:hAnsiTheme="minorHAnsi" w:cstheme="minorHAnsi"/>
        </w:rPr>
        <w:t xml:space="preserve"> </w:t>
      </w:r>
    </w:p>
    <w:p w14:paraId="0791129C" w14:textId="77777777" w:rsidR="00A35F13" w:rsidRPr="00A9303D" w:rsidRDefault="00A35F13" w:rsidP="00A35F13">
      <w:pPr>
        <w:tabs>
          <w:tab w:val="left" w:pos="900"/>
        </w:tabs>
        <w:spacing w:line="360" w:lineRule="auto"/>
        <w:ind w:left="630" w:hanging="270"/>
        <w:rPr>
          <w:rFonts w:asciiTheme="minorHAnsi" w:hAnsiTheme="minorHAnsi" w:cstheme="minorHAnsi"/>
        </w:rPr>
      </w:pPr>
      <w:r w:rsidRPr="00A9303D">
        <w:rPr>
          <w:rFonts w:asciiTheme="minorHAnsi" w:hAnsiTheme="minorHAnsi" w:cstheme="minorHAnsi"/>
        </w:rPr>
        <w:t xml:space="preserve">      If you are unable to ascertain the actual charges, type:    </w:t>
      </w:r>
    </w:p>
    <w:p w14:paraId="6383ADBB" w14:textId="77777777" w:rsidR="00A35F13" w:rsidRPr="00A9303D" w:rsidRDefault="00A35F13" w:rsidP="00A35F13">
      <w:pPr>
        <w:tabs>
          <w:tab w:val="left" w:pos="900"/>
        </w:tabs>
        <w:spacing w:line="360" w:lineRule="auto"/>
        <w:ind w:left="630" w:hanging="270"/>
        <w:jc w:val="center"/>
        <w:rPr>
          <w:rFonts w:asciiTheme="minorHAnsi" w:hAnsiTheme="minorHAnsi" w:cstheme="minorHAnsi"/>
        </w:rPr>
      </w:pPr>
      <w:r w:rsidRPr="00A9303D">
        <w:rPr>
          <w:rFonts w:asciiTheme="minorHAnsi" w:hAnsiTheme="minorHAnsi" w:cstheme="minorHAnsi"/>
          <w:b/>
        </w:rPr>
        <w:t>“10% Estimated Shipping and Handling”</w:t>
      </w:r>
    </w:p>
    <w:p w14:paraId="4DACCE94" w14:textId="77777777" w:rsidR="00A35F13" w:rsidRPr="00A9303D" w:rsidRDefault="00A35F13" w:rsidP="00A35F13">
      <w:pPr>
        <w:tabs>
          <w:tab w:val="left" w:pos="900"/>
        </w:tabs>
        <w:spacing w:line="360" w:lineRule="auto"/>
        <w:ind w:left="630" w:hanging="270"/>
        <w:rPr>
          <w:rFonts w:asciiTheme="minorHAnsi" w:hAnsiTheme="minorHAnsi" w:cstheme="minorHAnsi"/>
        </w:rPr>
      </w:pPr>
      <w:r w:rsidRPr="00A9303D">
        <w:rPr>
          <w:rFonts w:asciiTheme="minorHAnsi" w:hAnsiTheme="minorHAnsi" w:cstheme="minorHAnsi"/>
        </w:rPr>
        <w:t xml:space="preserve">      If there are no shipping and handling charges, type on requisition/purchase order:  </w:t>
      </w:r>
    </w:p>
    <w:p w14:paraId="797DCFF7" w14:textId="77777777" w:rsidR="00A35F13" w:rsidRPr="00A9303D" w:rsidRDefault="00A35F13" w:rsidP="00A35F13">
      <w:pPr>
        <w:tabs>
          <w:tab w:val="left" w:pos="900"/>
        </w:tabs>
        <w:spacing w:line="480" w:lineRule="auto"/>
        <w:ind w:left="630" w:hanging="270"/>
        <w:jc w:val="center"/>
        <w:rPr>
          <w:rFonts w:asciiTheme="minorHAnsi" w:hAnsiTheme="minorHAnsi" w:cstheme="minorHAnsi"/>
          <w:b/>
        </w:rPr>
      </w:pPr>
      <w:r w:rsidRPr="00A9303D">
        <w:rPr>
          <w:rFonts w:asciiTheme="minorHAnsi" w:hAnsiTheme="minorHAnsi" w:cstheme="minorHAnsi"/>
          <w:b/>
        </w:rPr>
        <w:t>“Shipping and Handling Included”</w:t>
      </w:r>
    </w:p>
    <w:p w14:paraId="6AA02C84" w14:textId="77777777" w:rsidR="00A35F13" w:rsidRPr="00A9303D" w:rsidRDefault="00A35F13" w:rsidP="008A2867">
      <w:pPr>
        <w:numPr>
          <w:ilvl w:val="0"/>
          <w:numId w:val="8"/>
        </w:numPr>
        <w:tabs>
          <w:tab w:val="left" w:pos="900"/>
        </w:tabs>
        <w:ind w:left="720"/>
        <w:rPr>
          <w:rFonts w:asciiTheme="minorHAnsi" w:hAnsiTheme="minorHAnsi" w:cstheme="minorHAnsi"/>
        </w:rPr>
      </w:pPr>
      <w:r w:rsidRPr="00A9303D">
        <w:rPr>
          <w:rFonts w:asciiTheme="minorHAnsi" w:hAnsiTheme="minorHAnsi" w:cstheme="minorHAnsi"/>
          <w:b/>
        </w:rPr>
        <w:t xml:space="preserve">Delivery Address--Attention of </w:t>
      </w:r>
      <w:r w:rsidRPr="00A9303D">
        <w:rPr>
          <w:rFonts w:asciiTheme="minorHAnsi" w:hAnsiTheme="minorHAnsi" w:cstheme="minorHAnsi"/>
        </w:rPr>
        <w:t>-- The delivery address should include a name of a person or a specific department.</w:t>
      </w:r>
    </w:p>
    <w:p w14:paraId="7AD2F2A6" w14:textId="77777777" w:rsidR="00A35F13" w:rsidRPr="00A9303D" w:rsidRDefault="00A35F13" w:rsidP="00432800">
      <w:pPr>
        <w:tabs>
          <w:tab w:val="left" w:pos="810"/>
        </w:tabs>
        <w:rPr>
          <w:rFonts w:asciiTheme="minorHAnsi" w:hAnsiTheme="minorHAnsi" w:cstheme="minorHAnsi"/>
        </w:rPr>
      </w:pPr>
      <w:r w:rsidRPr="00A9303D">
        <w:rPr>
          <w:rFonts w:asciiTheme="minorHAnsi" w:hAnsiTheme="minorHAnsi" w:cstheme="minorHAnsi"/>
        </w:rPr>
        <w:tab/>
      </w:r>
    </w:p>
    <w:p w14:paraId="59BB6879" w14:textId="4892D0A6" w:rsidR="00A35F13" w:rsidRPr="00A9303D" w:rsidRDefault="00A35F13" w:rsidP="00432800">
      <w:pPr>
        <w:numPr>
          <w:ilvl w:val="0"/>
          <w:numId w:val="9"/>
        </w:numPr>
        <w:ind w:left="720" w:right="-144"/>
        <w:rPr>
          <w:rFonts w:asciiTheme="minorHAnsi" w:hAnsiTheme="minorHAnsi" w:cstheme="minorHAnsi"/>
        </w:rPr>
      </w:pPr>
      <w:r w:rsidRPr="00A9303D">
        <w:rPr>
          <w:rFonts w:asciiTheme="minorHAnsi" w:hAnsiTheme="minorHAnsi" w:cstheme="minorHAnsi"/>
          <w:b/>
        </w:rPr>
        <w:t xml:space="preserve">Total Cost </w:t>
      </w:r>
      <w:r w:rsidRPr="00A9303D">
        <w:rPr>
          <w:rFonts w:asciiTheme="minorHAnsi" w:hAnsiTheme="minorHAnsi" w:cstheme="minorHAnsi"/>
        </w:rPr>
        <w:t xml:space="preserve">-- Please include the words “Total Cost” on the purchase order with the actual amount of the order.     </w:t>
      </w:r>
    </w:p>
    <w:p w14:paraId="05A3DF39" w14:textId="77777777" w:rsidR="00A35F13" w:rsidRPr="00A9303D" w:rsidRDefault="00A35F13" w:rsidP="00A35F13">
      <w:pPr>
        <w:numPr>
          <w:ilvl w:val="12"/>
          <w:numId w:val="0"/>
        </w:numPr>
        <w:rPr>
          <w:rFonts w:asciiTheme="minorHAnsi" w:hAnsiTheme="minorHAnsi" w:cstheme="minorHAnsi"/>
          <w:sz w:val="16"/>
          <w:szCs w:val="16"/>
        </w:rPr>
      </w:pPr>
    </w:p>
    <w:p w14:paraId="7AB74B72" w14:textId="00032C75" w:rsidR="00A35F13" w:rsidRPr="00A9303D" w:rsidRDefault="00A35F13" w:rsidP="008A2867">
      <w:pPr>
        <w:numPr>
          <w:ilvl w:val="0"/>
          <w:numId w:val="9"/>
        </w:numPr>
        <w:ind w:left="720" w:hanging="450"/>
        <w:rPr>
          <w:rFonts w:asciiTheme="minorHAnsi" w:hAnsiTheme="minorHAnsi" w:cstheme="minorHAnsi"/>
        </w:rPr>
      </w:pPr>
      <w:r w:rsidRPr="00A9303D">
        <w:rPr>
          <w:rFonts w:asciiTheme="minorHAnsi" w:hAnsiTheme="minorHAnsi" w:cstheme="minorHAnsi"/>
          <w:b/>
        </w:rPr>
        <w:t xml:space="preserve">Budget Account Number </w:t>
      </w:r>
      <w:r w:rsidRPr="00A9303D">
        <w:rPr>
          <w:rFonts w:asciiTheme="minorHAnsi" w:hAnsiTheme="minorHAnsi" w:cstheme="minorHAnsi"/>
        </w:rPr>
        <w:t>-- Please be sure the correct Budget Account Number is typed on the requisition</w:t>
      </w:r>
      <w:r w:rsidR="00432800">
        <w:rPr>
          <w:rFonts w:asciiTheme="minorHAnsi" w:hAnsiTheme="minorHAnsi" w:cstheme="minorHAnsi"/>
        </w:rPr>
        <w:t xml:space="preserve">, if unknown please see the business office. </w:t>
      </w:r>
    </w:p>
    <w:p w14:paraId="64D64807" w14:textId="77777777" w:rsidR="00A35F13" w:rsidRPr="00A9303D" w:rsidRDefault="00A35F13" w:rsidP="00A35F13">
      <w:pPr>
        <w:numPr>
          <w:ilvl w:val="12"/>
          <w:numId w:val="0"/>
        </w:numPr>
        <w:ind w:left="720" w:hanging="450"/>
        <w:jc w:val="center"/>
        <w:rPr>
          <w:rFonts w:asciiTheme="minorHAnsi" w:hAnsiTheme="minorHAnsi" w:cstheme="minorHAnsi"/>
          <w:sz w:val="16"/>
          <w:szCs w:val="16"/>
        </w:rPr>
      </w:pPr>
    </w:p>
    <w:p w14:paraId="0B9618E0" w14:textId="37DC9F33" w:rsidR="00A35F13" w:rsidRPr="00A9303D" w:rsidRDefault="00A35F13" w:rsidP="008A2867">
      <w:pPr>
        <w:numPr>
          <w:ilvl w:val="0"/>
          <w:numId w:val="9"/>
        </w:numPr>
        <w:ind w:left="720" w:right="-738" w:hanging="450"/>
        <w:rPr>
          <w:rFonts w:asciiTheme="minorHAnsi" w:hAnsiTheme="minorHAnsi" w:cstheme="minorHAnsi"/>
        </w:rPr>
      </w:pPr>
      <w:r w:rsidRPr="00A9303D">
        <w:rPr>
          <w:rFonts w:asciiTheme="minorHAnsi" w:hAnsiTheme="minorHAnsi" w:cstheme="minorHAnsi"/>
          <w:b/>
        </w:rPr>
        <w:t xml:space="preserve">State Contract Orders </w:t>
      </w:r>
      <w:r w:rsidRPr="00A9303D">
        <w:rPr>
          <w:rFonts w:asciiTheme="minorHAnsi" w:hAnsiTheme="minorHAnsi" w:cstheme="minorHAnsi"/>
        </w:rPr>
        <w:t>-- When ordering through</w:t>
      </w:r>
      <w:r w:rsidR="00D53AC3" w:rsidRPr="00A9303D">
        <w:rPr>
          <w:rFonts w:asciiTheme="minorHAnsi" w:hAnsiTheme="minorHAnsi" w:cstheme="minorHAnsi"/>
        </w:rPr>
        <w:t xml:space="preserve"> NJ START</w:t>
      </w:r>
      <w:r w:rsidRPr="00A9303D">
        <w:rPr>
          <w:rFonts w:asciiTheme="minorHAnsi" w:hAnsiTheme="minorHAnsi" w:cstheme="minorHAnsi"/>
        </w:rPr>
        <w:t xml:space="preserve"> State Contract</w:t>
      </w:r>
      <w:r w:rsidR="00432800">
        <w:rPr>
          <w:rFonts w:asciiTheme="minorHAnsi" w:hAnsiTheme="minorHAnsi" w:cstheme="minorHAnsi"/>
        </w:rPr>
        <w:t xml:space="preserve">, </w:t>
      </w:r>
      <w:r w:rsidRPr="00A9303D">
        <w:rPr>
          <w:rFonts w:asciiTheme="minorHAnsi" w:hAnsiTheme="minorHAnsi" w:cstheme="minorHAnsi"/>
        </w:rPr>
        <w:t>please not</w:t>
      </w:r>
      <w:r w:rsidR="00D53AC3" w:rsidRPr="00A9303D">
        <w:rPr>
          <w:rFonts w:asciiTheme="minorHAnsi" w:hAnsiTheme="minorHAnsi" w:cstheme="minorHAnsi"/>
        </w:rPr>
        <w:t>e</w:t>
      </w:r>
      <w:r w:rsidRPr="00A9303D">
        <w:rPr>
          <w:rFonts w:asciiTheme="minorHAnsi" w:hAnsiTheme="minorHAnsi" w:cstheme="minorHAnsi"/>
        </w:rPr>
        <w:t xml:space="preserve"> the following:</w:t>
      </w:r>
    </w:p>
    <w:p w14:paraId="1845052C" w14:textId="77777777" w:rsidR="00A35F13" w:rsidRPr="00A9303D" w:rsidRDefault="00A35F13" w:rsidP="00A35F13">
      <w:pPr>
        <w:ind w:left="720" w:hanging="360"/>
        <w:rPr>
          <w:rFonts w:asciiTheme="minorHAnsi" w:hAnsiTheme="minorHAnsi" w:cstheme="minorHAnsi"/>
          <w:sz w:val="16"/>
          <w:szCs w:val="16"/>
        </w:rPr>
      </w:pPr>
    </w:p>
    <w:p w14:paraId="2AE41A83" w14:textId="77777777" w:rsidR="00A35F13" w:rsidRPr="00A9303D" w:rsidRDefault="00A35F13" w:rsidP="008A2867">
      <w:pPr>
        <w:pStyle w:val="ListParagraph"/>
        <w:numPr>
          <w:ilvl w:val="0"/>
          <w:numId w:val="13"/>
        </w:numPr>
        <w:ind w:left="1530"/>
        <w:rPr>
          <w:rFonts w:asciiTheme="minorHAnsi" w:hAnsiTheme="minorHAnsi" w:cstheme="minorHAnsi"/>
        </w:rPr>
      </w:pPr>
      <w:r w:rsidRPr="00A9303D">
        <w:rPr>
          <w:rFonts w:asciiTheme="minorHAnsi" w:hAnsiTheme="minorHAnsi" w:cstheme="minorHAnsi"/>
        </w:rPr>
        <w:t>State Contract Number must be included on the requisition;</w:t>
      </w:r>
    </w:p>
    <w:p w14:paraId="0BD9EFE8" w14:textId="77777777" w:rsidR="00A35F13" w:rsidRPr="00A9303D" w:rsidRDefault="00A35F13" w:rsidP="008A2867">
      <w:pPr>
        <w:pStyle w:val="ListParagraph"/>
        <w:numPr>
          <w:ilvl w:val="0"/>
          <w:numId w:val="13"/>
        </w:numPr>
        <w:ind w:left="1530"/>
        <w:rPr>
          <w:rFonts w:asciiTheme="minorHAnsi" w:hAnsiTheme="minorHAnsi" w:cstheme="minorHAnsi"/>
        </w:rPr>
      </w:pPr>
      <w:r w:rsidRPr="00A9303D">
        <w:rPr>
          <w:rFonts w:asciiTheme="minorHAnsi" w:hAnsiTheme="minorHAnsi" w:cstheme="minorHAnsi"/>
          <w:b/>
        </w:rPr>
        <w:t xml:space="preserve">1NJCP </w:t>
      </w:r>
      <w:r w:rsidRPr="00A9303D">
        <w:rPr>
          <w:rFonts w:asciiTheme="minorHAnsi" w:hAnsiTheme="minorHAnsi" w:cstheme="minorHAnsi"/>
        </w:rPr>
        <w:t>must be included on all State Contract requisitions and purchase orders;</w:t>
      </w:r>
    </w:p>
    <w:p w14:paraId="42D5425D" w14:textId="77777777" w:rsidR="00A35F13" w:rsidRPr="00A9303D" w:rsidRDefault="00A35F13" w:rsidP="00A35F13">
      <w:pPr>
        <w:ind w:left="1530" w:hanging="360"/>
        <w:rPr>
          <w:rFonts w:asciiTheme="minorHAnsi" w:hAnsiTheme="minorHAnsi" w:cstheme="minorHAnsi"/>
        </w:rPr>
      </w:pPr>
      <w:r w:rsidRPr="00A9303D">
        <w:rPr>
          <w:rFonts w:asciiTheme="minorHAnsi" w:hAnsiTheme="minorHAnsi" w:cstheme="minorHAnsi"/>
        </w:rPr>
        <w:t>c.    Shipping and Handling Included; and</w:t>
      </w:r>
    </w:p>
    <w:p w14:paraId="0A5FD4A3" w14:textId="77777777" w:rsidR="00A35F13" w:rsidRPr="00A9303D" w:rsidRDefault="00A35F13" w:rsidP="00A35F13">
      <w:pPr>
        <w:ind w:left="1530" w:hanging="360"/>
        <w:rPr>
          <w:rFonts w:asciiTheme="minorHAnsi" w:hAnsiTheme="minorHAnsi" w:cstheme="minorHAnsi"/>
        </w:rPr>
      </w:pPr>
      <w:r w:rsidRPr="00A9303D">
        <w:rPr>
          <w:rFonts w:asciiTheme="minorHAnsi" w:hAnsiTheme="minorHAnsi" w:cstheme="minorHAnsi"/>
        </w:rPr>
        <w:t>d.   Appropriate documentation when required.</w:t>
      </w:r>
    </w:p>
    <w:p w14:paraId="196D2571" w14:textId="77777777" w:rsidR="00A35F13" w:rsidRPr="00A9303D" w:rsidRDefault="00A35F13" w:rsidP="00A35F13">
      <w:pPr>
        <w:ind w:left="1440" w:hanging="360"/>
        <w:rPr>
          <w:rFonts w:asciiTheme="minorHAnsi" w:hAnsiTheme="minorHAnsi" w:cstheme="minorHAnsi"/>
          <w:sz w:val="16"/>
          <w:szCs w:val="16"/>
        </w:rPr>
      </w:pPr>
    </w:p>
    <w:p w14:paraId="046C2BC2" w14:textId="02273B33" w:rsidR="00A35F13" w:rsidRPr="00A9303D" w:rsidRDefault="00A35F13" w:rsidP="00A35F13">
      <w:pPr>
        <w:rPr>
          <w:rFonts w:asciiTheme="minorHAnsi" w:hAnsiTheme="minorHAnsi" w:cstheme="minorHAnsi"/>
        </w:rPr>
      </w:pPr>
      <w:r w:rsidRPr="00A9303D">
        <w:rPr>
          <w:rFonts w:asciiTheme="minorHAnsi" w:hAnsiTheme="minorHAnsi" w:cstheme="minorHAnsi"/>
        </w:rPr>
        <w:lastRenderedPageBreak/>
        <w:t xml:space="preserve">            Special guidance will be issued as it pertains to State Contract purchases.</w:t>
      </w:r>
    </w:p>
    <w:p w14:paraId="44D75D16" w14:textId="77777777" w:rsidR="00A35F13" w:rsidRPr="00A9303D" w:rsidRDefault="00A35F13" w:rsidP="00A35F13">
      <w:pPr>
        <w:ind w:left="1440" w:hanging="360"/>
        <w:rPr>
          <w:rFonts w:asciiTheme="minorHAnsi" w:hAnsiTheme="minorHAnsi" w:cstheme="minorHAnsi"/>
          <w:sz w:val="16"/>
          <w:szCs w:val="16"/>
        </w:rPr>
      </w:pPr>
    </w:p>
    <w:p w14:paraId="151AE3E5" w14:textId="77777777" w:rsidR="00A35F13" w:rsidRPr="00A9303D" w:rsidRDefault="00A35F13" w:rsidP="008A2867">
      <w:pPr>
        <w:numPr>
          <w:ilvl w:val="0"/>
          <w:numId w:val="10"/>
        </w:numPr>
        <w:ind w:left="720" w:hanging="450"/>
        <w:rPr>
          <w:rFonts w:asciiTheme="minorHAnsi" w:hAnsiTheme="minorHAnsi" w:cstheme="minorHAnsi"/>
        </w:rPr>
      </w:pPr>
      <w:r w:rsidRPr="00A9303D">
        <w:rPr>
          <w:rFonts w:asciiTheme="minorHAnsi" w:hAnsiTheme="minorHAnsi" w:cstheme="minorHAnsi"/>
          <w:b/>
        </w:rPr>
        <w:t xml:space="preserve">Quotations </w:t>
      </w:r>
      <w:r w:rsidRPr="00A9303D">
        <w:rPr>
          <w:rFonts w:asciiTheme="minorHAnsi" w:hAnsiTheme="minorHAnsi" w:cstheme="minorHAnsi"/>
        </w:rPr>
        <w:t xml:space="preserve">-- If quotations are obtained, please attach to the purchase order a copy of each written quotation received.  Please type the quotation date and the quotation number. </w:t>
      </w:r>
    </w:p>
    <w:p w14:paraId="43A585EF" w14:textId="77777777" w:rsidR="00A35F13" w:rsidRPr="00A9303D" w:rsidRDefault="00A35F13" w:rsidP="00A35F13">
      <w:pPr>
        <w:numPr>
          <w:ilvl w:val="12"/>
          <w:numId w:val="0"/>
        </w:numPr>
        <w:ind w:left="720" w:hanging="450"/>
        <w:rPr>
          <w:rFonts w:asciiTheme="minorHAnsi" w:hAnsiTheme="minorHAnsi" w:cstheme="minorHAnsi"/>
        </w:rPr>
      </w:pPr>
    </w:p>
    <w:p w14:paraId="400FEF13" w14:textId="77777777" w:rsidR="00A35F13" w:rsidRPr="00A9303D" w:rsidRDefault="00A35F13" w:rsidP="008A2867">
      <w:pPr>
        <w:numPr>
          <w:ilvl w:val="0"/>
          <w:numId w:val="10"/>
        </w:numPr>
        <w:ind w:left="720" w:hanging="450"/>
        <w:rPr>
          <w:rFonts w:asciiTheme="minorHAnsi" w:hAnsiTheme="minorHAnsi" w:cstheme="minorHAnsi"/>
        </w:rPr>
      </w:pPr>
      <w:r w:rsidRPr="00A9303D">
        <w:rPr>
          <w:rFonts w:asciiTheme="minorHAnsi" w:hAnsiTheme="minorHAnsi" w:cstheme="minorHAnsi"/>
          <w:b/>
        </w:rPr>
        <w:t xml:space="preserve">Bids </w:t>
      </w:r>
      <w:r w:rsidRPr="00A9303D">
        <w:rPr>
          <w:rFonts w:asciiTheme="minorHAnsi" w:hAnsiTheme="minorHAnsi" w:cstheme="minorHAnsi"/>
        </w:rPr>
        <w:t>-- If bids are obtained</w:t>
      </w:r>
      <w:r w:rsidR="00155049" w:rsidRPr="00A9303D">
        <w:rPr>
          <w:rFonts w:asciiTheme="minorHAnsi" w:hAnsiTheme="minorHAnsi" w:cstheme="minorHAnsi"/>
        </w:rPr>
        <w:t xml:space="preserve">, please include the following </w:t>
      </w:r>
      <w:r w:rsidRPr="00A9303D">
        <w:rPr>
          <w:rFonts w:asciiTheme="minorHAnsi" w:hAnsiTheme="minorHAnsi" w:cstheme="minorHAnsi"/>
        </w:rPr>
        <w:t xml:space="preserve">on the requisition: </w:t>
      </w:r>
    </w:p>
    <w:p w14:paraId="3E539028" w14:textId="77777777" w:rsidR="00A35F13" w:rsidRPr="00A9303D" w:rsidRDefault="00A35F13" w:rsidP="00A35F13">
      <w:pPr>
        <w:ind w:left="540" w:hanging="360"/>
        <w:rPr>
          <w:rFonts w:asciiTheme="minorHAnsi" w:hAnsiTheme="minorHAnsi" w:cstheme="minorHAnsi"/>
          <w:sz w:val="16"/>
          <w:szCs w:val="16"/>
        </w:rPr>
      </w:pPr>
    </w:p>
    <w:p w14:paraId="26CE29B9" w14:textId="77777777" w:rsidR="00A35F13" w:rsidRPr="00A9303D" w:rsidRDefault="00A35F13" w:rsidP="00A35F13">
      <w:pPr>
        <w:ind w:left="1620" w:hanging="450"/>
        <w:rPr>
          <w:rFonts w:asciiTheme="minorHAnsi" w:hAnsiTheme="minorHAnsi" w:cstheme="minorHAnsi"/>
        </w:rPr>
      </w:pPr>
      <w:r w:rsidRPr="00A9303D">
        <w:rPr>
          <w:rFonts w:asciiTheme="minorHAnsi" w:hAnsiTheme="minorHAnsi" w:cstheme="minorHAnsi"/>
        </w:rPr>
        <w:t>a.   Bid Date; and</w:t>
      </w:r>
    </w:p>
    <w:p w14:paraId="1D68E11C" w14:textId="27224F32" w:rsidR="00125B4C" w:rsidRPr="00A9303D" w:rsidRDefault="00A35F13" w:rsidP="00432800">
      <w:pPr>
        <w:ind w:left="1620" w:hanging="450"/>
        <w:rPr>
          <w:rFonts w:asciiTheme="minorHAnsi" w:hAnsiTheme="minorHAnsi" w:cstheme="minorHAnsi"/>
          <w:sz w:val="16"/>
          <w:szCs w:val="16"/>
        </w:rPr>
      </w:pPr>
      <w:r w:rsidRPr="00A9303D">
        <w:rPr>
          <w:rFonts w:asciiTheme="minorHAnsi" w:hAnsiTheme="minorHAnsi" w:cstheme="minorHAnsi"/>
        </w:rPr>
        <w:t>b.   Bid Number.</w:t>
      </w:r>
      <w:r w:rsidRPr="00A9303D">
        <w:rPr>
          <w:rFonts w:asciiTheme="minorHAnsi" w:hAnsiTheme="minorHAnsi" w:cstheme="minorHAnsi"/>
        </w:rPr>
        <w:tab/>
      </w:r>
    </w:p>
    <w:p w14:paraId="5B90A1E6" w14:textId="77777777" w:rsidR="00125B4C" w:rsidRPr="00A9303D" w:rsidRDefault="00125B4C" w:rsidP="00D53AC3">
      <w:pPr>
        <w:rPr>
          <w:rFonts w:asciiTheme="minorHAnsi" w:hAnsiTheme="minorHAnsi" w:cstheme="minorHAnsi"/>
          <w:sz w:val="16"/>
          <w:szCs w:val="16"/>
        </w:rPr>
      </w:pPr>
    </w:p>
    <w:p w14:paraId="569FCD45" w14:textId="77777777" w:rsidR="00125B4C" w:rsidRPr="00A9303D" w:rsidRDefault="00125B4C" w:rsidP="00D53AC3">
      <w:pPr>
        <w:rPr>
          <w:rFonts w:asciiTheme="minorHAnsi" w:hAnsiTheme="minorHAnsi" w:cstheme="minorHAnsi"/>
          <w:sz w:val="16"/>
          <w:szCs w:val="16"/>
        </w:rPr>
      </w:pPr>
    </w:p>
    <w:p w14:paraId="4B92AC4E" w14:textId="77777777" w:rsidR="00125B4C" w:rsidRPr="00A9303D" w:rsidRDefault="00125B4C" w:rsidP="00D53AC3">
      <w:pPr>
        <w:rPr>
          <w:rFonts w:asciiTheme="minorHAnsi" w:hAnsiTheme="minorHAnsi" w:cstheme="minorHAnsi"/>
          <w:sz w:val="16"/>
          <w:szCs w:val="16"/>
        </w:rPr>
      </w:pPr>
    </w:p>
    <w:p w14:paraId="54E8F6D0" w14:textId="77777777" w:rsidR="00A35F13" w:rsidRPr="00A9303D" w:rsidRDefault="00A35F13" w:rsidP="008A2867">
      <w:pPr>
        <w:numPr>
          <w:ilvl w:val="0"/>
          <w:numId w:val="11"/>
        </w:numPr>
        <w:ind w:left="720" w:right="90" w:hanging="450"/>
        <w:rPr>
          <w:rFonts w:asciiTheme="minorHAnsi" w:hAnsiTheme="minorHAnsi" w:cstheme="minorHAnsi"/>
        </w:rPr>
      </w:pPr>
      <w:r w:rsidRPr="00A9303D">
        <w:rPr>
          <w:rFonts w:asciiTheme="minorHAnsi" w:hAnsiTheme="minorHAnsi" w:cstheme="minorHAnsi"/>
          <w:b/>
        </w:rPr>
        <w:t>New Jersey State Sales Tax—School Districts Exempt</w:t>
      </w:r>
    </w:p>
    <w:p w14:paraId="08517889" w14:textId="77777777" w:rsidR="00A35F13" w:rsidRPr="00A9303D" w:rsidRDefault="00A35F13" w:rsidP="00A35F13">
      <w:pPr>
        <w:ind w:right="-144" w:firstLine="720"/>
        <w:rPr>
          <w:rFonts w:asciiTheme="minorHAnsi" w:hAnsiTheme="minorHAnsi" w:cstheme="minorHAnsi"/>
        </w:rPr>
      </w:pPr>
      <w:r w:rsidRPr="00A9303D">
        <w:rPr>
          <w:rFonts w:asciiTheme="minorHAnsi" w:hAnsiTheme="minorHAnsi" w:cstheme="minorHAnsi"/>
        </w:rPr>
        <w:t>The Board of Education is exempt from paying New Jersey Sales Tax.</w:t>
      </w:r>
    </w:p>
    <w:p w14:paraId="3889D39F" w14:textId="77777777" w:rsidR="00A35F13" w:rsidRPr="00A9303D" w:rsidRDefault="00A35F13" w:rsidP="00A35F13">
      <w:pPr>
        <w:pStyle w:val="NoSpacing"/>
        <w:ind w:left="720"/>
        <w:rPr>
          <w:rFonts w:asciiTheme="minorHAnsi" w:hAnsiTheme="minorHAnsi" w:cstheme="minorHAnsi"/>
        </w:rPr>
      </w:pPr>
      <w:r w:rsidRPr="00A9303D">
        <w:rPr>
          <w:rFonts w:asciiTheme="minorHAnsi" w:hAnsiTheme="minorHAnsi" w:cstheme="minorHAnsi"/>
        </w:rPr>
        <w:t>New Jersey local school districts are political subdivisions of the State</w:t>
      </w:r>
      <w:r w:rsidR="00500FF2" w:rsidRPr="00A9303D">
        <w:rPr>
          <w:rFonts w:asciiTheme="minorHAnsi" w:hAnsiTheme="minorHAnsi" w:cstheme="minorHAnsi"/>
        </w:rPr>
        <w:t xml:space="preserve"> of New Jersey. Their purchases</w:t>
      </w:r>
      <w:r w:rsidRPr="00A9303D">
        <w:rPr>
          <w:rFonts w:asciiTheme="minorHAnsi" w:hAnsiTheme="minorHAnsi" w:cstheme="minorHAnsi"/>
        </w:rPr>
        <w:t xml:space="preserve"> are exempt from New Jersey sales and use taxes. The board is not exempt from paying out</w:t>
      </w:r>
      <w:r w:rsidR="003A5BD9" w:rsidRPr="00A9303D">
        <w:rPr>
          <w:rFonts w:asciiTheme="minorHAnsi" w:hAnsiTheme="minorHAnsi" w:cstheme="minorHAnsi"/>
        </w:rPr>
        <w:t>-of-</w:t>
      </w:r>
      <w:r w:rsidRPr="00A9303D">
        <w:rPr>
          <w:rFonts w:asciiTheme="minorHAnsi" w:hAnsiTheme="minorHAnsi" w:cstheme="minorHAnsi"/>
        </w:rPr>
        <w:t>state sales and use taxes.</w:t>
      </w:r>
    </w:p>
    <w:p w14:paraId="1A8848EA" w14:textId="77777777" w:rsidR="00A35F13" w:rsidRPr="00A9303D" w:rsidRDefault="00A35F13" w:rsidP="00A35F13">
      <w:pPr>
        <w:pStyle w:val="NoSpacing"/>
        <w:ind w:left="1080"/>
        <w:rPr>
          <w:rFonts w:asciiTheme="minorHAnsi" w:hAnsiTheme="minorHAnsi" w:cstheme="minorHAnsi"/>
        </w:rPr>
      </w:pPr>
    </w:p>
    <w:p w14:paraId="7961FDCA" w14:textId="77777777" w:rsidR="00A35F13" w:rsidRPr="00A9303D" w:rsidRDefault="00A35F13" w:rsidP="00A35F13">
      <w:pPr>
        <w:pStyle w:val="NoSpacing"/>
        <w:ind w:firstLine="720"/>
        <w:rPr>
          <w:rFonts w:asciiTheme="minorHAnsi" w:hAnsiTheme="minorHAnsi" w:cstheme="minorHAnsi"/>
          <w:b/>
        </w:rPr>
      </w:pPr>
      <w:r w:rsidRPr="00A9303D">
        <w:rPr>
          <w:rFonts w:asciiTheme="minorHAnsi" w:hAnsiTheme="minorHAnsi" w:cstheme="minorHAnsi"/>
          <w:b/>
        </w:rPr>
        <w:t>ST-5 Form Not Required</w:t>
      </w:r>
    </w:p>
    <w:p w14:paraId="3F5224D8" w14:textId="1B87B839" w:rsidR="00A35F13" w:rsidRPr="00A9303D" w:rsidRDefault="00A35F13" w:rsidP="00A35F13">
      <w:pPr>
        <w:pStyle w:val="NoSpacing"/>
        <w:ind w:left="720"/>
        <w:rPr>
          <w:rFonts w:asciiTheme="minorHAnsi" w:hAnsiTheme="minorHAnsi" w:cstheme="minorHAnsi"/>
        </w:rPr>
      </w:pPr>
      <w:r w:rsidRPr="00A9303D">
        <w:rPr>
          <w:rFonts w:asciiTheme="minorHAnsi" w:hAnsiTheme="minorHAnsi" w:cstheme="minorHAnsi"/>
        </w:rPr>
        <w:t>An exempt organization ST-5 certificate or number is not required for the local school district, public school</w:t>
      </w:r>
      <w:r w:rsidR="004B518C" w:rsidRPr="00A9303D">
        <w:rPr>
          <w:rFonts w:asciiTheme="minorHAnsi" w:hAnsiTheme="minorHAnsi" w:cstheme="minorHAnsi"/>
        </w:rPr>
        <w:t>,</w:t>
      </w:r>
      <w:r w:rsidRPr="00A9303D">
        <w:rPr>
          <w:rFonts w:asciiTheme="minorHAnsi" w:hAnsiTheme="minorHAnsi" w:cstheme="minorHAnsi"/>
        </w:rPr>
        <w:t xml:space="preserve"> or board of education to make tax</w:t>
      </w:r>
      <w:r w:rsidR="003A5BD9" w:rsidRPr="00A9303D">
        <w:rPr>
          <w:rFonts w:asciiTheme="minorHAnsi" w:hAnsiTheme="minorHAnsi" w:cstheme="minorHAnsi"/>
        </w:rPr>
        <w:t>-</w:t>
      </w:r>
      <w:r w:rsidRPr="00A9303D">
        <w:rPr>
          <w:rFonts w:asciiTheme="minorHAnsi" w:hAnsiTheme="minorHAnsi" w:cstheme="minorHAnsi"/>
        </w:rPr>
        <w:t xml:space="preserve">exempt purchases. ST-5 Exempt Organization Certificates are never issued to New Jersey government entities, including public schools. Their official letterhead or official purchase order, signed by a school official, is sufficient proof to the vendor that they are exempt from paying sales taxes. Payment must be made by a school check, including a student activity fund check, or a school voucher. </w:t>
      </w:r>
    </w:p>
    <w:p w14:paraId="4D5C530D" w14:textId="77777777" w:rsidR="00A35F13" w:rsidRPr="00A9303D" w:rsidRDefault="00A35F13" w:rsidP="00A35F13">
      <w:pPr>
        <w:pStyle w:val="NoSpacing"/>
        <w:ind w:firstLine="720"/>
        <w:rPr>
          <w:rFonts w:asciiTheme="minorHAnsi" w:hAnsiTheme="minorHAnsi" w:cstheme="minorHAnsi"/>
          <w:i/>
          <w:sz w:val="28"/>
          <w:szCs w:val="28"/>
        </w:rPr>
      </w:pPr>
      <w:r w:rsidRPr="00A9303D">
        <w:rPr>
          <w:rFonts w:asciiTheme="minorHAnsi" w:hAnsiTheme="minorHAnsi" w:cstheme="minorHAnsi"/>
          <w:i/>
        </w:rPr>
        <w:t>Reference—NJ Division of Taxation Tax Bulletin TB-49</w:t>
      </w:r>
    </w:p>
    <w:p w14:paraId="69EAF8BB" w14:textId="77777777" w:rsidR="00A35F13" w:rsidRPr="00A9303D" w:rsidRDefault="00A35F13" w:rsidP="00A35F13">
      <w:pPr>
        <w:rPr>
          <w:rFonts w:asciiTheme="minorHAnsi" w:hAnsiTheme="minorHAnsi" w:cstheme="minorHAnsi"/>
        </w:rPr>
      </w:pPr>
    </w:p>
    <w:p w14:paraId="7655040F" w14:textId="77777777" w:rsidR="00A35F13" w:rsidRPr="00A9303D" w:rsidRDefault="00A35F13" w:rsidP="008A2867">
      <w:pPr>
        <w:pStyle w:val="ListParagraph"/>
        <w:numPr>
          <w:ilvl w:val="0"/>
          <w:numId w:val="59"/>
        </w:numPr>
        <w:spacing w:line="360" w:lineRule="auto"/>
        <w:rPr>
          <w:rFonts w:asciiTheme="minorHAnsi" w:hAnsiTheme="minorHAnsi" w:cstheme="minorHAnsi"/>
          <w:b/>
        </w:rPr>
      </w:pPr>
      <w:r w:rsidRPr="00A9303D">
        <w:rPr>
          <w:rFonts w:asciiTheme="minorHAnsi" w:hAnsiTheme="minorHAnsi" w:cstheme="minorHAnsi"/>
          <w:b/>
          <w:u w:val="single"/>
        </w:rPr>
        <w:t>Responsibilities of Administrator/Supervisor or Principal</w:t>
      </w:r>
    </w:p>
    <w:p w14:paraId="3689A365" w14:textId="77777777" w:rsidR="00A35F13" w:rsidRPr="00A9303D" w:rsidRDefault="00A35F13" w:rsidP="00A35F13">
      <w:pPr>
        <w:ind w:left="360"/>
        <w:rPr>
          <w:rFonts w:asciiTheme="minorHAnsi" w:hAnsiTheme="minorHAnsi" w:cstheme="minorHAnsi"/>
        </w:rPr>
      </w:pPr>
      <w:r w:rsidRPr="00A9303D">
        <w:rPr>
          <w:rFonts w:asciiTheme="minorHAnsi" w:hAnsiTheme="minorHAnsi" w:cstheme="minorHAnsi"/>
        </w:rPr>
        <w:t>The person authorized to approve requisitions must ensure the following is reviewed before the requisition is sent to the Assistant Superintendent/Superintendent:</w:t>
      </w:r>
    </w:p>
    <w:p w14:paraId="594E1B8D" w14:textId="77777777" w:rsidR="00A35F13" w:rsidRPr="00A9303D" w:rsidRDefault="00A35F13" w:rsidP="00A35F13">
      <w:pPr>
        <w:rPr>
          <w:rFonts w:asciiTheme="minorHAnsi" w:hAnsiTheme="minorHAnsi" w:cstheme="minorHAnsi"/>
        </w:rPr>
      </w:pPr>
    </w:p>
    <w:p w14:paraId="2483E377" w14:textId="77777777" w:rsidR="00A35F13" w:rsidRPr="00C13693" w:rsidRDefault="00A35F13" w:rsidP="008A2867">
      <w:pPr>
        <w:numPr>
          <w:ilvl w:val="0"/>
          <w:numId w:val="14"/>
        </w:numPr>
        <w:rPr>
          <w:rFonts w:asciiTheme="minorHAnsi" w:hAnsiTheme="minorHAnsi" w:cstheme="minorHAnsi"/>
        </w:rPr>
      </w:pPr>
      <w:r w:rsidRPr="00C13693">
        <w:rPr>
          <w:rFonts w:asciiTheme="minorHAnsi" w:hAnsiTheme="minorHAnsi" w:cstheme="minorHAnsi"/>
          <w:b/>
        </w:rPr>
        <w:t>Funds Available</w:t>
      </w:r>
    </w:p>
    <w:p w14:paraId="72BA0DA4" w14:textId="77777777" w:rsidR="00A35F13" w:rsidRPr="00C13693" w:rsidRDefault="00A35F13" w:rsidP="00A35F13">
      <w:pPr>
        <w:ind w:left="1080"/>
        <w:rPr>
          <w:rFonts w:asciiTheme="minorHAnsi" w:hAnsiTheme="minorHAnsi" w:cstheme="minorHAnsi"/>
        </w:rPr>
      </w:pPr>
      <w:r w:rsidRPr="00C13693">
        <w:rPr>
          <w:rFonts w:asciiTheme="minorHAnsi" w:hAnsiTheme="minorHAnsi" w:cstheme="minorHAnsi"/>
        </w:rPr>
        <w:t xml:space="preserve">They must check to determine if </w:t>
      </w:r>
      <w:r w:rsidRPr="00C13693">
        <w:rPr>
          <w:rFonts w:asciiTheme="minorHAnsi" w:hAnsiTheme="minorHAnsi" w:cstheme="minorHAnsi"/>
          <w:i/>
        </w:rPr>
        <w:t>funds</w:t>
      </w:r>
      <w:r w:rsidRPr="00C13693">
        <w:rPr>
          <w:rFonts w:asciiTheme="minorHAnsi" w:hAnsiTheme="minorHAnsi" w:cstheme="minorHAnsi"/>
        </w:rPr>
        <w:t xml:space="preserve"> </w:t>
      </w:r>
      <w:r w:rsidRPr="00C13693">
        <w:rPr>
          <w:rFonts w:asciiTheme="minorHAnsi" w:hAnsiTheme="minorHAnsi" w:cstheme="minorHAnsi"/>
          <w:i/>
        </w:rPr>
        <w:t>are</w:t>
      </w:r>
      <w:r w:rsidRPr="00C13693">
        <w:rPr>
          <w:rFonts w:asciiTheme="minorHAnsi" w:hAnsiTheme="minorHAnsi" w:cstheme="minorHAnsi"/>
        </w:rPr>
        <w:t xml:space="preserve"> </w:t>
      </w:r>
      <w:r w:rsidRPr="00C13693">
        <w:rPr>
          <w:rFonts w:asciiTheme="minorHAnsi" w:hAnsiTheme="minorHAnsi" w:cstheme="minorHAnsi"/>
          <w:i/>
        </w:rPr>
        <w:t>available</w:t>
      </w:r>
      <w:r w:rsidRPr="00C13693">
        <w:rPr>
          <w:rFonts w:asciiTheme="minorHAnsi" w:hAnsiTheme="minorHAnsi" w:cstheme="minorHAnsi"/>
        </w:rPr>
        <w:t xml:space="preserve"> in their budget to cover the amount of the purchase order.</w:t>
      </w:r>
    </w:p>
    <w:p w14:paraId="66AA3C5E" w14:textId="77777777" w:rsidR="00A35F13" w:rsidRPr="00C13693" w:rsidRDefault="00A35F13" w:rsidP="00A35F13">
      <w:pPr>
        <w:ind w:left="720"/>
        <w:rPr>
          <w:rFonts w:asciiTheme="minorHAnsi" w:hAnsiTheme="minorHAnsi" w:cstheme="minorHAnsi"/>
        </w:rPr>
      </w:pPr>
    </w:p>
    <w:p w14:paraId="2BDAE2A7" w14:textId="77777777" w:rsidR="00A35F13" w:rsidRPr="00C13693" w:rsidRDefault="00A35F13" w:rsidP="008A2867">
      <w:pPr>
        <w:numPr>
          <w:ilvl w:val="0"/>
          <w:numId w:val="14"/>
        </w:numPr>
        <w:rPr>
          <w:rFonts w:asciiTheme="minorHAnsi" w:hAnsiTheme="minorHAnsi" w:cstheme="minorHAnsi"/>
          <w:b/>
        </w:rPr>
      </w:pPr>
      <w:r w:rsidRPr="00C13693">
        <w:rPr>
          <w:rFonts w:asciiTheme="minorHAnsi" w:hAnsiTheme="minorHAnsi" w:cstheme="minorHAnsi"/>
          <w:b/>
        </w:rPr>
        <w:t xml:space="preserve">Requisition Completion </w:t>
      </w:r>
    </w:p>
    <w:p w14:paraId="0735E7DB" w14:textId="77777777" w:rsidR="00A35F13" w:rsidRPr="00C13693" w:rsidRDefault="00A35F13" w:rsidP="00A35F13">
      <w:pPr>
        <w:ind w:left="1080"/>
        <w:rPr>
          <w:rFonts w:asciiTheme="minorHAnsi" w:hAnsiTheme="minorHAnsi" w:cstheme="minorHAnsi"/>
        </w:rPr>
      </w:pPr>
      <w:r w:rsidRPr="00C13693">
        <w:rPr>
          <w:rFonts w:asciiTheme="minorHAnsi" w:hAnsiTheme="minorHAnsi" w:cstheme="minorHAnsi"/>
        </w:rPr>
        <w:t xml:space="preserve">They must check to determine that items 1-14 previously noted (Responsibilities of the Originator) have been </w:t>
      </w:r>
      <w:r w:rsidRPr="00C13693">
        <w:rPr>
          <w:rFonts w:asciiTheme="minorHAnsi" w:hAnsiTheme="minorHAnsi" w:cstheme="minorHAnsi"/>
          <w:i/>
        </w:rPr>
        <w:t>properly completed</w:t>
      </w:r>
      <w:r w:rsidRPr="00C13693">
        <w:rPr>
          <w:rFonts w:asciiTheme="minorHAnsi" w:hAnsiTheme="minorHAnsi" w:cstheme="minorHAnsi"/>
        </w:rPr>
        <w:t>.</w:t>
      </w:r>
    </w:p>
    <w:p w14:paraId="3A0C5F1A" w14:textId="77777777" w:rsidR="00A35F13" w:rsidRPr="00C13693" w:rsidRDefault="00A35F13" w:rsidP="00A35F13">
      <w:pPr>
        <w:numPr>
          <w:ilvl w:val="12"/>
          <w:numId w:val="0"/>
        </w:numPr>
        <w:ind w:left="1080" w:hanging="360"/>
        <w:rPr>
          <w:rFonts w:asciiTheme="minorHAnsi" w:hAnsiTheme="minorHAnsi" w:cstheme="minorHAnsi"/>
        </w:rPr>
      </w:pPr>
    </w:p>
    <w:p w14:paraId="07A9382C" w14:textId="317EF031" w:rsidR="00A35F13" w:rsidRPr="00C13693" w:rsidRDefault="00A35F13" w:rsidP="008A2867">
      <w:pPr>
        <w:numPr>
          <w:ilvl w:val="0"/>
          <w:numId w:val="14"/>
        </w:numPr>
        <w:rPr>
          <w:rFonts w:asciiTheme="minorHAnsi" w:hAnsiTheme="minorHAnsi" w:cstheme="minorHAnsi"/>
          <w:b/>
        </w:rPr>
      </w:pPr>
      <w:r w:rsidRPr="00C13693">
        <w:rPr>
          <w:rFonts w:asciiTheme="minorHAnsi" w:hAnsiTheme="minorHAnsi" w:cstheme="minorHAnsi"/>
          <w:b/>
        </w:rPr>
        <w:t xml:space="preserve">Operational or Educational Need </w:t>
      </w:r>
      <w:r w:rsidR="00D5742B" w:rsidRPr="00C13693">
        <w:rPr>
          <w:rFonts w:asciiTheme="minorHAnsi" w:hAnsiTheme="minorHAnsi" w:cstheme="minorHAnsi"/>
          <w:b/>
        </w:rPr>
        <w:t>for</w:t>
      </w:r>
      <w:r w:rsidRPr="00C13693">
        <w:rPr>
          <w:rFonts w:asciiTheme="minorHAnsi" w:hAnsiTheme="minorHAnsi" w:cstheme="minorHAnsi"/>
          <w:b/>
        </w:rPr>
        <w:t xml:space="preserve"> Purchase</w:t>
      </w:r>
    </w:p>
    <w:p w14:paraId="01DCADA8" w14:textId="40B31582" w:rsidR="00A35F13" w:rsidRPr="00C13693" w:rsidRDefault="00A35F13" w:rsidP="00A35F13">
      <w:pPr>
        <w:pStyle w:val="NoSpacing"/>
        <w:ind w:left="1050"/>
        <w:rPr>
          <w:rFonts w:asciiTheme="minorHAnsi" w:hAnsiTheme="minorHAnsi" w:cstheme="minorHAnsi"/>
        </w:rPr>
      </w:pPr>
      <w:r w:rsidRPr="00C13693">
        <w:rPr>
          <w:rFonts w:asciiTheme="minorHAnsi" w:hAnsiTheme="minorHAnsi" w:cstheme="minorHAnsi"/>
        </w:rPr>
        <w:t>Administrators</w:t>
      </w:r>
      <w:r w:rsidR="00962779" w:rsidRPr="00C13693">
        <w:rPr>
          <w:rFonts w:asciiTheme="minorHAnsi" w:hAnsiTheme="minorHAnsi" w:cstheme="minorHAnsi"/>
        </w:rPr>
        <w:t>, directors, supervisors</w:t>
      </w:r>
      <w:r w:rsidR="004B518C" w:rsidRPr="00C13693">
        <w:rPr>
          <w:rFonts w:asciiTheme="minorHAnsi" w:hAnsiTheme="minorHAnsi" w:cstheme="minorHAnsi"/>
        </w:rPr>
        <w:t>,</w:t>
      </w:r>
      <w:r w:rsidR="00962779" w:rsidRPr="00C13693">
        <w:rPr>
          <w:rFonts w:asciiTheme="minorHAnsi" w:hAnsiTheme="minorHAnsi" w:cstheme="minorHAnsi"/>
        </w:rPr>
        <w:t xml:space="preserve"> and principals</w:t>
      </w:r>
      <w:r w:rsidRPr="00C13693">
        <w:rPr>
          <w:rFonts w:asciiTheme="minorHAnsi" w:hAnsiTheme="minorHAnsi" w:cstheme="minorHAnsi"/>
        </w:rPr>
        <w:t xml:space="preserve"> who approve requisitions should be able to explain why the purchase is essential to the school district. They should be able to support the purchase as an educational or operational need for the district. Of most importance they should be able to answer the following:</w:t>
      </w:r>
    </w:p>
    <w:p w14:paraId="09FEA5F4" w14:textId="77777777" w:rsidR="00A35F13" w:rsidRPr="00C13693" w:rsidRDefault="00A35F13" w:rsidP="00A35F13">
      <w:pPr>
        <w:rPr>
          <w:rFonts w:asciiTheme="minorHAnsi" w:hAnsiTheme="minorHAnsi" w:cstheme="minorHAnsi"/>
        </w:rPr>
      </w:pPr>
    </w:p>
    <w:p w14:paraId="093143A9" w14:textId="77777777" w:rsidR="00A35F13" w:rsidRPr="00C13693" w:rsidRDefault="00A35F13" w:rsidP="008A2867">
      <w:pPr>
        <w:pStyle w:val="ListParagraph"/>
        <w:numPr>
          <w:ilvl w:val="2"/>
          <w:numId w:val="14"/>
        </w:numPr>
        <w:rPr>
          <w:rFonts w:asciiTheme="minorHAnsi" w:hAnsiTheme="minorHAnsi" w:cstheme="minorHAnsi"/>
        </w:rPr>
      </w:pPr>
      <w:r w:rsidRPr="00C13693">
        <w:rPr>
          <w:rFonts w:asciiTheme="minorHAnsi" w:hAnsiTheme="minorHAnsi" w:cstheme="minorHAnsi"/>
        </w:rPr>
        <w:t>How</w:t>
      </w:r>
      <w:r w:rsidR="00500FF2" w:rsidRPr="00C13693">
        <w:rPr>
          <w:rFonts w:asciiTheme="minorHAnsi" w:hAnsiTheme="minorHAnsi" w:cstheme="minorHAnsi"/>
        </w:rPr>
        <w:t xml:space="preserve"> will students </w:t>
      </w:r>
      <w:r w:rsidRPr="00C13693">
        <w:rPr>
          <w:rFonts w:asciiTheme="minorHAnsi" w:hAnsiTheme="minorHAnsi" w:cstheme="minorHAnsi"/>
        </w:rPr>
        <w:t>learn or benefit from the purchase?</w:t>
      </w:r>
    </w:p>
    <w:p w14:paraId="41FD4F7A" w14:textId="77777777" w:rsidR="00A35F13" w:rsidRPr="00C13693" w:rsidRDefault="00A35F13" w:rsidP="008A2867">
      <w:pPr>
        <w:pStyle w:val="ListParagraph"/>
        <w:numPr>
          <w:ilvl w:val="2"/>
          <w:numId w:val="14"/>
        </w:numPr>
        <w:rPr>
          <w:rFonts w:asciiTheme="minorHAnsi" w:hAnsiTheme="minorHAnsi" w:cstheme="minorHAnsi"/>
        </w:rPr>
      </w:pPr>
      <w:r w:rsidRPr="00C13693">
        <w:rPr>
          <w:rFonts w:asciiTheme="minorHAnsi" w:hAnsiTheme="minorHAnsi" w:cstheme="minorHAnsi"/>
        </w:rPr>
        <w:lastRenderedPageBreak/>
        <w:t>What educational achievement or program may be linked to the purchase?</w:t>
      </w:r>
    </w:p>
    <w:p w14:paraId="2DDEC288" w14:textId="77777777" w:rsidR="00A35F13" w:rsidRPr="00C13693" w:rsidRDefault="00A35F13" w:rsidP="008A2867">
      <w:pPr>
        <w:pStyle w:val="ListParagraph"/>
        <w:numPr>
          <w:ilvl w:val="2"/>
          <w:numId w:val="14"/>
        </w:numPr>
        <w:rPr>
          <w:rFonts w:asciiTheme="minorHAnsi" w:hAnsiTheme="minorHAnsi" w:cstheme="minorHAnsi"/>
        </w:rPr>
      </w:pPr>
      <w:r w:rsidRPr="00C13693">
        <w:rPr>
          <w:rFonts w:asciiTheme="minorHAnsi" w:hAnsiTheme="minorHAnsi" w:cstheme="minorHAnsi"/>
        </w:rPr>
        <w:t>How is the purchase of operational value to your school/office?</w:t>
      </w:r>
    </w:p>
    <w:p w14:paraId="55D9ABBA" w14:textId="77777777" w:rsidR="00A35F13" w:rsidRPr="00C13693" w:rsidRDefault="00A35F13" w:rsidP="00A35F13">
      <w:pPr>
        <w:ind w:left="1080"/>
        <w:rPr>
          <w:rFonts w:asciiTheme="minorHAnsi" w:hAnsiTheme="minorHAnsi" w:cstheme="minorHAnsi"/>
        </w:rPr>
      </w:pPr>
    </w:p>
    <w:p w14:paraId="1A9DF3FC" w14:textId="77777777" w:rsidR="00A35F13" w:rsidRPr="00C13693" w:rsidRDefault="00A35F13" w:rsidP="008A2867">
      <w:pPr>
        <w:pStyle w:val="ListParagraph"/>
        <w:numPr>
          <w:ilvl w:val="0"/>
          <w:numId w:val="14"/>
        </w:numPr>
        <w:rPr>
          <w:rFonts w:asciiTheme="minorHAnsi" w:hAnsiTheme="minorHAnsi" w:cstheme="minorHAnsi"/>
        </w:rPr>
      </w:pPr>
      <w:r w:rsidRPr="00C13693">
        <w:rPr>
          <w:rFonts w:asciiTheme="minorHAnsi" w:hAnsiTheme="minorHAnsi" w:cstheme="minorHAnsi"/>
          <w:b/>
        </w:rPr>
        <w:t xml:space="preserve">Requisitions </w:t>
      </w:r>
      <w:r w:rsidRPr="00C13693">
        <w:rPr>
          <w:rFonts w:asciiTheme="minorHAnsi" w:hAnsiTheme="minorHAnsi" w:cstheme="minorHAnsi"/>
        </w:rPr>
        <w:t>are to be approved online by the appropriate administrator.</w:t>
      </w:r>
    </w:p>
    <w:p w14:paraId="38A5D63A" w14:textId="77777777" w:rsidR="00A35F13" w:rsidRPr="00C13693" w:rsidRDefault="00A35F13" w:rsidP="00A35F13">
      <w:pPr>
        <w:ind w:left="720" w:right="-738"/>
        <w:rPr>
          <w:rFonts w:asciiTheme="minorHAnsi" w:hAnsiTheme="minorHAnsi" w:cstheme="minorHAnsi"/>
        </w:rPr>
      </w:pPr>
    </w:p>
    <w:p w14:paraId="4D183414" w14:textId="77777777" w:rsidR="00125B4C" w:rsidRPr="00C13693" w:rsidRDefault="00125B4C" w:rsidP="00A35F13">
      <w:pPr>
        <w:ind w:left="720" w:right="-738"/>
        <w:rPr>
          <w:rFonts w:asciiTheme="minorHAnsi" w:hAnsiTheme="minorHAnsi" w:cstheme="minorHAnsi"/>
        </w:rPr>
      </w:pPr>
    </w:p>
    <w:p w14:paraId="3492C845" w14:textId="77777777" w:rsidR="00125B4C" w:rsidRPr="00C13693" w:rsidRDefault="00125B4C" w:rsidP="00A35F13">
      <w:pPr>
        <w:ind w:left="720" w:right="-738"/>
        <w:rPr>
          <w:rFonts w:asciiTheme="minorHAnsi" w:hAnsiTheme="minorHAnsi" w:cstheme="minorHAnsi"/>
        </w:rPr>
      </w:pPr>
    </w:p>
    <w:p w14:paraId="7E19D335" w14:textId="77777777" w:rsidR="00125B4C" w:rsidRPr="00C13693" w:rsidRDefault="00125B4C" w:rsidP="00A35F13">
      <w:pPr>
        <w:ind w:left="720" w:right="-738"/>
        <w:rPr>
          <w:rFonts w:asciiTheme="minorHAnsi" w:hAnsiTheme="minorHAnsi" w:cstheme="minorHAnsi"/>
        </w:rPr>
      </w:pPr>
    </w:p>
    <w:p w14:paraId="3FC897C8" w14:textId="77777777" w:rsidR="00125B4C" w:rsidRPr="00C13693" w:rsidRDefault="00125B4C" w:rsidP="00A35F13">
      <w:pPr>
        <w:ind w:left="720" w:right="-738"/>
        <w:rPr>
          <w:rFonts w:asciiTheme="minorHAnsi" w:hAnsiTheme="minorHAnsi" w:cstheme="minorHAnsi"/>
        </w:rPr>
      </w:pPr>
    </w:p>
    <w:p w14:paraId="0D73B37E" w14:textId="77777777" w:rsidR="00A35F13" w:rsidRPr="00C13693" w:rsidRDefault="00A35F13" w:rsidP="008A2867">
      <w:pPr>
        <w:numPr>
          <w:ilvl w:val="0"/>
          <w:numId w:val="14"/>
        </w:numPr>
        <w:rPr>
          <w:rFonts w:asciiTheme="minorHAnsi" w:hAnsiTheme="minorHAnsi" w:cstheme="minorHAnsi"/>
        </w:rPr>
      </w:pPr>
      <w:r w:rsidRPr="00C13693">
        <w:rPr>
          <w:rFonts w:asciiTheme="minorHAnsi" w:hAnsiTheme="minorHAnsi" w:cstheme="minorHAnsi"/>
          <w:b/>
        </w:rPr>
        <w:t>Approval of Principal</w:t>
      </w:r>
    </w:p>
    <w:p w14:paraId="2AB9A877" w14:textId="314CFBE9" w:rsidR="00A35F13" w:rsidRPr="00C13693" w:rsidRDefault="00A35F13" w:rsidP="00A35F13">
      <w:pPr>
        <w:ind w:left="1080"/>
        <w:rPr>
          <w:rFonts w:asciiTheme="minorHAnsi" w:hAnsiTheme="minorHAnsi" w:cstheme="minorHAnsi"/>
        </w:rPr>
      </w:pPr>
      <w:r w:rsidRPr="00C13693">
        <w:rPr>
          <w:rFonts w:asciiTheme="minorHAnsi" w:hAnsiTheme="minorHAnsi" w:cstheme="minorHAnsi"/>
        </w:rPr>
        <w:t>Central office administrators</w:t>
      </w:r>
      <w:r w:rsidR="00962779" w:rsidRPr="00C13693">
        <w:rPr>
          <w:rFonts w:asciiTheme="minorHAnsi" w:hAnsiTheme="minorHAnsi" w:cstheme="minorHAnsi"/>
        </w:rPr>
        <w:t>, directors</w:t>
      </w:r>
      <w:r w:rsidR="004B518C" w:rsidRPr="00C13693">
        <w:rPr>
          <w:rFonts w:asciiTheme="minorHAnsi" w:hAnsiTheme="minorHAnsi" w:cstheme="minorHAnsi"/>
        </w:rPr>
        <w:t>,</w:t>
      </w:r>
      <w:r w:rsidRPr="00C13693">
        <w:rPr>
          <w:rFonts w:asciiTheme="minorHAnsi" w:hAnsiTheme="minorHAnsi" w:cstheme="minorHAnsi"/>
        </w:rPr>
        <w:t xml:space="preserve"> and supervisors have been notified that whenever they order equipment for the instructional staff of the various schools, the purchase order must be approved by the school principal.  The principal must co-sign the purchase order for equipment purchases.  </w:t>
      </w:r>
    </w:p>
    <w:p w14:paraId="2F809FD8" w14:textId="77777777" w:rsidR="00A35F13" w:rsidRPr="00C13693" w:rsidRDefault="00A35F13" w:rsidP="00A35F13">
      <w:pPr>
        <w:rPr>
          <w:rFonts w:asciiTheme="minorHAnsi" w:hAnsiTheme="minorHAnsi" w:cstheme="minorHAnsi"/>
          <w:sz w:val="16"/>
          <w:szCs w:val="16"/>
        </w:rPr>
      </w:pPr>
      <w:r w:rsidRPr="00C13693">
        <w:rPr>
          <w:rFonts w:asciiTheme="minorHAnsi" w:hAnsiTheme="minorHAnsi" w:cstheme="minorHAnsi"/>
        </w:rPr>
        <w:t xml:space="preserve">    </w:t>
      </w:r>
    </w:p>
    <w:p w14:paraId="7480E74D" w14:textId="77777777" w:rsidR="00A35F13" w:rsidRPr="00C13693" w:rsidRDefault="00A35F13" w:rsidP="00A35F13">
      <w:pPr>
        <w:tabs>
          <w:tab w:val="left" w:pos="1080"/>
        </w:tabs>
        <w:ind w:left="1080" w:hanging="1080"/>
        <w:rPr>
          <w:rFonts w:asciiTheme="minorHAnsi" w:hAnsiTheme="minorHAnsi" w:cstheme="minorHAnsi"/>
        </w:rPr>
      </w:pPr>
      <w:r w:rsidRPr="00C13693">
        <w:rPr>
          <w:rFonts w:asciiTheme="minorHAnsi" w:hAnsiTheme="minorHAnsi" w:cstheme="minorHAnsi"/>
        </w:rPr>
        <w:tab/>
        <w:t>It is the responsibility of the central office administrator/supervisor to obtain the signature of the principal.</w:t>
      </w:r>
    </w:p>
    <w:p w14:paraId="103659E8" w14:textId="77777777" w:rsidR="00A35F13" w:rsidRPr="00C13693" w:rsidRDefault="00A35F13" w:rsidP="00A35F13">
      <w:pPr>
        <w:rPr>
          <w:rFonts w:asciiTheme="minorHAnsi" w:hAnsiTheme="minorHAnsi" w:cstheme="minorHAnsi"/>
          <w:b/>
        </w:rPr>
      </w:pPr>
    </w:p>
    <w:p w14:paraId="1023C02C" w14:textId="77777777" w:rsidR="00A35F13" w:rsidRPr="00C13693" w:rsidRDefault="00A35F13" w:rsidP="008A2867">
      <w:pPr>
        <w:pStyle w:val="ListParagraph"/>
        <w:numPr>
          <w:ilvl w:val="0"/>
          <w:numId w:val="14"/>
        </w:numPr>
        <w:rPr>
          <w:rFonts w:asciiTheme="minorHAnsi" w:hAnsiTheme="minorHAnsi" w:cstheme="minorHAnsi"/>
          <w:b/>
        </w:rPr>
      </w:pPr>
      <w:r w:rsidRPr="00C13693">
        <w:rPr>
          <w:rFonts w:asciiTheme="minorHAnsi" w:hAnsiTheme="minorHAnsi" w:cstheme="minorHAnsi"/>
          <w:b/>
        </w:rPr>
        <w:t xml:space="preserve">Originator Copy </w:t>
      </w:r>
    </w:p>
    <w:p w14:paraId="469015E0" w14:textId="77777777" w:rsidR="00A35F13" w:rsidRPr="00C13693" w:rsidRDefault="00A35F13" w:rsidP="00A35F13">
      <w:pPr>
        <w:ind w:left="1080"/>
        <w:rPr>
          <w:rFonts w:asciiTheme="minorHAnsi" w:hAnsiTheme="minorHAnsi" w:cstheme="minorHAnsi"/>
        </w:rPr>
      </w:pPr>
      <w:r w:rsidRPr="00C13693">
        <w:rPr>
          <w:rFonts w:asciiTheme="minorHAnsi" w:hAnsiTheme="minorHAnsi" w:cstheme="minorHAnsi"/>
        </w:rPr>
        <w:t>The originator copy of the purchase order remains in the office of the administrator/ supervisor/principal.  When preparing a requisition, please retain a copy for your files.</w:t>
      </w:r>
    </w:p>
    <w:p w14:paraId="20A40D91" w14:textId="77777777" w:rsidR="008105EE" w:rsidRPr="00C13693" w:rsidRDefault="008105EE" w:rsidP="00A35F13">
      <w:pPr>
        <w:ind w:left="1080"/>
        <w:rPr>
          <w:rFonts w:asciiTheme="minorHAnsi" w:hAnsiTheme="minorHAnsi" w:cstheme="minorHAnsi"/>
        </w:rPr>
      </w:pPr>
    </w:p>
    <w:p w14:paraId="50A92953" w14:textId="77777777" w:rsidR="00A35F13" w:rsidRPr="00C13693" w:rsidRDefault="00A35F13" w:rsidP="008A2867">
      <w:pPr>
        <w:pStyle w:val="ListParagraph"/>
        <w:numPr>
          <w:ilvl w:val="0"/>
          <w:numId w:val="14"/>
        </w:numPr>
        <w:rPr>
          <w:rFonts w:asciiTheme="minorHAnsi" w:hAnsiTheme="minorHAnsi" w:cstheme="minorHAnsi"/>
        </w:rPr>
      </w:pPr>
      <w:r w:rsidRPr="00C13693">
        <w:rPr>
          <w:rFonts w:asciiTheme="minorHAnsi" w:hAnsiTheme="minorHAnsi" w:cstheme="minorHAnsi"/>
          <w:b/>
        </w:rPr>
        <w:t xml:space="preserve">Receiving Copy </w:t>
      </w:r>
    </w:p>
    <w:p w14:paraId="04A33118" w14:textId="77777777" w:rsidR="00A35F13" w:rsidRPr="00C13693" w:rsidRDefault="00A35F13" w:rsidP="00A35F13">
      <w:pPr>
        <w:ind w:left="1080"/>
        <w:rPr>
          <w:rFonts w:asciiTheme="minorHAnsi" w:hAnsiTheme="minorHAnsi" w:cstheme="minorHAnsi"/>
        </w:rPr>
      </w:pPr>
      <w:r w:rsidRPr="00C13693">
        <w:rPr>
          <w:rFonts w:asciiTheme="minorHAnsi" w:hAnsiTheme="minorHAnsi" w:cstheme="minorHAnsi"/>
        </w:rPr>
        <w:t>Once the purchase order has been posted and mailed to the vendor, the Business Office will send the Receiving Copy of the purchase order back to the school or office.  If you do not receive the Receiving Copy within two (2) weeks of signing the purchase order, please contact the Business Office.</w:t>
      </w:r>
    </w:p>
    <w:p w14:paraId="039F1454" w14:textId="77777777" w:rsidR="00A35F13" w:rsidRPr="00A9303D" w:rsidRDefault="00A35F13" w:rsidP="00A35F13">
      <w:pPr>
        <w:rPr>
          <w:rFonts w:asciiTheme="minorHAnsi" w:hAnsiTheme="minorHAnsi" w:cstheme="minorHAnsi"/>
        </w:rPr>
      </w:pPr>
    </w:p>
    <w:p w14:paraId="08DB8D3F" w14:textId="77777777" w:rsidR="00A35F13" w:rsidRPr="00A9303D" w:rsidRDefault="00A35F13" w:rsidP="00A35F13">
      <w:pPr>
        <w:spacing w:line="360" w:lineRule="auto"/>
        <w:rPr>
          <w:rFonts w:asciiTheme="minorHAnsi" w:hAnsiTheme="minorHAnsi" w:cstheme="minorHAnsi"/>
          <w:u w:val="single"/>
        </w:rPr>
      </w:pPr>
      <w:r w:rsidRPr="00A9303D">
        <w:rPr>
          <w:rFonts w:asciiTheme="minorHAnsi" w:hAnsiTheme="minorHAnsi" w:cstheme="minorHAnsi"/>
          <w:b/>
        </w:rPr>
        <w:t>C</w:t>
      </w:r>
      <w:r w:rsidRPr="00A9303D">
        <w:rPr>
          <w:rFonts w:asciiTheme="minorHAnsi" w:hAnsiTheme="minorHAnsi" w:cstheme="minorHAnsi"/>
        </w:rPr>
        <w:t xml:space="preserve">.  </w:t>
      </w:r>
      <w:r w:rsidRPr="00A9303D">
        <w:rPr>
          <w:rFonts w:asciiTheme="minorHAnsi" w:hAnsiTheme="minorHAnsi" w:cstheme="minorHAnsi"/>
          <w:b/>
          <w:u w:val="single"/>
        </w:rPr>
        <w:t>Responsibilities of the Assistant Superintendent/Superintendent of Schools</w:t>
      </w:r>
    </w:p>
    <w:p w14:paraId="69C65C3C" w14:textId="6A45090D" w:rsidR="00A35F13" w:rsidRPr="00A9303D" w:rsidRDefault="00A35F13" w:rsidP="00A35F13">
      <w:pPr>
        <w:ind w:left="360"/>
        <w:rPr>
          <w:rFonts w:asciiTheme="minorHAnsi" w:hAnsiTheme="minorHAnsi" w:cstheme="minorHAnsi"/>
        </w:rPr>
      </w:pPr>
      <w:r w:rsidRPr="00A9303D">
        <w:rPr>
          <w:rFonts w:asciiTheme="minorHAnsi" w:hAnsiTheme="minorHAnsi" w:cstheme="minorHAnsi"/>
        </w:rPr>
        <w:t xml:space="preserve">The Superintendent reviews and determines the </w:t>
      </w:r>
      <w:r w:rsidRPr="00A9303D">
        <w:rPr>
          <w:rFonts w:asciiTheme="minorHAnsi" w:hAnsiTheme="minorHAnsi" w:cstheme="minorHAnsi"/>
          <w:u w:val="single"/>
        </w:rPr>
        <w:t>educational or operational value of each</w:t>
      </w:r>
      <w:r w:rsidRPr="00A9303D">
        <w:rPr>
          <w:rFonts w:asciiTheme="minorHAnsi" w:hAnsiTheme="minorHAnsi" w:cstheme="minorHAnsi"/>
        </w:rPr>
        <w:t xml:space="preserve"> purchase order.  If satisfied, the requisition is approved and forwarded to the </w:t>
      </w:r>
      <w:r w:rsidR="00A3534B">
        <w:rPr>
          <w:rFonts w:asciiTheme="minorHAnsi" w:hAnsiTheme="minorHAnsi" w:cstheme="minorHAnsi"/>
        </w:rPr>
        <w:t>School Business Administrator</w:t>
      </w:r>
      <w:r w:rsidRPr="00A9303D">
        <w:rPr>
          <w:rFonts w:asciiTheme="minorHAnsi" w:hAnsiTheme="minorHAnsi" w:cstheme="minorHAnsi"/>
        </w:rPr>
        <w:t xml:space="preserve">.                           </w:t>
      </w:r>
    </w:p>
    <w:p w14:paraId="79CD6C65" w14:textId="77777777" w:rsidR="00A35F13" w:rsidRPr="00A9303D" w:rsidRDefault="00A35F13" w:rsidP="00A35F13">
      <w:pPr>
        <w:rPr>
          <w:rFonts w:asciiTheme="minorHAnsi" w:hAnsiTheme="minorHAnsi" w:cstheme="minorHAnsi"/>
        </w:rPr>
      </w:pPr>
    </w:p>
    <w:p w14:paraId="58C44F88" w14:textId="77777777" w:rsidR="00A35F13" w:rsidRPr="00A9303D" w:rsidRDefault="00A35F13" w:rsidP="00A35F13">
      <w:pPr>
        <w:spacing w:line="360" w:lineRule="auto"/>
        <w:rPr>
          <w:rFonts w:asciiTheme="minorHAnsi" w:hAnsiTheme="minorHAnsi" w:cstheme="minorHAnsi"/>
          <w:b/>
          <w:u w:val="single"/>
        </w:rPr>
      </w:pPr>
      <w:r w:rsidRPr="00A9303D">
        <w:rPr>
          <w:rFonts w:asciiTheme="minorHAnsi" w:hAnsiTheme="minorHAnsi" w:cstheme="minorHAnsi"/>
          <w:b/>
        </w:rPr>
        <w:t>D.</w:t>
      </w:r>
      <w:r w:rsidRPr="00A9303D">
        <w:rPr>
          <w:rFonts w:asciiTheme="minorHAnsi" w:hAnsiTheme="minorHAnsi" w:cstheme="minorHAnsi"/>
        </w:rPr>
        <w:t xml:space="preserve">  </w:t>
      </w:r>
      <w:r w:rsidRPr="00A9303D">
        <w:rPr>
          <w:rFonts w:asciiTheme="minorHAnsi" w:hAnsiTheme="minorHAnsi" w:cstheme="minorHAnsi"/>
          <w:b/>
          <w:u w:val="single"/>
        </w:rPr>
        <w:t>Responsibilities of Business Office</w:t>
      </w:r>
    </w:p>
    <w:p w14:paraId="7E2C0385" w14:textId="57D52F7B" w:rsidR="00A35F13" w:rsidRPr="00A9303D" w:rsidRDefault="00A35F13" w:rsidP="00A35F13">
      <w:pPr>
        <w:ind w:left="360"/>
        <w:rPr>
          <w:rFonts w:asciiTheme="minorHAnsi" w:hAnsiTheme="minorHAnsi" w:cstheme="minorHAnsi"/>
        </w:rPr>
      </w:pPr>
      <w:r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 xml:space="preserve"> reviews each purchase order.  Special attention is given to the following:</w:t>
      </w:r>
    </w:p>
    <w:p w14:paraId="799013D4" w14:textId="77777777" w:rsidR="00A35F13" w:rsidRPr="00A9303D" w:rsidRDefault="00A35F13" w:rsidP="00A35F13">
      <w:pPr>
        <w:rPr>
          <w:rFonts w:asciiTheme="minorHAnsi" w:hAnsiTheme="minorHAnsi" w:cstheme="minorHAnsi"/>
        </w:rPr>
      </w:pPr>
    </w:p>
    <w:p w14:paraId="27559870" w14:textId="77777777" w:rsidR="00A35F13" w:rsidRPr="00C13693" w:rsidRDefault="00A35F13" w:rsidP="008A2867">
      <w:pPr>
        <w:numPr>
          <w:ilvl w:val="0"/>
          <w:numId w:val="15"/>
        </w:numPr>
        <w:rPr>
          <w:rFonts w:asciiTheme="minorHAnsi" w:hAnsiTheme="minorHAnsi" w:cstheme="minorHAnsi"/>
        </w:rPr>
      </w:pPr>
      <w:r w:rsidRPr="00C13693">
        <w:rPr>
          <w:rFonts w:asciiTheme="minorHAnsi" w:hAnsiTheme="minorHAnsi" w:cstheme="minorHAnsi"/>
          <w:b/>
        </w:rPr>
        <w:t>Available Funds</w:t>
      </w:r>
      <w:r w:rsidRPr="00C13693">
        <w:rPr>
          <w:rFonts w:asciiTheme="minorHAnsi" w:hAnsiTheme="minorHAnsi" w:cstheme="minorHAnsi"/>
        </w:rPr>
        <w:t xml:space="preserve">—The Requisition system will not permit a requisition to be finalized if there are insufficient funds in the account.  If preparing </w:t>
      </w:r>
      <w:r w:rsidR="00D53AC3" w:rsidRPr="00C13693">
        <w:rPr>
          <w:rFonts w:asciiTheme="minorHAnsi" w:hAnsiTheme="minorHAnsi" w:cstheme="minorHAnsi"/>
        </w:rPr>
        <w:t xml:space="preserve">a </w:t>
      </w:r>
      <w:r w:rsidRPr="00C13693">
        <w:rPr>
          <w:rFonts w:asciiTheme="minorHAnsi" w:hAnsiTheme="minorHAnsi" w:cstheme="minorHAnsi"/>
        </w:rPr>
        <w:t>PO, be sure to check for funds availability.</w:t>
      </w:r>
    </w:p>
    <w:p w14:paraId="19C5D43C" w14:textId="77777777" w:rsidR="00A35F13" w:rsidRPr="00C13693" w:rsidRDefault="00A35F13" w:rsidP="00A35F13">
      <w:pPr>
        <w:ind w:left="720"/>
        <w:rPr>
          <w:rFonts w:asciiTheme="minorHAnsi" w:hAnsiTheme="minorHAnsi" w:cstheme="minorHAnsi"/>
          <w:sz w:val="16"/>
          <w:szCs w:val="16"/>
        </w:rPr>
      </w:pPr>
    </w:p>
    <w:p w14:paraId="556BC994" w14:textId="074E1DD1" w:rsidR="00A35F13" w:rsidRPr="00C13693" w:rsidRDefault="00A35F13" w:rsidP="008A2867">
      <w:pPr>
        <w:numPr>
          <w:ilvl w:val="0"/>
          <w:numId w:val="15"/>
        </w:numPr>
        <w:rPr>
          <w:rFonts w:asciiTheme="minorHAnsi" w:hAnsiTheme="minorHAnsi" w:cstheme="minorHAnsi"/>
        </w:rPr>
      </w:pPr>
      <w:r w:rsidRPr="00C13693">
        <w:rPr>
          <w:rFonts w:asciiTheme="minorHAnsi" w:hAnsiTheme="minorHAnsi" w:cstheme="minorHAnsi"/>
          <w:b/>
        </w:rPr>
        <w:t>What is being ordered and the cost</w:t>
      </w:r>
      <w:r w:rsidRPr="00C13693">
        <w:rPr>
          <w:rFonts w:asciiTheme="minorHAnsi" w:hAnsiTheme="minorHAnsi" w:cstheme="minorHAnsi"/>
        </w:rPr>
        <w:t xml:space="preserve">--The </w:t>
      </w:r>
      <w:r w:rsidR="00A3534B">
        <w:rPr>
          <w:rFonts w:asciiTheme="minorHAnsi" w:hAnsiTheme="minorHAnsi" w:cstheme="minorHAnsi"/>
        </w:rPr>
        <w:t>School Business Administrator</w:t>
      </w:r>
      <w:r w:rsidRPr="00C13693">
        <w:rPr>
          <w:rFonts w:asciiTheme="minorHAnsi" w:hAnsiTheme="minorHAnsi" w:cstheme="minorHAnsi"/>
        </w:rPr>
        <w:t xml:space="preserve"> reviews the technical aspects of the purchase order to ensure compliance with Federal and State Law and Board Policy.</w:t>
      </w:r>
    </w:p>
    <w:p w14:paraId="23210D0E" w14:textId="77777777" w:rsidR="00A35F13" w:rsidRPr="00C13693" w:rsidRDefault="00A35F13" w:rsidP="00A35F13">
      <w:pPr>
        <w:ind w:left="1170"/>
        <w:rPr>
          <w:rFonts w:asciiTheme="minorHAnsi" w:hAnsiTheme="minorHAnsi" w:cstheme="minorHAnsi"/>
          <w:sz w:val="16"/>
          <w:szCs w:val="16"/>
        </w:rPr>
      </w:pPr>
    </w:p>
    <w:p w14:paraId="45FEA734" w14:textId="77777777" w:rsidR="00A35F13" w:rsidRPr="00C13693" w:rsidRDefault="00A35F13" w:rsidP="00A35F13">
      <w:pPr>
        <w:ind w:left="1080" w:right="-234"/>
        <w:rPr>
          <w:rFonts w:asciiTheme="minorHAnsi" w:hAnsiTheme="minorHAnsi" w:cstheme="minorHAnsi"/>
        </w:rPr>
      </w:pPr>
      <w:r w:rsidRPr="00C13693">
        <w:rPr>
          <w:rFonts w:asciiTheme="minorHAnsi" w:hAnsiTheme="minorHAnsi" w:cstheme="minorHAnsi"/>
        </w:rPr>
        <w:t xml:space="preserve">The Business Office checks the cost of each item and determines if it can be purchased from another source at a savings. The Business Office also reviews whether the purchase exceeds: </w:t>
      </w:r>
    </w:p>
    <w:p w14:paraId="55615CEB" w14:textId="77777777" w:rsidR="00A35F13" w:rsidRPr="00C13693" w:rsidRDefault="00A35F13" w:rsidP="00A35F13">
      <w:pPr>
        <w:ind w:left="1080" w:right="-234"/>
        <w:rPr>
          <w:rFonts w:asciiTheme="minorHAnsi" w:hAnsiTheme="minorHAnsi" w:cstheme="minorHAnsi"/>
          <w:sz w:val="12"/>
          <w:szCs w:val="12"/>
        </w:rPr>
      </w:pPr>
    </w:p>
    <w:p w14:paraId="133673D9" w14:textId="766CB1CA" w:rsidR="00A35F13" w:rsidRPr="00C13693" w:rsidRDefault="00A35F13" w:rsidP="00A35F13">
      <w:pPr>
        <w:ind w:left="1620"/>
        <w:rPr>
          <w:rFonts w:asciiTheme="minorHAnsi" w:hAnsiTheme="minorHAnsi" w:cstheme="minorHAnsi"/>
        </w:rPr>
      </w:pPr>
      <w:r w:rsidRPr="00C13693">
        <w:rPr>
          <w:rFonts w:asciiTheme="minorHAnsi" w:hAnsiTheme="minorHAnsi" w:cstheme="minorHAnsi"/>
        </w:rPr>
        <w:tab/>
        <w:t>The Quotation Limit</w:t>
      </w:r>
      <w:r w:rsidRPr="00C13693">
        <w:rPr>
          <w:rFonts w:asciiTheme="minorHAnsi" w:hAnsiTheme="minorHAnsi" w:cstheme="minorHAnsi"/>
        </w:rPr>
        <w:tab/>
        <w:t xml:space="preserve">       </w:t>
      </w:r>
      <w:r w:rsidRPr="00C13693">
        <w:rPr>
          <w:rFonts w:asciiTheme="minorHAnsi" w:hAnsiTheme="minorHAnsi" w:cstheme="minorHAnsi"/>
        </w:rPr>
        <w:tab/>
      </w:r>
      <w:r w:rsidRPr="00C13693">
        <w:rPr>
          <w:rFonts w:asciiTheme="minorHAnsi" w:hAnsiTheme="minorHAnsi" w:cstheme="minorHAnsi"/>
        </w:rPr>
        <w:tab/>
      </w:r>
      <w:r w:rsidR="001B3269" w:rsidRPr="00C13693">
        <w:rPr>
          <w:rFonts w:asciiTheme="minorHAnsi" w:hAnsiTheme="minorHAnsi" w:cstheme="minorHAnsi"/>
          <w:b/>
        </w:rPr>
        <w:t xml:space="preserve">$ </w:t>
      </w:r>
      <w:r w:rsidR="00432800">
        <w:rPr>
          <w:rFonts w:asciiTheme="minorHAnsi" w:hAnsiTheme="minorHAnsi" w:cstheme="minorHAnsi"/>
          <w:b/>
        </w:rPr>
        <w:t>4</w:t>
      </w:r>
      <w:r w:rsidR="001B3269" w:rsidRPr="00C13693">
        <w:rPr>
          <w:rFonts w:asciiTheme="minorHAnsi" w:hAnsiTheme="minorHAnsi" w:cstheme="minorHAnsi"/>
          <w:b/>
        </w:rPr>
        <w:t>,</w:t>
      </w:r>
      <w:r w:rsidR="00432800">
        <w:rPr>
          <w:rFonts w:asciiTheme="minorHAnsi" w:hAnsiTheme="minorHAnsi" w:cstheme="minorHAnsi"/>
          <w:b/>
        </w:rPr>
        <w:t>8</w:t>
      </w:r>
      <w:r w:rsidR="001B3269" w:rsidRPr="00C13693">
        <w:rPr>
          <w:rFonts w:asciiTheme="minorHAnsi" w:hAnsiTheme="minorHAnsi" w:cstheme="minorHAnsi"/>
          <w:b/>
        </w:rPr>
        <w:t>00.00</w:t>
      </w:r>
    </w:p>
    <w:p w14:paraId="2B070275" w14:textId="3455DE1C" w:rsidR="00A35F13" w:rsidRPr="00C13693" w:rsidRDefault="00A35F13" w:rsidP="00A35F13">
      <w:pPr>
        <w:ind w:left="1620"/>
        <w:rPr>
          <w:rFonts w:asciiTheme="minorHAnsi" w:hAnsiTheme="minorHAnsi" w:cstheme="minorHAnsi"/>
          <w:b/>
        </w:rPr>
      </w:pPr>
      <w:r w:rsidRPr="00C13693">
        <w:rPr>
          <w:rFonts w:asciiTheme="minorHAnsi" w:hAnsiTheme="minorHAnsi" w:cstheme="minorHAnsi"/>
        </w:rPr>
        <w:tab/>
        <w:t xml:space="preserve">The Bid Limit                  </w:t>
      </w:r>
      <w:r w:rsidRPr="00C13693">
        <w:rPr>
          <w:rFonts w:asciiTheme="minorHAnsi" w:hAnsiTheme="minorHAnsi" w:cstheme="minorHAnsi"/>
        </w:rPr>
        <w:tab/>
      </w:r>
      <w:r w:rsidRPr="00C13693">
        <w:rPr>
          <w:rFonts w:asciiTheme="minorHAnsi" w:hAnsiTheme="minorHAnsi" w:cstheme="minorHAnsi"/>
        </w:rPr>
        <w:tab/>
      </w:r>
      <w:r w:rsidR="003C3F58" w:rsidRPr="00C13693">
        <w:rPr>
          <w:rFonts w:asciiTheme="minorHAnsi" w:hAnsiTheme="minorHAnsi" w:cstheme="minorHAnsi"/>
          <w:b/>
        </w:rPr>
        <w:t>$</w:t>
      </w:r>
      <w:r w:rsidR="00432800">
        <w:rPr>
          <w:rFonts w:asciiTheme="minorHAnsi" w:hAnsiTheme="minorHAnsi" w:cstheme="minorHAnsi"/>
          <w:b/>
        </w:rPr>
        <w:t>32</w:t>
      </w:r>
      <w:r w:rsidR="003C3F58" w:rsidRPr="00C13693">
        <w:rPr>
          <w:rFonts w:asciiTheme="minorHAnsi" w:hAnsiTheme="minorHAnsi" w:cstheme="minorHAnsi"/>
          <w:b/>
        </w:rPr>
        <w:t>,000</w:t>
      </w:r>
      <w:r w:rsidRPr="00C13693">
        <w:rPr>
          <w:rFonts w:asciiTheme="minorHAnsi" w:hAnsiTheme="minorHAnsi" w:cstheme="minorHAnsi"/>
          <w:b/>
        </w:rPr>
        <w:t>.00</w:t>
      </w:r>
    </w:p>
    <w:p w14:paraId="46F605F0" w14:textId="77777777" w:rsidR="00A35F13" w:rsidRPr="00A9303D" w:rsidRDefault="00A35F13" w:rsidP="00A35F13">
      <w:pPr>
        <w:rPr>
          <w:rFonts w:asciiTheme="minorHAnsi" w:hAnsiTheme="minorHAnsi" w:cstheme="minorHAnsi"/>
          <w:b/>
        </w:rPr>
      </w:pPr>
    </w:p>
    <w:p w14:paraId="674EB44F" w14:textId="1019BA20" w:rsidR="00A35F13" w:rsidRPr="00A9303D" w:rsidRDefault="00A35F13" w:rsidP="00A35F13">
      <w:pPr>
        <w:ind w:left="1080"/>
        <w:rPr>
          <w:rFonts w:asciiTheme="minorHAnsi" w:hAnsiTheme="minorHAnsi" w:cstheme="minorHAnsi"/>
        </w:rPr>
      </w:pPr>
      <w:r w:rsidRPr="00A9303D">
        <w:rPr>
          <w:rFonts w:asciiTheme="minorHAnsi" w:hAnsiTheme="minorHAnsi" w:cstheme="minorHAnsi"/>
        </w:rPr>
        <w:t xml:space="preserve">A determination will be made by the </w:t>
      </w:r>
      <w:r w:rsidR="00A3534B">
        <w:rPr>
          <w:rFonts w:asciiTheme="minorHAnsi" w:hAnsiTheme="minorHAnsi" w:cstheme="minorHAnsi"/>
        </w:rPr>
        <w:t>School Business Administrator</w:t>
      </w:r>
      <w:r w:rsidRPr="00A9303D">
        <w:rPr>
          <w:rFonts w:asciiTheme="minorHAnsi" w:hAnsiTheme="minorHAnsi" w:cstheme="minorHAnsi"/>
        </w:rPr>
        <w:t xml:space="preserve"> whether the district has to solicit quotations or advertise for </w:t>
      </w:r>
      <w:r w:rsidR="003A5BD9" w:rsidRPr="00A9303D">
        <w:rPr>
          <w:rFonts w:asciiTheme="minorHAnsi" w:hAnsiTheme="minorHAnsi" w:cstheme="minorHAnsi"/>
        </w:rPr>
        <w:t xml:space="preserve">a </w:t>
      </w:r>
      <w:r w:rsidRPr="00A9303D">
        <w:rPr>
          <w:rFonts w:asciiTheme="minorHAnsi" w:hAnsiTheme="minorHAnsi" w:cstheme="minorHAnsi"/>
        </w:rPr>
        <w:t>bid.</w:t>
      </w:r>
    </w:p>
    <w:p w14:paraId="4DCD4F36" w14:textId="4CE0AD4C" w:rsidR="00125B4C" w:rsidRPr="00A9303D" w:rsidRDefault="00A35F13" w:rsidP="00325A59">
      <w:pPr>
        <w:ind w:left="1620"/>
        <w:rPr>
          <w:rFonts w:asciiTheme="minorHAnsi" w:hAnsiTheme="minorHAnsi" w:cstheme="minorHAnsi"/>
          <w:b/>
        </w:rPr>
      </w:pPr>
      <w:r w:rsidRPr="00A9303D">
        <w:rPr>
          <w:rFonts w:asciiTheme="minorHAnsi" w:hAnsiTheme="minorHAnsi" w:cstheme="minorHAnsi"/>
          <w:b/>
        </w:rPr>
        <w:t xml:space="preserve"> </w:t>
      </w:r>
    </w:p>
    <w:p w14:paraId="5864AD72" w14:textId="77777777" w:rsidR="00A35F13" w:rsidRPr="00A9303D" w:rsidRDefault="00A35F13" w:rsidP="008A2867">
      <w:pPr>
        <w:pStyle w:val="ListParagraph"/>
        <w:numPr>
          <w:ilvl w:val="0"/>
          <w:numId w:val="15"/>
        </w:numPr>
        <w:ind w:right="-648"/>
        <w:rPr>
          <w:rFonts w:asciiTheme="minorHAnsi" w:hAnsiTheme="minorHAnsi" w:cstheme="minorHAnsi"/>
          <w:b/>
          <w:u w:val="single"/>
        </w:rPr>
      </w:pPr>
      <w:r w:rsidRPr="00A9303D">
        <w:rPr>
          <w:rFonts w:asciiTheme="minorHAnsi" w:hAnsiTheme="minorHAnsi" w:cstheme="minorHAnsi"/>
          <w:b/>
          <w:u w:val="single"/>
        </w:rPr>
        <w:t>Document Check</w:t>
      </w:r>
    </w:p>
    <w:p w14:paraId="295EDEA9" w14:textId="715DA907" w:rsidR="00A35F13" w:rsidRPr="00A9303D" w:rsidRDefault="00A35F13" w:rsidP="00A35F13">
      <w:pPr>
        <w:ind w:left="1080" w:right="216"/>
        <w:rPr>
          <w:rFonts w:asciiTheme="minorHAnsi" w:hAnsiTheme="minorHAnsi" w:cstheme="minorHAnsi"/>
        </w:rPr>
      </w:pPr>
      <w:r w:rsidRPr="00A9303D">
        <w:rPr>
          <w:rFonts w:asciiTheme="minorHAnsi" w:hAnsiTheme="minorHAnsi" w:cstheme="minorHAnsi"/>
        </w:rPr>
        <w:t xml:space="preserve">Pursuant to various State Laws, the </w:t>
      </w:r>
      <w:r w:rsidR="00A3534B">
        <w:rPr>
          <w:rFonts w:asciiTheme="minorHAnsi" w:hAnsiTheme="minorHAnsi" w:cstheme="minorHAnsi"/>
        </w:rPr>
        <w:t>School Business Administrator</w:t>
      </w:r>
      <w:r w:rsidRPr="00A9303D">
        <w:rPr>
          <w:rFonts w:asciiTheme="minorHAnsi" w:hAnsiTheme="minorHAnsi" w:cstheme="minorHAnsi"/>
        </w:rPr>
        <w:t xml:space="preserve"> must ensure the following documents are on file in the Business Office before the purchase order is signed and processed:</w:t>
      </w:r>
    </w:p>
    <w:p w14:paraId="3790B09E" w14:textId="77777777" w:rsidR="00A35F13" w:rsidRPr="00A9303D" w:rsidRDefault="00A35F13" w:rsidP="00A35F13">
      <w:pPr>
        <w:ind w:left="504" w:right="216"/>
        <w:rPr>
          <w:rFonts w:asciiTheme="minorHAnsi" w:hAnsiTheme="minorHAnsi" w:cstheme="minorHAnsi"/>
        </w:rPr>
      </w:pPr>
      <w:r w:rsidRPr="00A9303D">
        <w:rPr>
          <w:rFonts w:asciiTheme="minorHAnsi" w:hAnsiTheme="minorHAnsi" w:cstheme="minorHAnsi"/>
        </w:rPr>
        <w:t xml:space="preserve">  </w:t>
      </w:r>
    </w:p>
    <w:p w14:paraId="44D47238" w14:textId="513E47E8" w:rsidR="00A35F13" w:rsidRPr="00A9303D" w:rsidRDefault="00A35F13" w:rsidP="008A2867">
      <w:pPr>
        <w:numPr>
          <w:ilvl w:val="0"/>
          <w:numId w:val="12"/>
        </w:numPr>
        <w:tabs>
          <w:tab w:val="clear" w:pos="936"/>
        </w:tabs>
        <w:ind w:left="1530" w:right="216" w:hanging="270"/>
        <w:rPr>
          <w:rFonts w:asciiTheme="minorHAnsi" w:hAnsiTheme="minorHAnsi" w:cstheme="minorHAnsi"/>
        </w:rPr>
      </w:pPr>
      <w:r w:rsidRPr="00A9303D">
        <w:rPr>
          <w:rFonts w:asciiTheme="minorHAnsi" w:hAnsiTheme="minorHAnsi" w:cstheme="minorHAnsi"/>
        </w:rPr>
        <w:t xml:space="preserve">Affirmative Action Evidence – Contracts </w:t>
      </w:r>
      <w:r w:rsidR="003C3F58" w:rsidRPr="00A9303D">
        <w:rPr>
          <w:rFonts w:asciiTheme="minorHAnsi" w:hAnsiTheme="minorHAnsi" w:cstheme="minorHAnsi"/>
        </w:rPr>
        <w:t>$</w:t>
      </w:r>
      <w:r w:rsidR="00432800">
        <w:rPr>
          <w:rFonts w:asciiTheme="minorHAnsi" w:hAnsiTheme="minorHAnsi" w:cstheme="minorHAnsi"/>
        </w:rPr>
        <w:t>32</w:t>
      </w:r>
      <w:r w:rsidR="003C3F58" w:rsidRPr="00A9303D">
        <w:rPr>
          <w:rFonts w:asciiTheme="minorHAnsi" w:hAnsiTheme="minorHAnsi" w:cstheme="minorHAnsi"/>
        </w:rPr>
        <w:t>,000</w:t>
      </w:r>
      <w:r w:rsidRPr="00A9303D">
        <w:rPr>
          <w:rFonts w:asciiTheme="minorHAnsi" w:hAnsiTheme="minorHAnsi" w:cstheme="minorHAnsi"/>
        </w:rPr>
        <w:t>.00 and over (cumulative)</w:t>
      </w:r>
    </w:p>
    <w:p w14:paraId="252E9980" w14:textId="7FCB571A" w:rsidR="00A35F13" w:rsidRPr="00A9303D" w:rsidRDefault="00A35F13" w:rsidP="008A2867">
      <w:pPr>
        <w:numPr>
          <w:ilvl w:val="0"/>
          <w:numId w:val="12"/>
        </w:numPr>
        <w:tabs>
          <w:tab w:val="clear" w:pos="936"/>
        </w:tabs>
        <w:ind w:left="1530" w:right="216" w:hanging="270"/>
        <w:rPr>
          <w:rFonts w:asciiTheme="minorHAnsi" w:hAnsiTheme="minorHAnsi" w:cstheme="minorHAnsi"/>
        </w:rPr>
      </w:pPr>
      <w:r w:rsidRPr="00A9303D">
        <w:rPr>
          <w:rFonts w:asciiTheme="minorHAnsi" w:hAnsiTheme="minorHAnsi" w:cstheme="minorHAnsi"/>
        </w:rPr>
        <w:t xml:space="preserve">Business Registration Certificate (BRC) – Purchases </w:t>
      </w:r>
      <w:r w:rsidR="003C3F58" w:rsidRPr="00A9303D">
        <w:rPr>
          <w:rFonts w:asciiTheme="minorHAnsi" w:hAnsiTheme="minorHAnsi" w:cstheme="minorHAnsi"/>
        </w:rPr>
        <w:t>$</w:t>
      </w:r>
      <w:r w:rsidR="00432800">
        <w:rPr>
          <w:rFonts w:asciiTheme="minorHAnsi" w:hAnsiTheme="minorHAnsi" w:cstheme="minorHAnsi"/>
        </w:rPr>
        <w:t>4</w:t>
      </w:r>
      <w:r w:rsidR="003C3F58" w:rsidRPr="00A9303D">
        <w:rPr>
          <w:rFonts w:asciiTheme="minorHAnsi" w:hAnsiTheme="minorHAnsi" w:cstheme="minorHAnsi"/>
        </w:rPr>
        <w:t>,</w:t>
      </w:r>
      <w:r w:rsidR="00432800">
        <w:rPr>
          <w:rFonts w:asciiTheme="minorHAnsi" w:hAnsiTheme="minorHAnsi" w:cstheme="minorHAnsi"/>
        </w:rPr>
        <w:t>8</w:t>
      </w:r>
      <w:r w:rsidR="003C3F58" w:rsidRPr="00A9303D">
        <w:rPr>
          <w:rFonts w:asciiTheme="minorHAnsi" w:hAnsiTheme="minorHAnsi" w:cstheme="minorHAnsi"/>
        </w:rPr>
        <w:t>00</w:t>
      </w:r>
      <w:r w:rsidRPr="00A9303D">
        <w:rPr>
          <w:rFonts w:asciiTheme="minorHAnsi" w:hAnsiTheme="minorHAnsi" w:cstheme="minorHAnsi"/>
        </w:rPr>
        <w:t>.00 and over</w:t>
      </w:r>
    </w:p>
    <w:p w14:paraId="07C37E19" w14:textId="77777777" w:rsidR="00A35F13" w:rsidRPr="00A9303D" w:rsidRDefault="00A35F13" w:rsidP="008A2867">
      <w:pPr>
        <w:numPr>
          <w:ilvl w:val="0"/>
          <w:numId w:val="12"/>
        </w:numPr>
        <w:tabs>
          <w:tab w:val="clear" w:pos="936"/>
        </w:tabs>
        <w:ind w:left="1530" w:right="216" w:hanging="270"/>
        <w:rPr>
          <w:rFonts w:asciiTheme="minorHAnsi" w:hAnsiTheme="minorHAnsi" w:cstheme="minorHAnsi"/>
        </w:rPr>
      </w:pPr>
      <w:r w:rsidRPr="00A9303D">
        <w:rPr>
          <w:rFonts w:asciiTheme="minorHAnsi" w:hAnsiTheme="minorHAnsi" w:cstheme="minorHAnsi"/>
        </w:rPr>
        <w:t xml:space="preserve">Chapter 271 – Political Contribution Disclosure Form (PCD) </w:t>
      </w:r>
    </w:p>
    <w:p w14:paraId="71C93A34" w14:textId="77777777" w:rsidR="00A35F13" w:rsidRPr="00A9303D" w:rsidRDefault="00A35F13" w:rsidP="00A35F13">
      <w:pPr>
        <w:ind w:left="1530" w:right="216" w:hanging="270"/>
        <w:rPr>
          <w:rFonts w:asciiTheme="minorHAnsi" w:hAnsiTheme="minorHAnsi" w:cstheme="minorHAnsi"/>
        </w:rPr>
      </w:pPr>
      <w:r w:rsidRPr="00A9303D">
        <w:rPr>
          <w:rFonts w:asciiTheme="minorHAnsi" w:hAnsiTheme="minorHAnsi" w:cstheme="minorHAnsi"/>
        </w:rPr>
        <w:t xml:space="preserve">                            Purchases over $17,500.00 (cumulative)</w:t>
      </w:r>
    </w:p>
    <w:p w14:paraId="4FCAD4C6" w14:textId="77777777" w:rsidR="00A35F13" w:rsidRPr="00A9303D" w:rsidRDefault="00A35F13" w:rsidP="00A35F13">
      <w:pPr>
        <w:pStyle w:val="ListParagraph"/>
        <w:numPr>
          <w:ilvl w:val="0"/>
          <w:numId w:val="6"/>
        </w:numPr>
        <w:ind w:left="1530" w:right="216" w:hanging="270"/>
        <w:rPr>
          <w:rFonts w:asciiTheme="minorHAnsi" w:hAnsiTheme="minorHAnsi" w:cstheme="minorHAnsi"/>
          <w:color w:val="000000" w:themeColor="text1"/>
        </w:rPr>
      </w:pPr>
      <w:r w:rsidRPr="00A9303D">
        <w:rPr>
          <w:rFonts w:asciiTheme="minorHAnsi" w:hAnsiTheme="minorHAnsi" w:cstheme="minorHAnsi"/>
          <w:color w:val="000000" w:themeColor="text1"/>
        </w:rPr>
        <w:t>Iran Financial Disclosure Form</w:t>
      </w:r>
    </w:p>
    <w:p w14:paraId="3351A1BF" w14:textId="5A062B00" w:rsidR="00A35F13" w:rsidRPr="00A9303D" w:rsidRDefault="00A35F13" w:rsidP="00A35F13">
      <w:pPr>
        <w:pStyle w:val="ListParagraph"/>
        <w:numPr>
          <w:ilvl w:val="0"/>
          <w:numId w:val="6"/>
        </w:numPr>
        <w:ind w:left="1530" w:right="216" w:hanging="270"/>
        <w:rPr>
          <w:rFonts w:asciiTheme="minorHAnsi" w:hAnsiTheme="minorHAnsi" w:cstheme="minorHAnsi"/>
          <w:color w:val="000000" w:themeColor="text1"/>
        </w:rPr>
      </w:pPr>
      <w:r w:rsidRPr="00A9303D">
        <w:rPr>
          <w:rFonts w:asciiTheme="minorHAnsi" w:hAnsiTheme="minorHAnsi" w:cstheme="minorHAnsi"/>
          <w:color w:val="000000" w:themeColor="text1"/>
        </w:rPr>
        <w:t xml:space="preserve">IRS W-9 Form </w:t>
      </w:r>
    </w:p>
    <w:p w14:paraId="39AC8D72" w14:textId="709C8699" w:rsidR="00CA0C26" w:rsidRPr="00A9303D" w:rsidRDefault="00CA0C26" w:rsidP="00A35F13">
      <w:pPr>
        <w:pStyle w:val="ListParagraph"/>
        <w:numPr>
          <w:ilvl w:val="0"/>
          <w:numId w:val="6"/>
        </w:numPr>
        <w:ind w:left="1530" w:right="216" w:hanging="270"/>
        <w:rPr>
          <w:rFonts w:asciiTheme="minorHAnsi" w:hAnsiTheme="minorHAnsi" w:cstheme="minorHAnsi"/>
          <w:color w:val="000000" w:themeColor="text1"/>
        </w:rPr>
      </w:pPr>
      <w:r w:rsidRPr="00A9303D">
        <w:rPr>
          <w:rFonts w:asciiTheme="minorHAnsi" w:hAnsiTheme="minorHAnsi" w:cstheme="minorHAnsi"/>
          <w:color w:val="000000" w:themeColor="text1"/>
        </w:rPr>
        <w:t>Russia Belarus Iran Form</w:t>
      </w:r>
    </w:p>
    <w:p w14:paraId="5DB6F2DA" w14:textId="77777777" w:rsidR="00A35F13" w:rsidRPr="00A9303D" w:rsidRDefault="00A35F13" w:rsidP="00A35F13">
      <w:pPr>
        <w:pStyle w:val="ListParagraph"/>
        <w:numPr>
          <w:ilvl w:val="0"/>
          <w:numId w:val="6"/>
        </w:numPr>
        <w:ind w:left="1530" w:right="216" w:hanging="270"/>
        <w:rPr>
          <w:rFonts w:asciiTheme="minorHAnsi" w:hAnsiTheme="minorHAnsi" w:cstheme="minorHAnsi"/>
          <w:color w:val="000000" w:themeColor="text1"/>
        </w:rPr>
      </w:pPr>
      <w:r w:rsidRPr="00A9303D">
        <w:rPr>
          <w:rFonts w:asciiTheme="minorHAnsi" w:hAnsiTheme="minorHAnsi" w:cstheme="minorHAnsi"/>
          <w:color w:val="000000" w:themeColor="text1"/>
        </w:rPr>
        <w:t>Other Federal Procurement Documents.</w:t>
      </w:r>
    </w:p>
    <w:p w14:paraId="4E8F8690" w14:textId="77777777" w:rsidR="008105EE" w:rsidRPr="00A9303D" w:rsidRDefault="008105EE" w:rsidP="00A35F13">
      <w:pPr>
        <w:rPr>
          <w:rFonts w:asciiTheme="minorHAnsi" w:hAnsiTheme="minorHAnsi" w:cstheme="minorHAnsi"/>
        </w:rPr>
      </w:pPr>
    </w:p>
    <w:p w14:paraId="732A1555" w14:textId="77777777" w:rsidR="00A35F13" w:rsidRPr="00A9303D" w:rsidRDefault="00A35F13" w:rsidP="008A2867">
      <w:pPr>
        <w:pStyle w:val="ListParagraph"/>
        <w:numPr>
          <w:ilvl w:val="0"/>
          <w:numId w:val="15"/>
        </w:numPr>
        <w:rPr>
          <w:rFonts w:asciiTheme="minorHAnsi" w:hAnsiTheme="minorHAnsi" w:cstheme="minorHAnsi"/>
          <w:b/>
        </w:rPr>
      </w:pPr>
      <w:r w:rsidRPr="00A9303D">
        <w:rPr>
          <w:rFonts w:asciiTheme="minorHAnsi" w:hAnsiTheme="minorHAnsi" w:cstheme="minorHAnsi"/>
          <w:b/>
          <w:u w:val="single"/>
        </w:rPr>
        <w:t xml:space="preserve">Technical Review of Purchase Order </w:t>
      </w:r>
      <w:r w:rsidRPr="00A9303D">
        <w:rPr>
          <w:rFonts w:asciiTheme="minorHAnsi" w:hAnsiTheme="minorHAnsi" w:cstheme="minorHAnsi"/>
          <w:b/>
        </w:rPr>
        <w:t xml:space="preserve">-- </w:t>
      </w:r>
      <w:r w:rsidRPr="00A9303D">
        <w:rPr>
          <w:rFonts w:asciiTheme="minorHAnsi" w:hAnsiTheme="minorHAnsi" w:cstheme="minorHAnsi"/>
        </w:rPr>
        <w:t>The purchase order is also reviewed for technical aspects such as:</w:t>
      </w:r>
    </w:p>
    <w:p w14:paraId="3081419C" w14:textId="77777777" w:rsidR="00125B4C" w:rsidRPr="00A9303D" w:rsidRDefault="00125B4C" w:rsidP="00125B4C">
      <w:pPr>
        <w:pStyle w:val="ListParagraph"/>
        <w:ind w:left="1080"/>
        <w:rPr>
          <w:rFonts w:asciiTheme="minorHAnsi" w:hAnsiTheme="minorHAnsi" w:cstheme="minorHAnsi"/>
          <w:b/>
        </w:rPr>
      </w:pPr>
    </w:p>
    <w:p w14:paraId="69BECE84" w14:textId="77777777" w:rsidR="00A35F13" w:rsidRPr="00A9303D" w:rsidRDefault="00A35F13" w:rsidP="008A2867">
      <w:pPr>
        <w:numPr>
          <w:ilvl w:val="0"/>
          <w:numId w:val="16"/>
        </w:numPr>
        <w:ind w:left="2070" w:hanging="450"/>
        <w:rPr>
          <w:rFonts w:asciiTheme="minorHAnsi" w:hAnsiTheme="minorHAnsi" w:cstheme="minorHAnsi"/>
        </w:rPr>
      </w:pPr>
      <w:r w:rsidRPr="00A9303D">
        <w:rPr>
          <w:rFonts w:asciiTheme="minorHAnsi" w:hAnsiTheme="minorHAnsi" w:cstheme="minorHAnsi"/>
        </w:rPr>
        <w:t>Account number missing or incorrect;</w:t>
      </w:r>
    </w:p>
    <w:p w14:paraId="58059DC8" w14:textId="77777777" w:rsidR="00A35F13" w:rsidRPr="00A9303D" w:rsidRDefault="00A35F13" w:rsidP="008A2867">
      <w:pPr>
        <w:numPr>
          <w:ilvl w:val="0"/>
          <w:numId w:val="16"/>
        </w:numPr>
        <w:ind w:left="2070" w:hanging="450"/>
        <w:rPr>
          <w:rFonts w:asciiTheme="minorHAnsi" w:hAnsiTheme="minorHAnsi" w:cstheme="minorHAnsi"/>
        </w:rPr>
      </w:pPr>
      <w:r w:rsidRPr="00A9303D">
        <w:rPr>
          <w:rFonts w:asciiTheme="minorHAnsi" w:hAnsiTheme="minorHAnsi" w:cstheme="minorHAnsi"/>
        </w:rPr>
        <w:t>Shipping charges added;</w:t>
      </w:r>
    </w:p>
    <w:p w14:paraId="6A82D6D9" w14:textId="77777777" w:rsidR="00A35F13" w:rsidRPr="00A9303D" w:rsidRDefault="00A35F13" w:rsidP="008A2867">
      <w:pPr>
        <w:numPr>
          <w:ilvl w:val="0"/>
          <w:numId w:val="16"/>
        </w:numPr>
        <w:ind w:left="2070" w:hanging="450"/>
        <w:rPr>
          <w:rFonts w:asciiTheme="minorHAnsi" w:hAnsiTheme="minorHAnsi" w:cstheme="minorHAnsi"/>
        </w:rPr>
      </w:pPr>
      <w:r w:rsidRPr="00A9303D">
        <w:rPr>
          <w:rFonts w:asciiTheme="minorHAnsi" w:hAnsiTheme="minorHAnsi" w:cstheme="minorHAnsi"/>
        </w:rPr>
        <w:t>Signatures missing;</w:t>
      </w:r>
    </w:p>
    <w:p w14:paraId="387930D4" w14:textId="77777777" w:rsidR="00A35F13" w:rsidRPr="00A9303D" w:rsidRDefault="00A35F13" w:rsidP="008A2867">
      <w:pPr>
        <w:numPr>
          <w:ilvl w:val="0"/>
          <w:numId w:val="16"/>
        </w:numPr>
        <w:ind w:left="2070" w:hanging="450"/>
        <w:rPr>
          <w:rFonts w:asciiTheme="minorHAnsi" w:hAnsiTheme="minorHAnsi" w:cstheme="minorHAnsi"/>
        </w:rPr>
      </w:pPr>
      <w:r w:rsidRPr="00A9303D">
        <w:rPr>
          <w:rFonts w:asciiTheme="minorHAnsi" w:hAnsiTheme="minorHAnsi" w:cstheme="minorHAnsi"/>
        </w:rPr>
        <w:t>State contract numbers incorrect/missing;</w:t>
      </w:r>
    </w:p>
    <w:p w14:paraId="1C53015F" w14:textId="7168F1C2" w:rsidR="00A35F13" w:rsidRPr="00A9303D" w:rsidRDefault="00A35F13" w:rsidP="008A2867">
      <w:pPr>
        <w:numPr>
          <w:ilvl w:val="0"/>
          <w:numId w:val="16"/>
        </w:numPr>
        <w:ind w:left="2070" w:hanging="450"/>
        <w:rPr>
          <w:rFonts w:asciiTheme="minorHAnsi" w:hAnsiTheme="minorHAnsi" w:cstheme="minorHAnsi"/>
        </w:rPr>
      </w:pPr>
      <w:r w:rsidRPr="00A9303D">
        <w:rPr>
          <w:rFonts w:asciiTheme="minorHAnsi" w:hAnsiTheme="minorHAnsi" w:cstheme="minorHAnsi"/>
        </w:rPr>
        <w:t xml:space="preserve">Vendor address </w:t>
      </w:r>
      <w:r w:rsidR="004B518C" w:rsidRPr="00A9303D">
        <w:rPr>
          <w:rFonts w:asciiTheme="minorHAnsi" w:hAnsiTheme="minorHAnsi" w:cstheme="minorHAnsi"/>
        </w:rPr>
        <w:t xml:space="preserve">is </w:t>
      </w:r>
      <w:r w:rsidRPr="00A9303D">
        <w:rPr>
          <w:rFonts w:asciiTheme="minorHAnsi" w:hAnsiTheme="minorHAnsi" w:cstheme="minorHAnsi"/>
        </w:rPr>
        <w:t>incomplete; and</w:t>
      </w:r>
    </w:p>
    <w:p w14:paraId="37685083" w14:textId="77777777" w:rsidR="00A35F13" w:rsidRPr="00A9303D" w:rsidRDefault="00A35F13" w:rsidP="008A2867">
      <w:pPr>
        <w:numPr>
          <w:ilvl w:val="0"/>
          <w:numId w:val="16"/>
        </w:numPr>
        <w:ind w:left="2070" w:hanging="450"/>
        <w:rPr>
          <w:rFonts w:asciiTheme="minorHAnsi" w:hAnsiTheme="minorHAnsi" w:cstheme="minorHAnsi"/>
        </w:rPr>
      </w:pPr>
      <w:r w:rsidRPr="00A9303D">
        <w:rPr>
          <w:rFonts w:asciiTheme="minorHAnsi" w:hAnsiTheme="minorHAnsi" w:cstheme="minorHAnsi"/>
        </w:rPr>
        <w:t>Other items as listed in Section A.</w:t>
      </w:r>
    </w:p>
    <w:p w14:paraId="37E57181" w14:textId="77777777" w:rsidR="00A35F13" w:rsidRPr="00A9303D" w:rsidRDefault="00A35F13" w:rsidP="00A35F13">
      <w:pPr>
        <w:rPr>
          <w:rFonts w:asciiTheme="minorHAnsi" w:hAnsiTheme="minorHAnsi" w:cstheme="minorHAnsi"/>
        </w:rPr>
      </w:pPr>
    </w:p>
    <w:p w14:paraId="78403960" w14:textId="620F90B1" w:rsidR="00A35F13" w:rsidRPr="00A9303D" w:rsidRDefault="00A35F13" w:rsidP="00A35F13">
      <w:pPr>
        <w:ind w:left="1080"/>
        <w:rPr>
          <w:rFonts w:asciiTheme="minorHAnsi" w:hAnsiTheme="minorHAnsi" w:cstheme="minorHAnsi"/>
        </w:rPr>
      </w:pPr>
      <w:r w:rsidRPr="00A9303D">
        <w:rPr>
          <w:rFonts w:asciiTheme="minorHAnsi" w:hAnsiTheme="minorHAnsi" w:cstheme="minorHAnsi"/>
        </w:rPr>
        <w:t xml:space="preserve">Incomplete or improper purchase orders/requisitions will be returned with a memo explaining deficiencies.  See copy of </w:t>
      </w:r>
      <w:r w:rsidR="00D5742B" w:rsidRPr="00A9303D">
        <w:rPr>
          <w:rFonts w:asciiTheme="minorHAnsi" w:hAnsiTheme="minorHAnsi" w:cstheme="minorHAnsi"/>
        </w:rPr>
        <w:t xml:space="preserve">the </w:t>
      </w:r>
      <w:r w:rsidRPr="00A9303D">
        <w:rPr>
          <w:rFonts w:asciiTheme="minorHAnsi" w:hAnsiTheme="minorHAnsi" w:cstheme="minorHAnsi"/>
        </w:rPr>
        <w:t xml:space="preserve">memo in </w:t>
      </w:r>
      <w:r w:rsidR="004B518C" w:rsidRPr="00A9303D">
        <w:rPr>
          <w:rFonts w:asciiTheme="minorHAnsi" w:hAnsiTheme="minorHAnsi" w:cstheme="minorHAnsi"/>
        </w:rPr>
        <w:t xml:space="preserve">the </w:t>
      </w:r>
      <w:r w:rsidRPr="00A9303D">
        <w:rPr>
          <w:rFonts w:asciiTheme="minorHAnsi" w:hAnsiTheme="minorHAnsi" w:cstheme="minorHAnsi"/>
        </w:rPr>
        <w:t>Appendix.</w:t>
      </w:r>
    </w:p>
    <w:p w14:paraId="52E61E12" w14:textId="77777777" w:rsidR="00A35F13" w:rsidRPr="00A9303D" w:rsidRDefault="00A35F13" w:rsidP="00A35F13">
      <w:pPr>
        <w:ind w:left="1080"/>
        <w:rPr>
          <w:rFonts w:asciiTheme="minorHAnsi" w:hAnsiTheme="minorHAnsi" w:cstheme="minorHAnsi"/>
        </w:rPr>
      </w:pPr>
    </w:p>
    <w:p w14:paraId="611C7EAA" w14:textId="77777777" w:rsidR="00A35F13" w:rsidRPr="00A9303D" w:rsidRDefault="00A35F13" w:rsidP="00A35F13">
      <w:pPr>
        <w:ind w:left="1080"/>
        <w:rPr>
          <w:rFonts w:asciiTheme="minorHAnsi" w:hAnsiTheme="minorHAnsi" w:cstheme="minorHAnsi"/>
        </w:rPr>
      </w:pPr>
      <w:r w:rsidRPr="00A9303D">
        <w:rPr>
          <w:rFonts w:asciiTheme="minorHAnsi" w:hAnsiTheme="minorHAnsi" w:cstheme="minorHAnsi"/>
        </w:rPr>
        <w:t>If the Purchasing Agent is satisfied, he signs the purchase order and/or approves the requisition.  The Business Office will then:</w:t>
      </w:r>
    </w:p>
    <w:p w14:paraId="1D342FB4" w14:textId="77777777" w:rsidR="00A35F13" w:rsidRPr="00A9303D" w:rsidRDefault="00A35F13" w:rsidP="00A35F13">
      <w:pPr>
        <w:ind w:left="1080"/>
        <w:rPr>
          <w:rFonts w:asciiTheme="minorHAnsi" w:hAnsiTheme="minorHAnsi" w:cstheme="minorHAnsi"/>
          <w:sz w:val="16"/>
          <w:szCs w:val="16"/>
        </w:rPr>
      </w:pPr>
    </w:p>
    <w:p w14:paraId="7616CE1A" w14:textId="77777777" w:rsidR="00A35F13" w:rsidRPr="00A9303D" w:rsidRDefault="00A35F13" w:rsidP="008A2867">
      <w:pPr>
        <w:numPr>
          <w:ilvl w:val="0"/>
          <w:numId w:val="17"/>
        </w:numPr>
        <w:ind w:firstLine="450"/>
        <w:rPr>
          <w:rFonts w:asciiTheme="minorHAnsi" w:hAnsiTheme="minorHAnsi" w:cstheme="minorHAnsi"/>
        </w:rPr>
      </w:pPr>
      <w:r w:rsidRPr="00A9303D">
        <w:rPr>
          <w:rFonts w:asciiTheme="minorHAnsi" w:hAnsiTheme="minorHAnsi" w:cstheme="minorHAnsi"/>
        </w:rPr>
        <w:t>Issue a purchase order number;</w:t>
      </w:r>
    </w:p>
    <w:p w14:paraId="63EDA0BF" w14:textId="77777777" w:rsidR="00A35F13" w:rsidRPr="00A9303D" w:rsidRDefault="00A35F13" w:rsidP="008A2867">
      <w:pPr>
        <w:numPr>
          <w:ilvl w:val="0"/>
          <w:numId w:val="17"/>
        </w:numPr>
        <w:ind w:firstLine="450"/>
        <w:rPr>
          <w:rFonts w:asciiTheme="minorHAnsi" w:hAnsiTheme="minorHAnsi" w:cstheme="minorHAnsi"/>
        </w:rPr>
      </w:pPr>
      <w:r w:rsidRPr="00A9303D">
        <w:rPr>
          <w:rFonts w:asciiTheme="minorHAnsi" w:hAnsiTheme="minorHAnsi" w:cstheme="minorHAnsi"/>
        </w:rPr>
        <w:t>Enter the purchase order in the computer; and</w:t>
      </w:r>
    </w:p>
    <w:p w14:paraId="2E3CAF68" w14:textId="77777777" w:rsidR="00A35F13" w:rsidRPr="00A9303D" w:rsidRDefault="00A35F13" w:rsidP="008A2867">
      <w:pPr>
        <w:numPr>
          <w:ilvl w:val="0"/>
          <w:numId w:val="17"/>
        </w:numPr>
        <w:ind w:firstLine="450"/>
        <w:rPr>
          <w:rFonts w:asciiTheme="minorHAnsi" w:hAnsiTheme="minorHAnsi" w:cstheme="minorHAnsi"/>
        </w:rPr>
      </w:pPr>
      <w:r w:rsidRPr="00A9303D">
        <w:rPr>
          <w:rFonts w:asciiTheme="minorHAnsi" w:hAnsiTheme="minorHAnsi" w:cstheme="minorHAnsi"/>
        </w:rPr>
        <w:t>Mail the purchase order to the vendor.</w:t>
      </w:r>
    </w:p>
    <w:p w14:paraId="6921F176" w14:textId="77777777" w:rsidR="00A35F13" w:rsidRPr="00A9303D" w:rsidRDefault="00A35F13" w:rsidP="00A35F13">
      <w:pPr>
        <w:ind w:left="1530"/>
        <w:rPr>
          <w:rFonts w:asciiTheme="minorHAnsi" w:hAnsiTheme="minorHAnsi" w:cstheme="minorHAnsi"/>
          <w:sz w:val="16"/>
          <w:szCs w:val="16"/>
        </w:rPr>
      </w:pPr>
    </w:p>
    <w:p w14:paraId="56391D0C" w14:textId="77777777" w:rsidR="00A35F13" w:rsidRPr="00A9303D" w:rsidRDefault="00A35F13" w:rsidP="00A35F13">
      <w:pPr>
        <w:numPr>
          <w:ilvl w:val="12"/>
          <w:numId w:val="0"/>
        </w:numPr>
        <w:ind w:left="1080"/>
        <w:rPr>
          <w:rFonts w:asciiTheme="minorHAnsi" w:hAnsiTheme="minorHAnsi" w:cstheme="minorHAnsi"/>
          <w:b/>
        </w:rPr>
      </w:pPr>
      <w:r w:rsidRPr="00A9303D">
        <w:rPr>
          <w:rFonts w:asciiTheme="minorHAnsi" w:hAnsiTheme="minorHAnsi" w:cstheme="minorHAnsi"/>
          <w:b/>
        </w:rPr>
        <w:t>Purchase Order Process--Deliberative Process—Five to Ten Days</w:t>
      </w:r>
    </w:p>
    <w:p w14:paraId="681C45C0" w14:textId="77777777" w:rsidR="00A35F13" w:rsidRPr="00A9303D" w:rsidRDefault="00A35F13" w:rsidP="00A35F13">
      <w:pPr>
        <w:numPr>
          <w:ilvl w:val="12"/>
          <w:numId w:val="0"/>
        </w:numPr>
        <w:ind w:left="1080"/>
        <w:rPr>
          <w:rFonts w:asciiTheme="minorHAnsi" w:hAnsiTheme="minorHAnsi" w:cstheme="minorHAnsi"/>
        </w:rPr>
      </w:pPr>
      <w:r w:rsidRPr="00A9303D">
        <w:rPr>
          <w:rFonts w:asciiTheme="minorHAnsi" w:hAnsiTheme="minorHAnsi" w:cstheme="minorHAnsi"/>
        </w:rPr>
        <w:lastRenderedPageBreak/>
        <w:t xml:space="preserve">The purchase order process, as explained, may take 5 – 10 days to complete. Public school purchasing takes time, as it is a deliberative process, designed to be </w:t>
      </w:r>
      <w:r w:rsidR="00D53AC3" w:rsidRPr="00A9303D">
        <w:rPr>
          <w:rFonts w:asciiTheme="minorHAnsi" w:hAnsiTheme="minorHAnsi" w:cstheme="minorHAnsi"/>
        </w:rPr>
        <w:t xml:space="preserve">in </w:t>
      </w:r>
      <w:r w:rsidRPr="00A9303D">
        <w:rPr>
          <w:rFonts w:asciiTheme="minorHAnsi" w:hAnsiTheme="minorHAnsi" w:cstheme="minorHAnsi"/>
        </w:rPr>
        <w:t xml:space="preserve">compliance with </w:t>
      </w:r>
      <w:r w:rsidR="003A5BD9" w:rsidRPr="00A9303D">
        <w:rPr>
          <w:rFonts w:asciiTheme="minorHAnsi" w:hAnsiTheme="minorHAnsi" w:cstheme="minorHAnsi"/>
        </w:rPr>
        <w:t xml:space="preserve">the </w:t>
      </w:r>
      <w:r w:rsidRPr="00A9303D">
        <w:rPr>
          <w:rFonts w:asciiTheme="minorHAnsi" w:hAnsiTheme="minorHAnsi" w:cstheme="minorHAnsi"/>
        </w:rPr>
        <w:t>law and also to limit fraudulent activities.  Please plan accordingly.</w:t>
      </w:r>
    </w:p>
    <w:p w14:paraId="1FACC246" w14:textId="77777777" w:rsidR="00A35F13" w:rsidRPr="00A9303D" w:rsidRDefault="00A35F13" w:rsidP="00A35F13">
      <w:pPr>
        <w:numPr>
          <w:ilvl w:val="12"/>
          <w:numId w:val="0"/>
        </w:numPr>
        <w:rPr>
          <w:rFonts w:asciiTheme="minorHAnsi" w:hAnsiTheme="minorHAnsi" w:cstheme="minorHAnsi"/>
        </w:rPr>
      </w:pPr>
    </w:p>
    <w:p w14:paraId="41A5C402" w14:textId="59E3B1C2" w:rsidR="00A35F13" w:rsidRPr="00A9303D" w:rsidRDefault="00A35F13" w:rsidP="00A35F13">
      <w:pPr>
        <w:numPr>
          <w:ilvl w:val="12"/>
          <w:numId w:val="0"/>
        </w:numPr>
        <w:ind w:left="1080" w:right="-234" w:hanging="360"/>
        <w:rPr>
          <w:rFonts w:asciiTheme="minorHAnsi" w:eastAsia="Arial Unicode MS" w:hAnsiTheme="minorHAnsi" w:cstheme="minorHAnsi"/>
          <w:b/>
          <w:bCs/>
        </w:rPr>
      </w:pPr>
      <w:r w:rsidRPr="00A9303D">
        <w:rPr>
          <w:rFonts w:asciiTheme="minorHAnsi" w:hAnsiTheme="minorHAnsi" w:cstheme="minorHAnsi"/>
        </w:rPr>
        <w:t xml:space="preserve">5.  </w:t>
      </w:r>
      <w:r w:rsidRPr="00A9303D">
        <w:rPr>
          <w:rFonts w:asciiTheme="minorHAnsi" w:hAnsiTheme="minorHAnsi" w:cstheme="minorHAnsi"/>
          <w:b/>
          <w:u w:val="single"/>
        </w:rPr>
        <w:t>Transfer of Funds</w:t>
      </w:r>
      <w:r w:rsidRPr="00A9303D">
        <w:rPr>
          <w:rFonts w:asciiTheme="minorHAnsi" w:hAnsiTheme="minorHAnsi" w:cstheme="minorHAnsi"/>
        </w:rPr>
        <w:t>--The Business Office processes purchase orders only if there are appropriate funds to cover the purchase.  Purchase orders lacking sufficient funds are sent back to the originator for a request to transfer funds. All letters requesting a transfer of funds are to be sent to the</w:t>
      </w:r>
      <w:r w:rsidRPr="00A9303D">
        <w:rPr>
          <w:rFonts w:asciiTheme="minorHAnsi" w:hAnsiTheme="minorHAnsi" w:cstheme="minorHAnsi"/>
          <w:b/>
        </w:rPr>
        <w:t xml:space="preserve"> </w:t>
      </w:r>
      <w:r w:rsidR="0092419D">
        <w:rPr>
          <w:rFonts w:asciiTheme="minorHAnsi" w:hAnsiTheme="minorHAnsi" w:cstheme="minorHAnsi"/>
          <w:b/>
        </w:rPr>
        <w:t>School Business Administrator</w:t>
      </w:r>
      <w:r w:rsidRPr="00A9303D">
        <w:rPr>
          <w:rFonts w:asciiTheme="minorHAnsi" w:eastAsia="Arial Unicode MS" w:hAnsiTheme="minorHAnsi" w:cstheme="minorHAnsi"/>
          <w:b/>
          <w:bCs/>
        </w:rPr>
        <w:t>.</w:t>
      </w:r>
    </w:p>
    <w:p w14:paraId="0F5D4CA2" w14:textId="77777777" w:rsidR="00A35F13" w:rsidRPr="00A9303D" w:rsidRDefault="00A35F13" w:rsidP="00A35F13">
      <w:pPr>
        <w:numPr>
          <w:ilvl w:val="12"/>
          <w:numId w:val="0"/>
        </w:numPr>
        <w:ind w:left="1080" w:right="-234" w:hanging="360"/>
        <w:rPr>
          <w:rFonts w:asciiTheme="minorHAnsi" w:hAnsiTheme="minorHAnsi" w:cstheme="minorHAnsi"/>
        </w:rPr>
      </w:pPr>
    </w:p>
    <w:p w14:paraId="1A03C610" w14:textId="32C82BD6" w:rsidR="00A35F13" w:rsidRPr="00A9303D" w:rsidRDefault="00A35F13" w:rsidP="00CA0C26">
      <w:pPr>
        <w:numPr>
          <w:ilvl w:val="12"/>
          <w:numId w:val="0"/>
        </w:numPr>
        <w:ind w:left="1080"/>
        <w:rPr>
          <w:rFonts w:asciiTheme="minorHAnsi" w:hAnsiTheme="minorHAnsi" w:cstheme="minorHAnsi"/>
        </w:rPr>
      </w:pPr>
      <w:r w:rsidRPr="00A9303D">
        <w:rPr>
          <w:rFonts w:asciiTheme="minorHAnsi" w:hAnsiTheme="minorHAnsi" w:cstheme="minorHAnsi"/>
        </w:rPr>
        <w:t>All transfers of funds have to be approved by the Board of Education at a public meeting.</w:t>
      </w:r>
    </w:p>
    <w:p w14:paraId="1DD202B8" w14:textId="595647DD" w:rsidR="00A35F13" w:rsidRPr="00A9303D" w:rsidRDefault="00A35F13" w:rsidP="00325A59">
      <w:pPr>
        <w:numPr>
          <w:ilvl w:val="12"/>
          <w:numId w:val="0"/>
        </w:numPr>
        <w:ind w:left="720"/>
        <w:jc w:val="both"/>
        <w:rPr>
          <w:rFonts w:asciiTheme="minorHAnsi" w:hAnsiTheme="minorHAnsi" w:cstheme="minorHAnsi"/>
        </w:rPr>
      </w:pPr>
      <w:r w:rsidRPr="00A9303D">
        <w:rPr>
          <w:rFonts w:asciiTheme="minorHAnsi" w:hAnsiTheme="minorHAnsi" w:cstheme="minorHAnsi"/>
        </w:rPr>
        <w:t>In certain cases</w:t>
      </w:r>
      <w:r w:rsidR="00D5742B" w:rsidRPr="00A9303D">
        <w:rPr>
          <w:rFonts w:asciiTheme="minorHAnsi" w:hAnsiTheme="minorHAnsi" w:cstheme="minorHAnsi"/>
        </w:rPr>
        <w:t>,</w:t>
      </w:r>
      <w:r w:rsidRPr="00A9303D">
        <w:rPr>
          <w:rFonts w:asciiTheme="minorHAnsi" w:hAnsiTheme="minorHAnsi" w:cstheme="minorHAnsi"/>
        </w:rPr>
        <w:t xml:space="preserve"> some transfer of funds requests must be sent to the State Department of Education for review.  Substantive transfers of money (more than 10% of the budget line item) must be approved by the State.  Purchase orders that require a transfer of funds will be mailed to the vendors the day after the State Department of Education approves the transfers.</w:t>
      </w:r>
    </w:p>
    <w:p w14:paraId="1CBF1B72" w14:textId="77777777" w:rsidR="00A35F13" w:rsidRPr="00A9303D" w:rsidRDefault="00A35F13" w:rsidP="00A35F13">
      <w:pPr>
        <w:numPr>
          <w:ilvl w:val="12"/>
          <w:numId w:val="0"/>
        </w:numPr>
        <w:rPr>
          <w:rFonts w:asciiTheme="minorHAnsi" w:hAnsiTheme="minorHAnsi" w:cstheme="minorHAnsi"/>
        </w:rPr>
      </w:pPr>
    </w:p>
    <w:p w14:paraId="6A8CACA5" w14:textId="77777777" w:rsidR="00A35F13" w:rsidRPr="00A9303D" w:rsidRDefault="00A35F13" w:rsidP="00A35F13">
      <w:pPr>
        <w:numPr>
          <w:ilvl w:val="12"/>
          <w:numId w:val="0"/>
        </w:numPr>
        <w:spacing w:line="360" w:lineRule="auto"/>
        <w:rPr>
          <w:rFonts w:asciiTheme="minorHAnsi" w:hAnsiTheme="minorHAnsi" w:cstheme="minorHAnsi"/>
        </w:rPr>
      </w:pPr>
      <w:r w:rsidRPr="00A9303D">
        <w:rPr>
          <w:rFonts w:asciiTheme="minorHAnsi" w:hAnsiTheme="minorHAnsi" w:cstheme="minorHAnsi"/>
          <w:b/>
        </w:rPr>
        <w:t>E</w:t>
      </w:r>
      <w:r w:rsidRPr="00A9303D">
        <w:rPr>
          <w:rFonts w:asciiTheme="minorHAnsi" w:hAnsiTheme="minorHAnsi" w:cstheme="minorHAnsi"/>
        </w:rPr>
        <w:t xml:space="preserve">.  </w:t>
      </w:r>
      <w:r w:rsidRPr="00A9303D">
        <w:rPr>
          <w:rFonts w:asciiTheme="minorHAnsi" w:hAnsiTheme="minorHAnsi" w:cstheme="minorHAnsi"/>
          <w:b/>
          <w:u w:val="single"/>
        </w:rPr>
        <w:t>Responsibility of the Vendor</w:t>
      </w:r>
    </w:p>
    <w:p w14:paraId="31C813AE" w14:textId="77777777" w:rsidR="00A35F13" w:rsidRPr="00A9303D" w:rsidRDefault="00A35F13" w:rsidP="00325A59">
      <w:pPr>
        <w:numPr>
          <w:ilvl w:val="12"/>
          <w:numId w:val="0"/>
        </w:numPr>
        <w:rPr>
          <w:rFonts w:asciiTheme="minorHAnsi" w:hAnsiTheme="minorHAnsi" w:cstheme="minorHAnsi"/>
        </w:rPr>
      </w:pPr>
      <w:r w:rsidRPr="00A9303D">
        <w:rPr>
          <w:rFonts w:asciiTheme="minorHAnsi" w:hAnsiTheme="minorHAnsi" w:cstheme="minorHAnsi"/>
        </w:rPr>
        <w:t xml:space="preserve">The Business Office sends to the vendor the purchase order and the voucher.  The vendor is to sign the voucher and return it to the Business Office with an invoice.  If you receive a signed voucher, return it to the Business Office.  A check is prepared for the vendor once the Business Office has a </w:t>
      </w:r>
    </w:p>
    <w:p w14:paraId="63A7B69A" w14:textId="77777777" w:rsidR="00A35F13" w:rsidRPr="00A9303D" w:rsidRDefault="00A35F13" w:rsidP="00A35F13">
      <w:pPr>
        <w:numPr>
          <w:ilvl w:val="12"/>
          <w:numId w:val="0"/>
        </w:numPr>
        <w:rPr>
          <w:rFonts w:asciiTheme="minorHAnsi" w:hAnsiTheme="minorHAnsi" w:cstheme="minorHAnsi"/>
        </w:rPr>
      </w:pPr>
    </w:p>
    <w:tbl>
      <w:tblPr>
        <w:tblW w:w="0" w:type="auto"/>
        <w:tblInd w:w="1548" w:type="dxa"/>
        <w:tblLook w:val="01E0" w:firstRow="1" w:lastRow="1" w:firstColumn="1" w:lastColumn="1" w:noHBand="0" w:noVBand="0"/>
      </w:tblPr>
      <w:tblGrid>
        <w:gridCol w:w="3150"/>
        <w:gridCol w:w="4500"/>
      </w:tblGrid>
      <w:tr w:rsidR="00A35F13" w:rsidRPr="00A9303D" w14:paraId="38AE682B" w14:textId="77777777" w:rsidTr="00C90DF7">
        <w:tc>
          <w:tcPr>
            <w:tcW w:w="3150" w:type="dxa"/>
          </w:tcPr>
          <w:p w14:paraId="34151B38" w14:textId="77777777" w:rsidR="00A35F13" w:rsidRPr="00A9303D" w:rsidRDefault="00A35F13" w:rsidP="008A2867">
            <w:pPr>
              <w:numPr>
                <w:ilvl w:val="0"/>
                <w:numId w:val="18"/>
              </w:numPr>
              <w:rPr>
                <w:rFonts w:asciiTheme="minorHAnsi" w:hAnsiTheme="minorHAnsi" w:cstheme="minorHAnsi"/>
              </w:rPr>
            </w:pPr>
            <w:r w:rsidRPr="00A9303D">
              <w:rPr>
                <w:rFonts w:asciiTheme="minorHAnsi" w:hAnsiTheme="minorHAnsi" w:cstheme="minorHAnsi"/>
              </w:rPr>
              <w:t>Signed Voucher</w:t>
            </w:r>
          </w:p>
        </w:tc>
        <w:tc>
          <w:tcPr>
            <w:tcW w:w="4500" w:type="dxa"/>
          </w:tcPr>
          <w:p w14:paraId="28C2150D" w14:textId="77777777" w:rsidR="00A35F13" w:rsidRPr="00A9303D" w:rsidRDefault="00A35F13" w:rsidP="008A2867">
            <w:pPr>
              <w:numPr>
                <w:ilvl w:val="0"/>
                <w:numId w:val="18"/>
              </w:numPr>
              <w:rPr>
                <w:rFonts w:asciiTheme="minorHAnsi" w:hAnsiTheme="minorHAnsi" w:cstheme="minorHAnsi"/>
              </w:rPr>
            </w:pPr>
            <w:r w:rsidRPr="00A9303D">
              <w:rPr>
                <w:rFonts w:asciiTheme="minorHAnsi" w:hAnsiTheme="minorHAnsi" w:cstheme="minorHAnsi"/>
              </w:rPr>
              <w:t>Invoice</w:t>
            </w:r>
          </w:p>
        </w:tc>
      </w:tr>
      <w:tr w:rsidR="00A35F13" w:rsidRPr="00A9303D" w14:paraId="576750D0" w14:textId="77777777" w:rsidTr="00C90DF7">
        <w:tc>
          <w:tcPr>
            <w:tcW w:w="3150" w:type="dxa"/>
          </w:tcPr>
          <w:p w14:paraId="15DF084C" w14:textId="77777777" w:rsidR="00A35F13" w:rsidRPr="00A9303D" w:rsidRDefault="00A35F13" w:rsidP="008A2867">
            <w:pPr>
              <w:numPr>
                <w:ilvl w:val="0"/>
                <w:numId w:val="18"/>
              </w:numPr>
              <w:rPr>
                <w:rFonts w:asciiTheme="minorHAnsi" w:hAnsiTheme="minorHAnsi" w:cstheme="minorHAnsi"/>
              </w:rPr>
            </w:pPr>
            <w:r w:rsidRPr="00A9303D">
              <w:rPr>
                <w:rFonts w:asciiTheme="minorHAnsi" w:hAnsiTheme="minorHAnsi" w:cstheme="minorHAnsi"/>
              </w:rPr>
              <w:t>All Packing Slips</w:t>
            </w:r>
          </w:p>
        </w:tc>
        <w:tc>
          <w:tcPr>
            <w:tcW w:w="4500" w:type="dxa"/>
          </w:tcPr>
          <w:p w14:paraId="284E1ACF" w14:textId="77777777" w:rsidR="00A35F13" w:rsidRPr="00A9303D" w:rsidRDefault="00A35F13" w:rsidP="008A2867">
            <w:pPr>
              <w:numPr>
                <w:ilvl w:val="0"/>
                <w:numId w:val="18"/>
              </w:numPr>
              <w:rPr>
                <w:rFonts w:asciiTheme="minorHAnsi" w:hAnsiTheme="minorHAnsi" w:cstheme="minorHAnsi"/>
              </w:rPr>
            </w:pPr>
            <w:r w:rsidRPr="00A9303D">
              <w:rPr>
                <w:rFonts w:asciiTheme="minorHAnsi" w:hAnsiTheme="minorHAnsi" w:cstheme="minorHAnsi"/>
              </w:rPr>
              <w:t>Receiving Copy (Pink) Signed</w:t>
            </w:r>
          </w:p>
        </w:tc>
      </w:tr>
    </w:tbl>
    <w:p w14:paraId="31941EB2" w14:textId="77777777" w:rsidR="00A35F13" w:rsidRPr="00A9303D" w:rsidRDefault="00A35F13" w:rsidP="00A35F13">
      <w:pPr>
        <w:numPr>
          <w:ilvl w:val="12"/>
          <w:numId w:val="0"/>
        </w:numPr>
        <w:rPr>
          <w:rFonts w:asciiTheme="minorHAnsi" w:hAnsiTheme="minorHAnsi" w:cstheme="minorHAnsi"/>
        </w:rPr>
      </w:pPr>
    </w:p>
    <w:p w14:paraId="1A6A520E" w14:textId="1B0BB392" w:rsidR="00A35F13" w:rsidRPr="00A9303D" w:rsidRDefault="00A35F13" w:rsidP="00A35F13">
      <w:pPr>
        <w:numPr>
          <w:ilvl w:val="12"/>
          <w:numId w:val="0"/>
        </w:numPr>
        <w:ind w:left="360" w:right="-234"/>
        <w:rPr>
          <w:rFonts w:asciiTheme="minorHAnsi" w:hAnsiTheme="minorHAnsi" w:cstheme="minorHAnsi"/>
        </w:rPr>
      </w:pPr>
      <w:r w:rsidRPr="00A9303D">
        <w:rPr>
          <w:rFonts w:asciiTheme="minorHAnsi" w:hAnsiTheme="minorHAnsi" w:cstheme="minorHAnsi"/>
        </w:rPr>
        <w:t xml:space="preserve">The award of </w:t>
      </w:r>
      <w:r w:rsidR="00EF3A24" w:rsidRPr="00A9303D">
        <w:rPr>
          <w:rFonts w:asciiTheme="minorHAnsi" w:hAnsiTheme="minorHAnsi" w:cstheme="minorHAnsi"/>
        </w:rPr>
        <w:t xml:space="preserve">a </w:t>
      </w:r>
      <w:r w:rsidRPr="00A9303D">
        <w:rPr>
          <w:rFonts w:asciiTheme="minorHAnsi" w:hAnsiTheme="minorHAnsi" w:cstheme="minorHAnsi"/>
        </w:rPr>
        <w:t>contract to a vendor approved by the Board of Education at a public meeting does not automatically authorize any employee to use the services of, or purchase materials from, the vendor.</w:t>
      </w:r>
    </w:p>
    <w:p w14:paraId="7BDAB02F" w14:textId="77777777" w:rsidR="00A35F13" w:rsidRPr="00A9303D" w:rsidRDefault="00A35F13" w:rsidP="00A35F13">
      <w:pPr>
        <w:numPr>
          <w:ilvl w:val="12"/>
          <w:numId w:val="0"/>
        </w:numPr>
        <w:ind w:left="360"/>
        <w:rPr>
          <w:rFonts w:asciiTheme="minorHAnsi" w:hAnsiTheme="minorHAnsi" w:cstheme="minorHAnsi"/>
        </w:rPr>
      </w:pPr>
    </w:p>
    <w:p w14:paraId="0FA5F7C2" w14:textId="77777777" w:rsidR="00A35F13" w:rsidRPr="00A9303D" w:rsidRDefault="00A35F13" w:rsidP="00A35F13">
      <w:pPr>
        <w:numPr>
          <w:ilvl w:val="12"/>
          <w:numId w:val="0"/>
        </w:numPr>
        <w:ind w:left="360"/>
        <w:rPr>
          <w:rFonts w:asciiTheme="minorHAnsi" w:hAnsiTheme="minorHAnsi" w:cstheme="minorHAnsi"/>
        </w:rPr>
      </w:pPr>
      <w:r w:rsidRPr="00A9303D">
        <w:rPr>
          <w:rFonts w:asciiTheme="minorHAnsi" w:hAnsiTheme="minorHAnsi" w:cstheme="minorHAnsi"/>
        </w:rPr>
        <w:t>All contract purchases require the issuance of a purchase order authorizing the purchase of services and/or goods and materials from the vendor.</w:t>
      </w:r>
    </w:p>
    <w:p w14:paraId="6D1E8A8A" w14:textId="77777777" w:rsidR="00A35F13" w:rsidRPr="00A9303D" w:rsidRDefault="00A35F13" w:rsidP="00A35F13">
      <w:pPr>
        <w:rPr>
          <w:rFonts w:asciiTheme="minorHAnsi" w:hAnsiTheme="minorHAnsi" w:cstheme="minorHAnsi"/>
        </w:rPr>
      </w:pPr>
    </w:p>
    <w:p w14:paraId="47B5D1C2" w14:textId="77777777" w:rsidR="00A35F13" w:rsidRPr="00A9303D" w:rsidRDefault="00A35F13" w:rsidP="005662C5">
      <w:pPr>
        <w:pStyle w:val="NoSpacing"/>
        <w:rPr>
          <w:rFonts w:asciiTheme="minorHAnsi" w:hAnsiTheme="minorHAnsi" w:cstheme="minorHAnsi"/>
        </w:rPr>
      </w:pPr>
    </w:p>
    <w:p w14:paraId="253CE29C" w14:textId="77777777" w:rsidR="00A35F13" w:rsidRPr="00A9303D" w:rsidRDefault="00A35F13" w:rsidP="005662C5">
      <w:pPr>
        <w:pStyle w:val="NoSpacing"/>
        <w:rPr>
          <w:rFonts w:asciiTheme="minorHAnsi" w:hAnsiTheme="minorHAnsi" w:cstheme="minorHAnsi"/>
        </w:rPr>
      </w:pPr>
    </w:p>
    <w:p w14:paraId="2BCE3A10" w14:textId="77777777" w:rsidR="00125B4C" w:rsidRPr="00A9303D" w:rsidRDefault="00125B4C" w:rsidP="005662C5">
      <w:pPr>
        <w:pStyle w:val="NoSpacing"/>
        <w:rPr>
          <w:rFonts w:asciiTheme="minorHAnsi" w:hAnsiTheme="minorHAnsi" w:cstheme="minorHAnsi"/>
        </w:rPr>
      </w:pPr>
    </w:p>
    <w:p w14:paraId="219644EA" w14:textId="77777777" w:rsidR="00125B4C" w:rsidRPr="00A9303D" w:rsidRDefault="00125B4C" w:rsidP="005662C5">
      <w:pPr>
        <w:pStyle w:val="NoSpacing"/>
        <w:rPr>
          <w:rFonts w:asciiTheme="minorHAnsi" w:hAnsiTheme="minorHAnsi" w:cstheme="minorHAnsi"/>
        </w:rPr>
      </w:pPr>
    </w:p>
    <w:p w14:paraId="1CDE9B54" w14:textId="77777777" w:rsidR="00125B4C" w:rsidRPr="00A9303D" w:rsidRDefault="00125B4C" w:rsidP="005662C5">
      <w:pPr>
        <w:pStyle w:val="NoSpacing"/>
        <w:rPr>
          <w:rFonts w:asciiTheme="minorHAnsi" w:hAnsiTheme="minorHAnsi" w:cstheme="minorHAnsi"/>
        </w:rPr>
      </w:pPr>
    </w:p>
    <w:p w14:paraId="22F9A296" w14:textId="77777777" w:rsidR="00125B4C" w:rsidRPr="00A9303D" w:rsidRDefault="00125B4C" w:rsidP="005662C5">
      <w:pPr>
        <w:pStyle w:val="NoSpacing"/>
        <w:rPr>
          <w:rFonts w:asciiTheme="minorHAnsi" w:hAnsiTheme="minorHAnsi" w:cstheme="minorHAnsi"/>
        </w:rPr>
      </w:pPr>
    </w:p>
    <w:p w14:paraId="5DDF0964" w14:textId="77777777" w:rsidR="00125B4C" w:rsidRPr="00A9303D" w:rsidRDefault="00125B4C" w:rsidP="005662C5">
      <w:pPr>
        <w:pStyle w:val="NoSpacing"/>
        <w:rPr>
          <w:rFonts w:asciiTheme="minorHAnsi" w:hAnsiTheme="minorHAnsi" w:cstheme="minorHAnsi"/>
        </w:rPr>
      </w:pPr>
    </w:p>
    <w:p w14:paraId="5078244F" w14:textId="77777777" w:rsidR="00125B4C" w:rsidRPr="00A9303D" w:rsidRDefault="00125B4C" w:rsidP="005662C5">
      <w:pPr>
        <w:pStyle w:val="NoSpacing"/>
        <w:rPr>
          <w:rFonts w:asciiTheme="minorHAnsi" w:hAnsiTheme="minorHAnsi" w:cstheme="minorHAnsi"/>
        </w:rPr>
      </w:pPr>
    </w:p>
    <w:p w14:paraId="2C15C284" w14:textId="77777777" w:rsidR="00125B4C" w:rsidRPr="00A9303D" w:rsidRDefault="00125B4C" w:rsidP="005662C5">
      <w:pPr>
        <w:pStyle w:val="NoSpacing"/>
        <w:rPr>
          <w:rFonts w:asciiTheme="minorHAnsi" w:hAnsiTheme="minorHAnsi" w:cstheme="minorHAnsi"/>
        </w:rPr>
      </w:pPr>
    </w:p>
    <w:p w14:paraId="59D4174C" w14:textId="77777777" w:rsidR="00125B4C" w:rsidRPr="00A9303D" w:rsidRDefault="00125B4C" w:rsidP="005662C5">
      <w:pPr>
        <w:pStyle w:val="NoSpacing"/>
        <w:rPr>
          <w:rFonts w:asciiTheme="minorHAnsi" w:hAnsiTheme="minorHAnsi" w:cstheme="minorHAnsi"/>
        </w:rPr>
      </w:pPr>
    </w:p>
    <w:p w14:paraId="388E942E" w14:textId="77777777" w:rsidR="00125B4C" w:rsidRPr="00A9303D" w:rsidRDefault="00125B4C" w:rsidP="005662C5">
      <w:pPr>
        <w:pStyle w:val="NoSpacing"/>
        <w:rPr>
          <w:rFonts w:asciiTheme="minorHAnsi" w:hAnsiTheme="minorHAnsi" w:cstheme="minorHAnsi"/>
        </w:rPr>
      </w:pPr>
    </w:p>
    <w:p w14:paraId="50D76CD2" w14:textId="77777777" w:rsidR="00125B4C" w:rsidRPr="00A9303D" w:rsidRDefault="00125B4C" w:rsidP="005662C5">
      <w:pPr>
        <w:pStyle w:val="NoSpacing"/>
        <w:rPr>
          <w:rFonts w:asciiTheme="minorHAnsi" w:hAnsiTheme="minorHAnsi" w:cstheme="minorHAnsi"/>
        </w:rPr>
      </w:pPr>
    </w:p>
    <w:p w14:paraId="73769265" w14:textId="77777777" w:rsidR="00125B4C" w:rsidRPr="00A9303D" w:rsidRDefault="00125B4C" w:rsidP="005662C5">
      <w:pPr>
        <w:pStyle w:val="NoSpacing"/>
        <w:rPr>
          <w:rFonts w:asciiTheme="minorHAnsi" w:hAnsiTheme="minorHAnsi" w:cstheme="minorHAnsi"/>
        </w:rPr>
      </w:pPr>
    </w:p>
    <w:p w14:paraId="26DB324A" w14:textId="77777777" w:rsidR="00125B4C" w:rsidRPr="00A9303D" w:rsidRDefault="00125B4C" w:rsidP="005662C5">
      <w:pPr>
        <w:pStyle w:val="NoSpacing"/>
        <w:rPr>
          <w:rFonts w:asciiTheme="minorHAnsi" w:hAnsiTheme="minorHAnsi" w:cstheme="minorHAnsi"/>
        </w:rPr>
      </w:pPr>
    </w:p>
    <w:p w14:paraId="11DCF0BA" w14:textId="77777777" w:rsidR="005630DB" w:rsidRPr="00A9303D" w:rsidRDefault="005630DB" w:rsidP="005630DB">
      <w:pPr>
        <w:jc w:val="center"/>
        <w:rPr>
          <w:rFonts w:asciiTheme="minorHAnsi" w:hAnsiTheme="minorHAnsi" w:cstheme="minorHAnsi"/>
          <w:b/>
          <w:sz w:val="28"/>
          <w:u w:val="single"/>
        </w:rPr>
      </w:pPr>
      <w:r w:rsidRPr="00A9303D">
        <w:rPr>
          <w:rFonts w:asciiTheme="minorHAnsi" w:hAnsiTheme="minorHAnsi" w:cstheme="minorHAnsi"/>
          <w:b/>
          <w:sz w:val="28"/>
        </w:rPr>
        <w:lastRenderedPageBreak/>
        <w:sym w:font="Wingdings" w:char="F09B"/>
      </w:r>
      <w:r w:rsidRPr="00A9303D">
        <w:rPr>
          <w:rFonts w:asciiTheme="minorHAnsi" w:hAnsiTheme="minorHAnsi" w:cstheme="minorHAnsi"/>
          <w:b/>
          <w:sz w:val="28"/>
        </w:rPr>
        <w:t xml:space="preserve">  </w:t>
      </w:r>
      <w:r w:rsidR="00B60EDF" w:rsidRPr="00A9303D">
        <w:rPr>
          <w:rFonts w:asciiTheme="minorHAnsi" w:hAnsiTheme="minorHAnsi" w:cstheme="minorHAnsi"/>
          <w:b/>
          <w:sz w:val="28"/>
          <w:u w:val="double"/>
        </w:rPr>
        <w:t>ACCOUNTS PAYABLE SECTION</w:t>
      </w:r>
      <w:r w:rsidRPr="00A9303D">
        <w:rPr>
          <w:rFonts w:asciiTheme="minorHAnsi" w:hAnsiTheme="minorHAnsi" w:cstheme="minorHAnsi"/>
          <w:b/>
          <w:sz w:val="28"/>
        </w:rPr>
        <w:t xml:space="preserve">  </w:t>
      </w:r>
      <w:r w:rsidRPr="00A9303D">
        <w:rPr>
          <w:rFonts w:asciiTheme="minorHAnsi" w:hAnsiTheme="minorHAnsi" w:cstheme="minorHAnsi"/>
          <w:b/>
          <w:sz w:val="28"/>
        </w:rPr>
        <w:sym w:font="Wingdings" w:char="F09D"/>
      </w:r>
    </w:p>
    <w:p w14:paraId="640BC00C" w14:textId="77777777" w:rsidR="005630DB" w:rsidRPr="00A9303D" w:rsidRDefault="005630DB" w:rsidP="00125B4C">
      <w:pPr>
        <w:jc w:val="center"/>
        <w:rPr>
          <w:rFonts w:asciiTheme="minorHAnsi" w:hAnsiTheme="minorHAnsi" w:cstheme="minorHAnsi"/>
          <w:b/>
          <w:color w:val="FF0000"/>
          <w:sz w:val="28"/>
          <w:u w:val="single"/>
        </w:rPr>
      </w:pPr>
      <w:r w:rsidRPr="00A9303D">
        <w:rPr>
          <w:rFonts w:asciiTheme="minorHAnsi" w:hAnsiTheme="minorHAnsi" w:cstheme="minorHAnsi"/>
          <w:b/>
          <w:sz w:val="28"/>
        </w:rPr>
        <w:sym w:font="Wingdings" w:char="F09B"/>
      </w:r>
      <w:r w:rsidRPr="00A9303D">
        <w:rPr>
          <w:rFonts w:asciiTheme="minorHAnsi" w:hAnsiTheme="minorHAnsi" w:cstheme="minorHAnsi"/>
          <w:b/>
          <w:sz w:val="28"/>
        </w:rPr>
        <w:t xml:space="preserve"> </w:t>
      </w:r>
      <w:r w:rsidRPr="00A9303D">
        <w:rPr>
          <w:rFonts w:asciiTheme="minorHAnsi" w:hAnsiTheme="minorHAnsi" w:cstheme="minorHAnsi"/>
          <w:b/>
          <w:sz w:val="28"/>
          <w:u w:val="double"/>
        </w:rPr>
        <w:t>Receipt of Goods/Services</w:t>
      </w:r>
      <w:r w:rsidRPr="00A9303D">
        <w:rPr>
          <w:rFonts w:asciiTheme="minorHAnsi" w:hAnsiTheme="minorHAnsi" w:cstheme="minorHAnsi"/>
          <w:b/>
          <w:sz w:val="28"/>
        </w:rPr>
        <w:t xml:space="preserve"> </w:t>
      </w:r>
      <w:r w:rsidRPr="00A9303D">
        <w:rPr>
          <w:rFonts w:asciiTheme="minorHAnsi" w:hAnsiTheme="minorHAnsi" w:cstheme="minorHAnsi"/>
          <w:b/>
          <w:sz w:val="28"/>
        </w:rPr>
        <w:sym w:font="Wingdings" w:char="F09A"/>
      </w:r>
    </w:p>
    <w:p w14:paraId="31D37A35" w14:textId="77777777" w:rsidR="00DB3CA0" w:rsidRPr="00A9303D" w:rsidRDefault="00DB3CA0" w:rsidP="005630DB">
      <w:pPr>
        <w:rPr>
          <w:rFonts w:asciiTheme="minorHAnsi" w:hAnsiTheme="minorHAnsi" w:cstheme="minorHAnsi"/>
          <w:sz w:val="22"/>
        </w:rPr>
      </w:pPr>
    </w:p>
    <w:p w14:paraId="190401AC" w14:textId="77777777" w:rsidR="005630DB" w:rsidRPr="00A9303D" w:rsidRDefault="005630DB" w:rsidP="005630DB">
      <w:pPr>
        <w:spacing w:line="276" w:lineRule="auto"/>
        <w:rPr>
          <w:rFonts w:asciiTheme="minorHAnsi" w:hAnsiTheme="minorHAnsi" w:cstheme="minorHAnsi"/>
          <w:b/>
        </w:rPr>
      </w:pPr>
      <w:r w:rsidRPr="00A9303D">
        <w:rPr>
          <w:rFonts w:asciiTheme="minorHAnsi" w:hAnsiTheme="minorHAnsi" w:cstheme="minorHAnsi"/>
          <w:b/>
        </w:rPr>
        <w:t xml:space="preserve">A.  Processing the Requisition/Purchase Order--Design of Purchase Order </w:t>
      </w:r>
    </w:p>
    <w:p w14:paraId="49C0E2B9" w14:textId="1200567B" w:rsidR="005630DB" w:rsidRPr="00A9303D" w:rsidRDefault="005630DB" w:rsidP="005630DB">
      <w:pPr>
        <w:ind w:left="360"/>
        <w:rPr>
          <w:rFonts w:asciiTheme="minorHAnsi" w:hAnsiTheme="minorHAnsi" w:cstheme="minorHAnsi"/>
          <w:b/>
        </w:rPr>
      </w:pPr>
      <w:r w:rsidRPr="00A9303D">
        <w:rPr>
          <w:rFonts w:asciiTheme="minorHAnsi" w:hAnsiTheme="minorHAnsi" w:cstheme="minorHAnsi"/>
        </w:rPr>
        <w:t xml:space="preserve">The purchase order is </w:t>
      </w:r>
      <w:proofErr w:type="gramStart"/>
      <w:r w:rsidRPr="004B6857">
        <w:rPr>
          <w:rFonts w:asciiTheme="minorHAnsi" w:hAnsiTheme="minorHAnsi" w:cstheme="minorHAnsi"/>
        </w:rPr>
        <w:t>made</w:t>
      </w:r>
      <w:proofErr w:type="gramEnd"/>
      <w:r w:rsidRPr="004B6857">
        <w:rPr>
          <w:rFonts w:asciiTheme="minorHAnsi" w:hAnsiTheme="minorHAnsi" w:cstheme="minorHAnsi"/>
        </w:rPr>
        <w:t xml:space="preserve"> of </w:t>
      </w:r>
      <w:r w:rsidR="004B6857" w:rsidRPr="004B6857">
        <w:rPr>
          <w:rFonts w:asciiTheme="minorHAnsi" w:hAnsiTheme="minorHAnsi" w:cstheme="minorHAnsi"/>
        </w:rPr>
        <w:t>four</w:t>
      </w:r>
      <w:r w:rsidR="00AA0E29" w:rsidRPr="004B6857">
        <w:rPr>
          <w:rFonts w:asciiTheme="minorHAnsi" w:hAnsiTheme="minorHAnsi" w:cstheme="minorHAnsi"/>
        </w:rPr>
        <w:t xml:space="preserve"> (</w:t>
      </w:r>
      <w:r w:rsidR="004B6857" w:rsidRPr="004B6857">
        <w:rPr>
          <w:rFonts w:asciiTheme="minorHAnsi" w:hAnsiTheme="minorHAnsi" w:cstheme="minorHAnsi"/>
        </w:rPr>
        <w:t>4</w:t>
      </w:r>
      <w:r w:rsidR="00AA0E29" w:rsidRPr="004B6857">
        <w:rPr>
          <w:rFonts w:asciiTheme="minorHAnsi" w:hAnsiTheme="minorHAnsi" w:cstheme="minorHAnsi"/>
        </w:rPr>
        <w:t>)</w:t>
      </w:r>
      <w:r w:rsidRPr="004B6857">
        <w:rPr>
          <w:rFonts w:asciiTheme="minorHAnsi" w:hAnsiTheme="minorHAnsi" w:cstheme="minorHAnsi"/>
        </w:rPr>
        <w:t xml:space="preserve"> sheets.   Listed</w:t>
      </w:r>
      <w:r w:rsidRPr="00A9303D">
        <w:rPr>
          <w:rFonts w:asciiTheme="minorHAnsi" w:hAnsiTheme="minorHAnsi" w:cstheme="minorHAnsi"/>
        </w:rPr>
        <w:t xml:space="preserve"> below are the names and the purpose of each sheet.  (A Requisition becomes a purchase order after all required administrators have approved the requisition in the Business Office Software System).</w:t>
      </w:r>
    </w:p>
    <w:p w14:paraId="07C6B8BD" w14:textId="77777777" w:rsidR="005630DB" w:rsidRPr="00A9303D" w:rsidRDefault="005630DB" w:rsidP="005630DB">
      <w:pPr>
        <w:rPr>
          <w:rFonts w:asciiTheme="minorHAnsi" w:hAnsiTheme="minorHAnsi" w:cstheme="minorHAnsi"/>
        </w:rPr>
      </w:pPr>
    </w:p>
    <w:tbl>
      <w:tblPr>
        <w:tblW w:w="922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7020"/>
      </w:tblGrid>
      <w:tr w:rsidR="005630DB" w:rsidRPr="00A9303D" w14:paraId="67A4DC8A" w14:textId="77777777" w:rsidTr="005630DB">
        <w:trPr>
          <w:trHeight w:val="70"/>
        </w:trPr>
        <w:tc>
          <w:tcPr>
            <w:tcW w:w="2205" w:type="dxa"/>
          </w:tcPr>
          <w:p w14:paraId="6DA9E2DB" w14:textId="77777777" w:rsidR="005630DB" w:rsidRPr="00A9303D" w:rsidRDefault="005630DB" w:rsidP="00D81BA2">
            <w:pPr>
              <w:rPr>
                <w:rFonts w:asciiTheme="minorHAnsi" w:hAnsiTheme="minorHAnsi" w:cstheme="minorHAnsi"/>
                <w:b/>
              </w:rPr>
            </w:pPr>
            <w:r w:rsidRPr="00A9303D">
              <w:rPr>
                <w:rFonts w:asciiTheme="minorHAnsi" w:hAnsiTheme="minorHAnsi" w:cstheme="minorHAnsi"/>
                <w:b/>
              </w:rPr>
              <w:t>Copy</w:t>
            </w:r>
          </w:p>
        </w:tc>
        <w:tc>
          <w:tcPr>
            <w:tcW w:w="7020" w:type="dxa"/>
          </w:tcPr>
          <w:p w14:paraId="2970CE3E" w14:textId="77777777" w:rsidR="005630DB" w:rsidRPr="00A9303D" w:rsidRDefault="005630DB" w:rsidP="005630DB">
            <w:pPr>
              <w:spacing w:line="360" w:lineRule="auto"/>
              <w:rPr>
                <w:rFonts w:asciiTheme="minorHAnsi" w:hAnsiTheme="minorHAnsi" w:cstheme="minorHAnsi"/>
                <w:b/>
              </w:rPr>
            </w:pPr>
            <w:r w:rsidRPr="00A9303D">
              <w:rPr>
                <w:rFonts w:asciiTheme="minorHAnsi" w:hAnsiTheme="minorHAnsi" w:cstheme="minorHAnsi"/>
                <w:b/>
              </w:rPr>
              <w:t>Disposition</w:t>
            </w:r>
          </w:p>
        </w:tc>
      </w:tr>
      <w:tr w:rsidR="005630DB" w:rsidRPr="00A9303D" w14:paraId="560116B7" w14:textId="77777777" w:rsidTr="005630DB">
        <w:tc>
          <w:tcPr>
            <w:tcW w:w="2205" w:type="dxa"/>
          </w:tcPr>
          <w:p w14:paraId="3AAD86EE" w14:textId="77777777" w:rsidR="005630DB" w:rsidRPr="00A9303D" w:rsidRDefault="005630DB" w:rsidP="005630DB">
            <w:pPr>
              <w:rPr>
                <w:rFonts w:asciiTheme="minorHAnsi" w:hAnsiTheme="minorHAnsi" w:cstheme="minorHAnsi"/>
              </w:rPr>
            </w:pPr>
            <w:r w:rsidRPr="00A9303D">
              <w:rPr>
                <w:rFonts w:asciiTheme="minorHAnsi" w:hAnsiTheme="minorHAnsi" w:cstheme="minorHAnsi"/>
              </w:rPr>
              <w:t>Vendor Copy</w:t>
            </w:r>
          </w:p>
        </w:tc>
        <w:tc>
          <w:tcPr>
            <w:tcW w:w="7020" w:type="dxa"/>
          </w:tcPr>
          <w:p w14:paraId="2E1E2869" w14:textId="0804C078" w:rsidR="005630DB" w:rsidRPr="00A9303D" w:rsidRDefault="005630DB" w:rsidP="005630DB">
            <w:pPr>
              <w:spacing w:line="276" w:lineRule="auto"/>
              <w:rPr>
                <w:rFonts w:asciiTheme="minorHAnsi" w:hAnsiTheme="minorHAnsi" w:cstheme="minorHAnsi"/>
              </w:rPr>
            </w:pPr>
            <w:r w:rsidRPr="00A9303D">
              <w:rPr>
                <w:rFonts w:asciiTheme="minorHAnsi" w:hAnsiTheme="minorHAnsi" w:cstheme="minorHAnsi"/>
              </w:rPr>
              <w:t xml:space="preserve">Sent to </w:t>
            </w:r>
            <w:r w:rsidR="00C13693">
              <w:rPr>
                <w:rFonts w:asciiTheme="minorHAnsi" w:hAnsiTheme="minorHAnsi" w:cstheme="minorHAnsi"/>
              </w:rPr>
              <w:t xml:space="preserve">the </w:t>
            </w:r>
            <w:r w:rsidRPr="00A9303D">
              <w:rPr>
                <w:rFonts w:asciiTheme="minorHAnsi" w:hAnsiTheme="minorHAnsi" w:cstheme="minorHAnsi"/>
              </w:rPr>
              <w:t>vendor to order items/provide services</w:t>
            </w:r>
          </w:p>
        </w:tc>
      </w:tr>
      <w:tr w:rsidR="005630DB" w:rsidRPr="00A9303D" w14:paraId="2A694DDC" w14:textId="77777777" w:rsidTr="005630DB">
        <w:tc>
          <w:tcPr>
            <w:tcW w:w="2205" w:type="dxa"/>
          </w:tcPr>
          <w:p w14:paraId="02D14AC4" w14:textId="77777777" w:rsidR="005630DB" w:rsidRPr="00A9303D" w:rsidRDefault="005630DB" w:rsidP="005630DB">
            <w:pPr>
              <w:rPr>
                <w:rFonts w:asciiTheme="minorHAnsi" w:hAnsiTheme="minorHAnsi" w:cstheme="minorHAnsi"/>
              </w:rPr>
            </w:pPr>
            <w:r w:rsidRPr="00A9303D">
              <w:rPr>
                <w:rFonts w:asciiTheme="minorHAnsi" w:hAnsiTheme="minorHAnsi" w:cstheme="minorHAnsi"/>
              </w:rPr>
              <w:t>Voucher Copy</w:t>
            </w:r>
          </w:p>
        </w:tc>
        <w:tc>
          <w:tcPr>
            <w:tcW w:w="7020" w:type="dxa"/>
          </w:tcPr>
          <w:p w14:paraId="322E0457" w14:textId="15D6C992" w:rsidR="005630DB" w:rsidRPr="00A9303D" w:rsidRDefault="005630DB" w:rsidP="005630DB">
            <w:pPr>
              <w:spacing w:line="276" w:lineRule="auto"/>
              <w:rPr>
                <w:rFonts w:asciiTheme="minorHAnsi" w:hAnsiTheme="minorHAnsi" w:cstheme="minorHAnsi"/>
              </w:rPr>
            </w:pPr>
            <w:r w:rsidRPr="00A9303D">
              <w:rPr>
                <w:rFonts w:asciiTheme="minorHAnsi" w:hAnsiTheme="minorHAnsi" w:cstheme="minorHAnsi"/>
              </w:rPr>
              <w:t xml:space="preserve">Sent to </w:t>
            </w:r>
            <w:r w:rsidR="00C13693">
              <w:rPr>
                <w:rFonts w:asciiTheme="minorHAnsi" w:hAnsiTheme="minorHAnsi" w:cstheme="minorHAnsi"/>
              </w:rPr>
              <w:t xml:space="preserve">the </w:t>
            </w:r>
            <w:r w:rsidRPr="00A9303D">
              <w:rPr>
                <w:rFonts w:asciiTheme="minorHAnsi" w:hAnsiTheme="minorHAnsi" w:cstheme="minorHAnsi"/>
              </w:rPr>
              <w:t>vendor for signature</w:t>
            </w:r>
          </w:p>
        </w:tc>
      </w:tr>
      <w:tr w:rsidR="005630DB" w:rsidRPr="00A9303D" w14:paraId="79CBE34E" w14:textId="77777777" w:rsidTr="005630DB">
        <w:tc>
          <w:tcPr>
            <w:tcW w:w="2205" w:type="dxa"/>
          </w:tcPr>
          <w:p w14:paraId="24DCA9A5" w14:textId="77777777" w:rsidR="005630DB" w:rsidRPr="00A9303D" w:rsidRDefault="005630DB" w:rsidP="005630DB">
            <w:pPr>
              <w:rPr>
                <w:rFonts w:asciiTheme="minorHAnsi" w:hAnsiTheme="minorHAnsi" w:cstheme="minorHAnsi"/>
              </w:rPr>
            </w:pPr>
            <w:r w:rsidRPr="00A9303D">
              <w:rPr>
                <w:rFonts w:asciiTheme="minorHAnsi" w:hAnsiTheme="minorHAnsi" w:cstheme="minorHAnsi"/>
              </w:rPr>
              <w:t>Receiving Copy</w:t>
            </w:r>
          </w:p>
        </w:tc>
        <w:tc>
          <w:tcPr>
            <w:tcW w:w="7020" w:type="dxa"/>
          </w:tcPr>
          <w:p w14:paraId="4064E5AD" w14:textId="77777777" w:rsidR="005630DB" w:rsidRPr="00A9303D" w:rsidRDefault="005630DB" w:rsidP="005630DB">
            <w:pPr>
              <w:rPr>
                <w:rFonts w:asciiTheme="minorHAnsi" w:hAnsiTheme="minorHAnsi" w:cstheme="minorHAnsi"/>
              </w:rPr>
            </w:pPr>
            <w:r w:rsidRPr="00A9303D">
              <w:rPr>
                <w:rFonts w:asciiTheme="minorHAnsi" w:hAnsiTheme="minorHAnsi" w:cstheme="minorHAnsi"/>
              </w:rPr>
              <w:t>Sent to school/office; returned to Business Office upon receipt of goods/services</w:t>
            </w:r>
          </w:p>
        </w:tc>
      </w:tr>
      <w:tr w:rsidR="005630DB" w:rsidRPr="00A9303D" w14:paraId="75AB1AA0" w14:textId="77777777" w:rsidTr="005630DB">
        <w:tc>
          <w:tcPr>
            <w:tcW w:w="2205" w:type="dxa"/>
          </w:tcPr>
          <w:p w14:paraId="1DDC0FCA" w14:textId="77777777" w:rsidR="005630DB" w:rsidRPr="00A9303D" w:rsidRDefault="005630DB" w:rsidP="005630DB">
            <w:pPr>
              <w:rPr>
                <w:rFonts w:asciiTheme="minorHAnsi" w:hAnsiTheme="minorHAnsi" w:cstheme="minorHAnsi"/>
              </w:rPr>
            </w:pPr>
            <w:r w:rsidRPr="00A9303D">
              <w:rPr>
                <w:rFonts w:asciiTheme="minorHAnsi" w:hAnsiTheme="minorHAnsi" w:cstheme="minorHAnsi"/>
              </w:rPr>
              <w:t>File Copy</w:t>
            </w:r>
          </w:p>
        </w:tc>
        <w:tc>
          <w:tcPr>
            <w:tcW w:w="7020" w:type="dxa"/>
          </w:tcPr>
          <w:p w14:paraId="1E5673F4" w14:textId="77777777" w:rsidR="005630DB" w:rsidRPr="00A9303D" w:rsidRDefault="005630DB" w:rsidP="005630DB">
            <w:pPr>
              <w:spacing w:line="276" w:lineRule="auto"/>
              <w:rPr>
                <w:rFonts w:asciiTheme="minorHAnsi" w:hAnsiTheme="minorHAnsi" w:cstheme="minorHAnsi"/>
              </w:rPr>
            </w:pPr>
            <w:r w:rsidRPr="00A9303D">
              <w:rPr>
                <w:rFonts w:asciiTheme="minorHAnsi" w:hAnsiTheme="minorHAnsi" w:cstheme="minorHAnsi"/>
              </w:rPr>
              <w:t>Remains on file in Business Office</w:t>
            </w:r>
          </w:p>
        </w:tc>
      </w:tr>
    </w:tbl>
    <w:p w14:paraId="0EBFD8C0" w14:textId="77777777" w:rsidR="00DB3CA0" w:rsidRPr="00A9303D" w:rsidRDefault="00DB3CA0" w:rsidP="005630DB">
      <w:pPr>
        <w:rPr>
          <w:rFonts w:asciiTheme="minorHAnsi" w:hAnsiTheme="minorHAnsi" w:cstheme="minorHAnsi"/>
        </w:rPr>
      </w:pPr>
    </w:p>
    <w:p w14:paraId="70EAF2CC" w14:textId="77777777" w:rsidR="005630DB" w:rsidRPr="00A9303D" w:rsidRDefault="005630DB" w:rsidP="005630DB">
      <w:pPr>
        <w:spacing w:line="276" w:lineRule="auto"/>
        <w:rPr>
          <w:rFonts w:asciiTheme="minorHAnsi" w:hAnsiTheme="minorHAnsi" w:cstheme="minorHAnsi"/>
          <w:b/>
        </w:rPr>
      </w:pPr>
      <w:r w:rsidRPr="00A9303D">
        <w:rPr>
          <w:rFonts w:asciiTheme="minorHAnsi" w:hAnsiTheme="minorHAnsi" w:cstheme="minorHAnsi"/>
          <w:b/>
        </w:rPr>
        <w:t>B.</w:t>
      </w:r>
      <w:r w:rsidRPr="00A9303D">
        <w:rPr>
          <w:rFonts w:asciiTheme="minorHAnsi" w:hAnsiTheme="minorHAnsi" w:cstheme="minorHAnsi"/>
        </w:rPr>
        <w:t xml:space="preserve">  </w:t>
      </w:r>
      <w:r w:rsidRPr="00A9303D">
        <w:rPr>
          <w:rFonts w:asciiTheme="minorHAnsi" w:hAnsiTheme="minorHAnsi" w:cstheme="minorHAnsi"/>
          <w:b/>
        </w:rPr>
        <w:t>Receipt of Goods and Services</w:t>
      </w:r>
    </w:p>
    <w:p w14:paraId="00716D08" w14:textId="77777777" w:rsidR="005630DB" w:rsidRPr="00A9303D" w:rsidRDefault="005630DB" w:rsidP="005630DB">
      <w:pPr>
        <w:ind w:left="360"/>
        <w:rPr>
          <w:rFonts w:asciiTheme="minorHAnsi" w:hAnsiTheme="minorHAnsi" w:cstheme="minorHAnsi"/>
        </w:rPr>
      </w:pPr>
      <w:r w:rsidRPr="00A9303D">
        <w:rPr>
          <w:rFonts w:asciiTheme="minorHAnsi" w:hAnsiTheme="minorHAnsi" w:cstheme="minorHAnsi"/>
        </w:rPr>
        <w:t>The originator of the purchase order should follow the following process when receiving materials, goods, and services.</w:t>
      </w:r>
    </w:p>
    <w:p w14:paraId="1A707532" w14:textId="77777777" w:rsidR="005630DB" w:rsidRPr="00A9303D" w:rsidRDefault="005630DB" w:rsidP="005630DB">
      <w:pPr>
        <w:rPr>
          <w:rFonts w:asciiTheme="minorHAnsi" w:hAnsiTheme="minorHAnsi" w:cstheme="minorHAnsi"/>
          <w:sz w:val="16"/>
          <w:szCs w:val="16"/>
        </w:rPr>
      </w:pPr>
    </w:p>
    <w:p w14:paraId="674CB5DC" w14:textId="77777777" w:rsidR="005630DB" w:rsidRPr="00A9303D" w:rsidRDefault="005630DB" w:rsidP="008A2867">
      <w:pPr>
        <w:numPr>
          <w:ilvl w:val="0"/>
          <w:numId w:val="33"/>
        </w:numPr>
        <w:ind w:left="630" w:hanging="270"/>
        <w:rPr>
          <w:rFonts w:asciiTheme="minorHAnsi" w:hAnsiTheme="minorHAnsi" w:cstheme="minorHAnsi"/>
        </w:rPr>
      </w:pPr>
      <w:r w:rsidRPr="00A9303D">
        <w:rPr>
          <w:rFonts w:asciiTheme="minorHAnsi" w:hAnsiTheme="minorHAnsi" w:cstheme="minorHAnsi"/>
          <w:b/>
        </w:rPr>
        <w:t>Receipt of Items Ordered</w:t>
      </w:r>
    </w:p>
    <w:p w14:paraId="04E9B532" w14:textId="77777777" w:rsidR="005630DB" w:rsidRPr="00A9303D" w:rsidRDefault="005630DB" w:rsidP="00DB3CA0">
      <w:pPr>
        <w:spacing w:line="276" w:lineRule="auto"/>
        <w:ind w:left="720" w:hanging="720"/>
        <w:rPr>
          <w:rFonts w:asciiTheme="minorHAnsi" w:hAnsiTheme="minorHAnsi" w:cstheme="minorHAnsi"/>
        </w:rPr>
      </w:pPr>
      <w:r w:rsidRPr="00A9303D">
        <w:rPr>
          <w:rFonts w:asciiTheme="minorHAnsi" w:hAnsiTheme="minorHAnsi" w:cstheme="minorHAnsi"/>
        </w:rPr>
        <w:tab/>
        <w:t xml:space="preserve"> </w:t>
      </w:r>
      <w:r w:rsidR="003A5BD9" w:rsidRPr="00A9303D">
        <w:rPr>
          <w:rFonts w:asciiTheme="minorHAnsi" w:hAnsiTheme="minorHAnsi" w:cstheme="minorHAnsi"/>
        </w:rPr>
        <w:t>All items must receive</w:t>
      </w:r>
      <w:r w:rsidRPr="00A9303D">
        <w:rPr>
          <w:rFonts w:asciiTheme="minorHAnsi" w:hAnsiTheme="minorHAnsi" w:cstheme="minorHAnsi"/>
        </w:rPr>
        <w:t xml:space="preserve"> be immediately checked.  Please note the following:</w:t>
      </w:r>
    </w:p>
    <w:p w14:paraId="14D8E920" w14:textId="144D0B57" w:rsidR="005630DB" w:rsidRPr="00A9303D" w:rsidRDefault="005630DB" w:rsidP="008A2867">
      <w:pPr>
        <w:numPr>
          <w:ilvl w:val="0"/>
          <w:numId w:val="34"/>
        </w:numPr>
        <w:spacing w:line="276" w:lineRule="auto"/>
        <w:ind w:left="1260"/>
        <w:rPr>
          <w:rFonts w:asciiTheme="minorHAnsi" w:hAnsiTheme="minorHAnsi" w:cstheme="minorHAnsi"/>
        </w:rPr>
      </w:pPr>
      <w:r w:rsidRPr="00A9303D">
        <w:rPr>
          <w:rFonts w:asciiTheme="minorHAnsi" w:hAnsiTheme="minorHAnsi" w:cstheme="minorHAnsi"/>
        </w:rPr>
        <w:t xml:space="preserve">Obtain receiving </w:t>
      </w:r>
      <w:r w:rsidR="004B518C" w:rsidRPr="00A9303D">
        <w:rPr>
          <w:rFonts w:asciiTheme="minorHAnsi" w:hAnsiTheme="minorHAnsi" w:cstheme="minorHAnsi"/>
        </w:rPr>
        <w:t xml:space="preserve">a </w:t>
      </w:r>
      <w:r w:rsidRPr="00A9303D">
        <w:rPr>
          <w:rFonts w:asciiTheme="minorHAnsi" w:hAnsiTheme="minorHAnsi" w:cstheme="minorHAnsi"/>
        </w:rPr>
        <w:t xml:space="preserve">copy of </w:t>
      </w:r>
      <w:r w:rsidR="004B518C" w:rsidRPr="00A9303D">
        <w:rPr>
          <w:rFonts w:asciiTheme="minorHAnsi" w:hAnsiTheme="minorHAnsi" w:cstheme="minorHAnsi"/>
        </w:rPr>
        <w:t xml:space="preserve">the </w:t>
      </w:r>
      <w:r w:rsidRPr="00A9303D">
        <w:rPr>
          <w:rFonts w:asciiTheme="minorHAnsi" w:hAnsiTheme="minorHAnsi" w:cstheme="minorHAnsi"/>
        </w:rPr>
        <w:t xml:space="preserve">purchase order and packing slip of </w:t>
      </w:r>
      <w:r w:rsidR="004B518C" w:rsidRPr="00A9303D">
        <w:rPr>
          <w:rFonts w:asciiTheme="minorHAnsi" w:hAnsiTheme="minorHAnsi" w:cstheme="minorHAnsi"/>
        </w:rPr>
        <w:t xml:space="preserve">the </w:t>
      </w:r>
      <w:r w:rsidRPr="00A9303D">
        <w:rPr>
          <w:rFonts w:asciiTheme="minorHAnsi" w:hAnsiTheme="minorHAnsi" w:cstheme="minorHAnsi"/>
        </w:rPr>
        <w:t>items ordered.</w:t>
      </w:r>
    </w:p>
    <w:p w14:paraId="60743FAC" w14:textId="77777777" w:rsidR="005630DB" w:rsidRPr="00A9303D" w:rsidRDefault="005630DB" w:rsidP="008A2867">
      <w:pPr>
        <w:numPr>
          <w:ilvl w:val="0"/>
          <w:numId w:val="34"/>
        </w:numPr>
        <w:spacing w:line="276" w:lineRule="auto"/>
        <w:ind w:left="1170" w:hanging="270"/>
        <w:rPr>
          <w:rFonts w:asciiTheme="minorHAnsi" w:hAnsiTheme="minorHAnsi" w:cstheme="minorHAnsi"/>
        </w:rPr>
      </w:pPr>
      <w:r w:rsidRPr="00A9303D">
        <w:rPr>
          <w:rFonts w:asciiTheme="minorHAnsi" w:hAnsiTheme="minorHAnsi" w:cstheme="minorHAnsi"/>
        </w:rPr>
        <w:t>Open boxes and check off items received on the receiving copy and the packing slip.</w:t>
      </w:r>
    </w:p>
    <w:p w14:paraId="66BB9B86" w14:textId="2AF4B465" w:rsidR="005630DB" w:rsidRPr="00A9303D" w:rsidRDefault="005630DB" w:rsidP="008A2867">
      <w:pPr>
        <w:numPr>
          <w:ilvl w:val="0"/>
          <w:numId w:val="34"/>
        </w:numPr>
        <w:ind w:left="1170" w:hanging="270"/>
        <w:rPr>
          <w:rFonts w:asciiTheme="minorHAnsi" w:hAnsiTheme="minorHAnsi" w:cstheme="minorHAnsi"/>
        </w:rPr>
      </w:pPr>
      <w:r w:rsidRPr="00A9303D">
        <w:rPr>
          <w:rFonts w:asciiTheme="minorHAnsi" w:hAnsiTheme="minorHAnsi" w:cstheme="minorHAnsi"/>
        </w:rPr>
        <w:t>If all items are enclosed, then sign and attach packing slip</w:t>
      </w:r>
      <w:r w:rsidR="00EF3A24" w:rsidRPr="00A9303D">
        <w:rPr>
          <w:rFonts w:asciiTheme="minorHAnsi" w:hAnsiTheme="minorHAnsi" w:cstheme="minorHAnsi"/>
        </w:rPr>
        <w:t>s</w:t>
      </w:r>
      <w:r w:rsidRPr="00A9303D">
        <w:rPr>
          <w:rFonts w:asciiTheme="minorHAnsi" w:hAnsiTheme="minorHAnsi" w:cstheme="minorHAnsi"/>
        </w:rPr>
        <w:t xml:space="preserve"> to the receiving copy of the   </w:t>
      </w:r>
    </w:p>
    <w:p w14:paraId="464A4F0D" w14:textId="77777777" w:rsidR="005630DB" w:rsidRPr="00A9303D" w:rsidRDefault="005630DB" w:rsidP="00DB3CA0">
      <w:pPr>
        <w:ind w:left="900"/>
        <w:rPr>
          <w:rFonts w:asciiTheme="minorHAnsi" w:hAnsiTheme="minorHAnsi" w:cstheme="minorHAnsi"/>
        </w:rPr>
      </w:pPr>
      <w:r w:rsidRPr="00A9303D">
        <w:rPr>
          <w:rFonts w:asciiTheme="minorHAnsi" w:hAnsiTheme="minorHAnsi" w:cstheme="minorHAnsi"/>
        </w:rPr>
        <w:t xml:space="preserve">       purchase order.</w:t>
      </w:r>
    </w:p>
    <w:p w14:paraId="2BC78ABA" w14:textId="77777777" w:rsidR="005630DB" w:rsidRPr="00A9303D" w:rsidRDefault="005630DB" w:rsidP="008A2867">
      <w:pPr>
        <w:numPr>
          <w:ilvl w:val="0"/>
          <w:numId w:val="34"/>
        </w:numPr>
        <w:ind w:left="1170" w:hanging="270"/>
        <w:rPr>
          <w:rFonts w:asciiTheme="minorHAnsi" w:hAnsiTheme="minorHAnsi" w:cstheme="minorHAnsi"/>
        </w:rPr>
      </w:pPr>
      <w:r w:rsidRPr="00A9303D">
        <w:rPr>
          <w:rFonts w:asciiTheme="minorHAnsi" w:hAnsiTheme="minorHAnsi" w:cstheme="minorHAnsi"/>
        </w:rPr>
        <w:t xml:space="preserve">The school principal/office supervisor should sign the receiving copy and send it with   </w:t>
      </w:r>
    </w:p>
    <w:p w14:paraId="2121D5B8" w14:textId="77777777" w:rsidR="005630DB" w:rsidRPr="00A9303D" w:rsidRDefault="005630DB" w:rsidP="00DB3CA0">
      <w:pPr>
        <w:ind w:left="900"/>
        <w:rPr>
          <w:rFonts w:asciiTheme="minorHAnsi" w:hAnsiTheme="minorHAnsi" w:cstheme="minorHAnsi"/>
        </w:rPr>
      </w:pPr>
      <w:r w:rsidRPr="00A9303D">
        <w:rPr>
          <w:rFonts w:asciiTheme="minorHAnsi" w:hAnsiTheme="minorHAnsi" w:cstheme="minorHAnsi"/>
        </w:rPr>
        <w:t xml:space="preserve">       the packing slip to</w:t>
      </w:r>
      <w:r w:rsidR="008A50F4" w:rsidRPr="00A9303D">
        <w:rPr>
          <w:rFonts w:asciiTheme="minorHAnsi" w:hAnsiTheme="minorHAnsi" w:cstheme="minorHAnsi"/>
        </w:rPr>
        <w:t xml:space="preserve"> the</w:t>
      </w:r>
    </w:p>
    <w:p w14:paraId="2A10A6A6" w14:textId="77777777" w:rsidR="008A50F4" w:rsidRPr="00A9303D" w:rsidRDefault="008A50F4" w:rsidP="00DB3CA0">
      <w:pPr>
        <w:ind w:left="900"/>
        <w:rPr>
          <w:rFonts w:asciiTheme="minorHAnsi" w:hAnsiTheme="minorHAnsi" w:cstheme="minorHAnsi"/>
        </w:rPr>
      </w:pPr>
    </w:p>
    <w:p w14:paraId="5BD5E7A0" w14:textId="761CED93" w:rsidR="005630DB" w:rsidRPr="00A9303D" w:rsidRDefault="008A50F4" w:rsidP="005630DB">
      <w:pPr>
        <w:tabs>
          <w:tab w:val="left" w:pos="2880"/>
        </w:tabs>
        <w:rPr>
          <w:rFonts w:asciiTheme="minorHAnsi" w:hAnsiTheme="minorHAnsi" w:cstheme="minorHAnsi"/>
          <w:b/>
        </w:rPr>
      </w:pPr>
      <w:r w:rsidRPr="00A9303D">
        <w:rPr>
          <w:rFonts w:asciiTheme="minorHAnsi" w:hAnsiTheme="minorHAnsi" w:cstheme="minorHAnsi"/>
          <w:b/>
        </w:rPr>
        <w:t xml:space="preserve">                            </w:t>
      </w:r>
      <w:r w:rsidRPr="00A9303D">
        <w:rPr>
          <w:rFonts w:asciiTheme="minorHAnsi" w:hAnsiTheme="minorHAnsi" w:cstheme="minorHAnsi"/>
          <w:b/>
        </w:rPr>
        <w:tab/>
      </w:r>
      <w:r w:rsidR="005630DB" w:rsidRPr="00A9303D">
        <w:rPr>
          <w:rFonts w:asciiTheme="minorHAnsi" w:hAnsiTheme="minorHAnsi" w:cstheme="minorHAnsi"/>
          <w:b/>
        </w:rPr>
        <w:t>Accounts Payable</w:t>
      </w:r>
      <w:r w:rsidR="00C31560" w:rsidRPr="00A9303D">
        <w:rPr>
          <w:rFonts w:asciiTheme="minorHAnsi" w:hAnsiTheme="minorHAnsi" w:cstheme="minorHAnsi"/>
          <w:b/>
        </w:rPr>
        <w:t>, c</w:t>
      </w:r>
      <w:r w:rsidR="005630DB" w:rsidRPr="00A9303D">
        <w:rPr>
          <w:rFonts w:asciiTheme="minorHAnsi" w:hAnsiTheme="minorHAnsi" w:cstheme="minorHAnsi"/>
          <w:b/>
        </w:rPr>
        <w:t>/o Business Office</w:t>
      </w:r>
    </w:p>
    <w:p w14:paraId="3823BD3E" w14:textId="77777777" w:rsidR="005630DB" w:rsidRPr="00A9303D" w:rsidRDefault="005630DB" w:rsidP="005630DB">
      <w:pPr>
        <w:tabs>
          <w:tab w:val="left" w:pos="2880"/>
        </w:tabs>
        <w:rPr>
          <w:rFonts w:asciiTheme="minorHAnsi" w:hAnsiTheme="minorHAnsi" w:cstheme="minorHAnsi"/>
          <w:b/>
        </w:rPr>
      </w:pPr>
    </w:p>
    <w:p w14:paraId="4E1FBE60" w14:textId="77777777" w:rsidR="005630DB" w:rsidRPr="00A9303D" w:rsidRDefault="005630DB" w:rsidP="00DB3CA0">
      <w:pPr>
        <w:tabs>
          <w:tab w:val="left" w:pos="720"/>
          <w:tab w:val="left" w:pos="2880"/>
        </w:tabs>
        <w:spacing w:line="276" w:lineRule="auto"/>
        <w:ind w:left="720"/>
        <w:rPr>
          <w:rFonts w:asciiTheme="minorHAnsi" w:hAnsiTheme="minorHAnsi" w:cstheme="minorHAnsi"/>
          <w:b/>
        </w:rPr>
      </w:pPr>
      <w:r w:rsidRPr="00A9303D">
        <w:rPr>
          <w:rFonts w:asciiTheme="minorHAnsi" w:hAnsiTheme="minorHAnsi" w:cstheme="minorHAnsi"/>
        </w:rPr>
        <w:t xml:space="preserve">  </w:t>
      </w:r>
      <w:r w:rsidRPr="00A9303D">
        <w:rPr>
          <w:rFonts w:asciiTheme="minorHAnsi" w:hAnsiTheme="minorHAnsi" w:cstheme="minorHAnsi"/>
          <w:b/>
        </w:rPr>
        <w:t xml:space="preserve">Receipt of Goods and Services—Responsibilities of Administrators; </w:t>
      </w:r>
      <w:r w:rsidR="00962779" w:rsidRPr="00A9303D">
        <w:rPr>
          <w:rFonts w:asciiTheme="minorHAnsi" w:hAnsiTheme="minorHAnsi" w:cstheme="minorHAnsi"/>
          <w:b/>
        </w:rPr>
        <w:t xml:space="preserve">Directors, </w:t>
      </w:r>
      <w:r w:rsidRPr="00A9303D">
        <w:rPr>
          <w:rFonts w:asciiTheme="minorHAnsi" w:hAnsiTheme="minorHAnsi" w:cstheme="minorHAnsi"/>
          <w:b/>
        </w:rPr>
        <w:t>Supervisors</w:t>
      </w:r>
    </w:p>
    <w:p w14:paraId="32D75453" w14:textId="482DC35A" w:rsidR="005630DB" w:rsidRPr="00A9303D" w:rsidRDefault="00962779" w:rsidP="005630DB">
      <w:pPr>
        <w:ind w:left="810"/>
        <w:rPr>
          <w:rFonts w:asciiTheme="minorHAnsi" w:hAnsiTheme="minorHAnsi" w:cstheme="minorHAnsi"/>
        </w:rPr>
      </w:pPr>
      <w:r w:rsidRPr="00A9303D">
        <w:rPr>
          <w:rFonts w:asciiTheme="minorHAnsi" w:hAnsiTheme="minorHAnsi" w:cstheme="minorHAnsi"/>
        </w:rPr>
        <w:t xml:space="preserve">Administrators, directors, </w:t>
      </w:r>
      <w:r w:rsidR="005630DB" w:rsidRPr="00A9303D">
        <w:rPr>
          <w:rFonts w:asciiTheme="minorHAnsi" w:hAnsiTheme="minorHAnsi" w:cstheme="minorHAnsi"/>
        </w:rPr>
        <w:t>supervisors</w:t>
      </w:r>
      <w:r w:rsidR="004B518C" w:rsidRPr="00A9303D">
        <w:rPr>
          <w:rFonts w:asciiTheme="minorHAnsi" w:hAnsiTheme="minorHAnsi" w:cstheme="minorHAnsi"/>
        </w:rPr>
        <w:t>,</w:t>
      </w:r>
      <w:r w:rsidRPr="00A9303D">
        <w:rPr>
          <w:rFonts w:asciiTheme="minorHAnsi" w:hAnsiTheme="minorHAnsi" w:cstheme="minorHAnsi"/>
        </w:rPr>
        <w:t xml:space="preserve"> and principals</w:t>
      </w:r>
      <w:r w:rsidR="005630DB" w:rsidRPr="00A9303D">
        <w:rPr>
          <w:rFonts w:asciiTheme="minorHAnsi" w:hAnsiTheme="minorHAnsi" w:cstheme="minorHAnsi"/>
        </w:rPr>
        <w:t xml:space="preserve"> are to ensure that all goods received have been checked in for accuracy. If the goods received match the purchase order and the packing slip then the administrator should do the following:</w:t>
      </w:r>
    </w:p>
    <w:p w14:paraId="41453DDD" w14:textId="0A472140" w:rsidR="005630DB" w:rsidRPr="004B6857" w:rsidRDefault="005630DB" w:rsidP="004B6857">
      <w:pPr>
        <w:tabs>
          <w:tab w:val="left" w:pos="1080"/>
        </w:tabs>
        <w:rPr>
          <w:rFonts w:asciiTheme="minorHAnsi" w:hAnsiTheme="minorHAnsi" w:cstheme="minorHAnsi"/>
        </w:rPr>
      </w:pPr>
    </w:p>
    <w:p w14:paraId="186320D4" w14:textId="77777777" w:rsidR="005630DB" w:rsidRPr="00A9303D" w:rsidRDefault="005630DB" w:rsidP="008A2867">
      <w:pPr>
        <w:pStyle w:val="ListParagraph"/>
        <w:numPr>
          <w:ilvl w:val="0"/>
          <w:numId w:val="61"/>
        </w:numPr>
        <w:tabs>
          <w:tab w:val="left" w:pos="1080"/>
        </w:tabs>
        <w:rPr>
          <w:rFonts w:asciiTheme="minorHAnsi" w:hAnsiTheme="minorHAnsi" w:cstheme="minorHAnsi"/>
        </w:rPr>
      </w:pPr>
      <w:r w:rsidRPr="00A9303D">
        <w:rPr>
          <w:rFonts w:asciiTheme="minorHAnsi" w:hAnsiTheme="minorHAnsi" w:cstheme="minorHAnsi"/>
        </w:rPr>
        <w:t xml:space="preserve">Sign the Receiving Copy (pink slip) of the purchase </w:t>
      </w:r>
      <w:proofErr w:type="gramStart"/>
      <w:r w:rsidRPr="00A9303D">
        <w:rPr>
          <w:rFonts w:asciiTheme="minorHAnsi" w:hAnsiTheme="minorHAnsi" w:cstheme="minorHAnsi"/>
        </w:rPr>
        <w:t>order;</w:t>
      </w:r>
      <w:proofErr w:type="gramEnd"/>
    </w:p>
    <w:p w14:paraId="2DEF1AD1" w14:textId="77777777" w:rsidR="005630DB" w:rsidRPr="00A9303D" w:rsidRDefault="005630DB" w:rsidP="008A2867">
      <w:pPr>
        <w:pStyle w:val="ListParagraph"/>
        <w:numPr>
          <w:ilvl w:val="0"/>
          <w:numId w:val="61"/>
        </w:numPr>
        <w:tabs>
          <w:tab w:val="left" w:pos="1080"/>
        </w:tabs>
        <w:rPr>
          <w:rFonts w:asciiTheme="minorHAnsi" w:hAnsiTheme="minorHAnsi" w:cstheme="minorHAnsi"/>
        </w:rPr>
      </w:pPr>
      <w:r w:rsidRPr="00A9303D">
        <w:rPr>
          <w:rFonts w:asciiTheme="minorHAnsi" w:hAnsiTheme="minorHAnsi" w:cstheme="minorHAnsi"/>
        </w:rPr>
        <w:t>Sign any invoices that may have been submitted with the order; and</w:t>
      </w:r>
    </w:p>
    <w:p w14:paraId="48E48770" w14:textId="77777777" w:rsidR="005630DB" w:rsidRPr="00A9303D" w:rsidRDefault="005630DB" w:rsidP="005630DB">
      <w:pPr>
        <w:rPr>
          <w:rFonts w:asciiTheme="minorHAnsi" w:hAnsiTheme="minorHAnsi" w:cstheme="minorHAnsi"/>
          <w:sz w:val="16"/>
          <w:szCs w:val="16"/>
        </w:rPr>
      </w:pPr>
    </w:p>
    <w:p w14:paraId="022CA06B" w14:textId="77777777" w:rsidR="005630DB" w:rsidRPr="00A9303D" w:rsidRDefault="005630DB" w:rsidP="00125B4C">
      <w:pPr>
        <w:ind w:left="810" w:firstLine="4"/>
        <w:rPr>
          <w:rFonts w:asciiTheme="minorHAnsi" w:hAnsiTheme="minorHAnsi" w:cstheme="minorHAnsi"/>
        </w:rPr>
      </w:pPr>
      <w:r w:rsidRPr="00A9303D">
        <w:rPr>
          <w:rFonts w:asciiTheme="minorHAnsi" w:hAnsiTheme="minorHAnsi" w:cstheme="minorHAnsi"/>
        </w:rPr>
        <w:t>Send all items to the Business Office c/o Accounts Payable within seven (7) days of the receipt of goods.</w:t>
      </w:r>
    </w:p>
    <w:p w14:paraId="597B58DE" w14:textId="77777777" w:rsidR="004B6857" w:rsidRDefault="005630DB" w:rsidP="005630DB">
      <w:pPr>
        <w:spacing w:line="360" w:lineRule="auto"/>
        <w:ind w:left="450"/>
        <w:rPr>
          <w:rFonts w:asciiTheme="minorHAnsi" w:hAnsiTheme="minorHAnsi" w:cstheme="minorHAnsi"/>
        </w:rPr>
      </w:pPr>
      <w:r w:rsidRPr="00A9303D">
        <w:rPr>
          <w:rFonts w:asciiTheme="minorHAnsi" w:hAnsiTheme="minorHAnsi" w:cstheme="minorHAnsi"/>
        </w:rPr>
        <w:t xml:space="preserve"> </w:t>
      </w:r>
    </w:p>
    <w:p w14:paraId="4D91C62B" w14:textId="77777777" w:rsidR="004B6857" w:rsidRDefault="004B6857" w:rsidP="005630DB">
      <w:pPr>
        <w:spacing w:line="360" w:lineRule="auto"/>
        <w:ind w:left="450"/>
        <w:rPr>
          <w:rFonts w:asciiTheme="minorHAnsi" w:hAnsiTheme="minorHAnsi" w:cstheme="minorHAnsi"/>
        </w:rPr>
      </w:pPr>
    </w:p>
    <w:p w14:paraId="0512DC5A" w14:textId="6C0D1955" w:rsidR="005630DB" w:rsidRPr="00A9303D" w:rsidRDefault="005630DB" w:rsidP="005630DB">
      <w:pPr>
        <w:spacing w:line="360" w:lineRule="auto"/>
        <w:ind w:left="450"/>
        <w:rPr>
          <w:rFonts w:asciiTheme="minorHAnsi" w:hAnsiTheme="minorHAnsi" w:cstheme="minorHAnsi"/>
          <w:b/>
        </w:rPr>
      </w:pPr>
      <w:r w:rsidRPr="00A9303D">
        <w:rPr>
          <w:rFonts w:asciiTheme="minorHAnsi" w:hAnsiTheme="minorHAnsi" w:cstheme="minorHAnsi"/>
        </w:rPr>
        <w:lastRenderedPageBreak/>
        <w:t xml:space="preserve">    </w:t>
      </w:r>
      <w:r w:rsidRPr="00A9303D">
        <w:rPr>
          <w:rFonts w:asciiTheme="minorHAnsi" w:hAnsiTheme="minorHAnsi" w:cstheme="minorHAnsi"/>
          <w:b/>
        </w:rPr>
        <w:t>Accounts Payable Procedures—Notification Process—Unreturned Paperwork</w:t>
      </w:r>
    </w:p>
    <w:p w14:paraId="3F9C1402" w14:textId="77777777" w:rsidR="005630DB" w:rsidRPr="00A9303D" w:rsidRDefault="005630DB" w:rsidP="005630DB">
      <w:pPr>
        <w:ind w:left="720"/>
        <w:rPr>
          <w:rFonts w:asciiTheme="minorHAnsi" w:hAnsiTheme="minorHAnsi" w:cstheme="minorHAnsi"/>
        </w:rPr>
      </w:pPr>
      <w:r w:rsidRPr="00A9303D">
        <w:rPr>
          <w:rFonts w:asciiTheme="minorHAnsi" w:hAnsiTheme="minorHAnsi" w:cstheme="minorHAnsi"/>
        </w:rPr>
        <w:t>There will be instances where the Business Office Accounts Payable</w:t>
      </w:r>
      <w:r w:rsidR="008A50F4" w:rsidRPr="00A9303D">
        <w:rPr>
          <w:rFonts w:asciiTheme="minorHAnsi" w:hAnsiTheme="minorHAnsi" w:cstheme="minorHAnsi"/>
        </w:rPr>
        <w:t xml:space="preserve"> Office</w:t>
      </w:r>
      <w:r w:rsidRPr="00A9303D">
        <w:rPr>
          <w:rFonts w:asciiTheme="minorHAnsi" w:hAnsiTheme="minorHAnsi" w:cstheme="minorHAnsi"/>
        </w:rPr>
        <w:t xml:space="preserve"> will send a courtesy reminder to any school or office that has not returned the paperwork in a timely fashion. The following procedures have been approved by my office:</w:t>
      </w:r>
    </w:p>
    <w:p w14:paraId="61B85ABF" w14:textId="77777777" w:rsidR="005630DB" w:rsidRPr="00A9303D" w:rsidRDefault="005630DB" w:rsidP="005630DB">
      <w:pPr>
        <w:rPr>
          <w:rFonts w:asciiTheme="minorHAnsi" w:hAnsiTheme="minorHAnsi" w:cstheme="minorHAnsi"/>
        </w:rPr>
      </w:pPr>
    </w:p>
    <w:p w14:paraId="787E2D9F" w14:textId="77777777" w:rsidR="005630DB" w:rsidRPr="00A9303D" w:rsidRDefault="005630DB" w:rsidP="008A2867">
      <w:pPr>
        <w:numPr>
          <w:ilvl w:val="0"/>
          <w:numId w:val="37"/>
        </w:numPr>
        <w:tabs>
          <w:tab w:val="clear" w:pos="1784"/>
          <w:tab w:val="num" w:pos="1080"/>
        </w:tabs>
        <w:ind w:hanging="974"/>
        <w:rPr>
          <w:rFonts w:asciiTheme="minorHAnsi" w:hAnsiTheme="minorHAnsi" w:cstheme="minorHAnsi"/>
          <w:b/>
        </w:rPr>
      </w:pPr>
      <w:r w:rsidRPr="00A9303D">
        <w:rPr>
          <w:rFonts w:asciiTheme="minorHAnsi" w:hAnsiTheme="minorHAnsi" w:cstheme="minorHAnsi"/>
          <w:b/>
        </w:rPr>
        <w:t>Thirty (30) Day Notice—Original</w:t>
      </w:r>
    </w:p>
    <w:p w14:paraId="1BA91D9B" w14:textId="77777777" w:rsidR="005630DB" w:rsidRPr="00A9303D" w:rsidRDefault="005630DB" w:rsidP="005630DB">
      <w:pPr>
        <w:ind w:left="1080"/>
        <w:rPr>
          <w:rFonts w:asciiTheme="minorHAnsi" w:hAnsiTheme="minorHAnsi" w:cstheme="minorHAnsi"/>
        </w:rPr>
      </w:pPr>
      <w:r w:rsidRPr="00A9303D">
        <w:rPr>
          <w:rFonts w:asciiTheme="minorHAnsi" w:hAnsiTheme="minorHAnsi" w:cstheme="minorHAnsi"/>
        </w:rPr>
        <w:t>The Accounts Payable Office will send a reminder notice to all schools and offices that have not submitted their paperwork after 30 days of receipt of the invoice.</w:t>
      </w:r>
    </w:p>
    <w:p w14:paraId="41E18C10" w14:textId="77777777" w:rsidR="005630DB" w:rsidRPr="00A9303D" w:rsidRDefault="005630DB" w:rsidP="005630DB">
      <w:pPr>
        <w:rPr>
          <w:rFonts w:asciiTheme="minorHAnsi" w:hAnsiTheme="minorHAnsi" w:cstheme="minorHAnsi"/>
        </w:rPr>
      </w:pPr>
    </w:p>
    <w:p w14:paraId="04C729F7" w14:textId="77777777" w:rsidR="005630DB" w:rsidRPr="00A9303D" w:rsidRDefault="005630DB" w:rsidP="008A2867">
      <w:pPr>
        <w:numPr>
          <w:ilvl w:val="0"/>
          <w:numId w:val="37"/>
        </w:numPr>
        <w:tabs>
          <w:tab w:val="clear" w:pos="1784"/>
          <w:tab w:val="num" w:pos="1080"/>
        </w:tabs>
        <w:ind w:hanging="974"/>
        <w:rPr>
          <w:rFonts w:asciiTheme="minorHAnsi" w:hAnsiTheme="minorHAnsi" w:cstheme="minorHAnsi"/>
          <w:b/>
        </w:rPr>
      </w:pPr>
      <w:r w:rsidRPr="00A9303D">
        <w:rPr>
          <w:rFonts w:asciiTheme="minorHAnsi" w:hAnsiTheme="minorHAnsi" w:cstheme="minorHAnsi"/>
          <w:b/>
        </w:rPr>
        <w:t>Second Notice—Seven (7) Days</w:t>
      </w:r>
    </w:p>
    <w:p w14:paraId="67A1AEA3" w14:textId="77777777" w:rsidR="005630DB" w:rsidRPr="00A9303D" w:rsidRDefault="005630DB" w:rsidP="005630DB">
      <w:pPr>
        <w:ind w:left="1080"/>
        <w:rPr>
          <w:rFonts w:asciiTheme="minorHAnsi" w:hAnsiTheme="minorHAnsi" w:cstheme="minorHAnsi"/>
        </w:rPr>
      </w:pPr>
      <w:r w:rsidRPr="00A9303D">
        <w:rPr>
          <w:rFonts w:asciiTheme="minorHAnsi" w:hAnsiTheme="minorHAnsi" w:cstheme="minorHAnsi"/>
        </w:rPr>
        <w:t>The Accounts Payable Office will send a second reminder notice seven (7) days later if no paperwork is received from the school or office.</w:t>
      </w:r>
    </w:p>
    <w:p w14:paraId="40B58F1D" w14:textId="77777777" w:rsidR="005630DB" w:rsidRPr="00A9303D" w:rsidRDefault="005630DB" w:rsidP="005630DB">
      <w:pPr>
        <w:ind w:left="1080"/>
        <w:rPr>
          <w:rFonts w:asciiTheme="minorHAnsi" w:hAnsiTheme="minorHAnsi" w:cstheme="minorHAnsi"/>
        </w:rPr>
      </w:pPr>
    </w:p>
    <w:p w14:paraId="10401498" w14:textId="77777777" w:rsidR="005630DB" w:rsidRPr="00A9303D" w:rsidRDefault="005630DB" w:rsidP="008A2867">
      <w:pPr>
        <w:numPr>
          <w:ilvl w:val="0"/>
          <w:numId w:val="37"/>
        </w:numPr>
        <w:tabs>
          <w:tab w:val="clear" w:pos="1784"/>
          <w:tab w:val="num" w:pos="1080"/>
        </w:tabs>
        <w:ind w:hanging="974"/>
        <w:rPr>
          <w:rFonts w:asciiTheme="minorHAnsi" w:hAnsiTheme="minorHAnsi" w:cstheme="minorHAnsi"/>
          <w:b/>
        </w:rPr>
      </w:pPr>
      <w:r w:rsidRPr="00A9303D">
        <w:rPr>
          <w:rFonts w:asciiTheme="minorHAnsi" w:hAnsiTheme="minorHAnsi" w:cstheme="minorHAnsi"/>
          <w:b/>
        </w:rPr>
        <w:t>Final Notice—Seven (7) Days</w:t>
      </w:r>
    </w:p>
    <w:p w14:paraId="0562C285" w14:textId="77777777" w:rsidR="005630DB" w:rsidRPr="00A9303D" w:rsidRDefault="005630DB" w:rsidP="005630DB">
      <w:pPr>
        <w:ind w:left="1080"/>
        <w:rPr>
          <w:rFonts w:asciiTheme="minorHAnsi" w:hAnsiTheme="minorHAnsi" w:cstheme="minorHAnsi"/>
        </w:rPr>
      </w:pPr>
      <w:r w:rsidRPr="00A9303D">
        <w:rPr>
          <w:rFonts w:asciiTheme="minorHAnsi" w:hAnsiTheme="minorHAnsi" w:cstheme="minorHAnsi"/>
        </w:rPr>
        <w:t>The Accounts Payable Office will send a Final Notice remi</w:t>
      </w:r>
      <w:r w:rsidR="00D53AC3" w:rsidRPr="00A9303D">
        <w:rPr>
          <w:rFonts w:asciiTheme="minorHAnsi" w:hAnsiTheme="minorHAnsi" w:cstheme="minorHAnsi"/>
        </w:rPr>
        <w:t>nder seven (7) days later if no</w:t>
      </w:r>
      <w:r w:rsidRPr="00A9303D">
        <w:rPr>
          <w:rFonts w:asciiTheme="minorHAnsi" w:hAnsiTheme="minorHAnsi" w:cstheme="minorHAnsi"/>
        </w:rPr>
        <w:t xml:space="preserve"> paperwork is received from the school or office</w:t>
      </w:r>
    </w:p>
    <w:p w14:paraId="38CD1DBE" w14:textId="77777777" w:rsidR="005630DB" w:rsidRPr="00A9303D" w:rsidRDefault="005630DB" w:rsidP="005630DB">
      <w:pPr>
        <w:rPr>
          <w:rFonts w:asciiTheme="minorHAnsi" w:hAnsiTheme="minorHAnsi" w:cstheme="minorHAnsi"/>
        </w:rPr>
      </w:pPr>
    </w:p>
    <w:p w14:paraId="2FFAC90F" w14:textId="77777777" w:rsidR="005630DB" w:rsidRPr="00A9303D" w:rsidRDefault="005630DB" w:rsidP="008A2867">
      <w:pPr>
        <w:numPr>
          <w:ilvl w:val="0"/>
          <w:numId w:val="37"/>
        </w:numPr>
        <w:tabs>
          <w:tab w:val="clear" w:pos="1784"/>
          <w:tab w:val="num" w:pos="1080"/>
        </w:tabs>
        <w:ind w:hanging="974"/>
        <w:rPr>
          <w:rFonts w:asciiTheme="minorHAnsi" w:hAnsiTheme="minorHAnsi" w:cstheme="minorHAnsi"/>
          <w:b/>
        </w:rPr>
      </w:pPr>
      <w:r w:rsidRPr="00A9303D">
        <w:rPr>
          <w:rFonts w:asciiTheme="minorHAnsi" w:hAnsiTheme="minorHAnsi" w:cstheme="minorHAnsi"/>
          <w:b/>
        </w:rPr>
        <w:t>Superintendent’s Office Contacted—Three (3) Days</w:t>
      </w:r>
    </w:p>
    <w:p w14:paraId="42FFFF6B" w14:textId="77777777" w:rsidR="005630DB" w:rsidRPr="00A9303D" w:rsidRDefault="005630DB" w:rsidP="005630DB">
      <w:pPr>
        <w:ind w:left="1080"/>
        <w:rPr>
          <w:rFonts w:asciiTheme="minorHAnsi" w:hAnsiTheme="minorHAnsi" w:cstheme="minorHAnsi"/>
        </w:rPr>
      </w:pPr>
      <w:r w:rsidRPr="00A9303D">
        <w:rPr>
          <w:rFonts w:asciiTheme="minorHAnsi" w:hAnsiTheme="minorHAnsi" w:cstheme="minorHAnsi"/>
        </w:rPr>
        <w:t>The School Business Administrator will contact the Superintendent of Schools after three (3) days if the paperwork is not received from the school or office.</w:t>
      </w:r>
    </w:p>
    <w:p w14:paraId="71F683D6" w14:textId="77777777" w:rsidR="005630DB" w:rsidRPr="00A9303D" w:rsidRDefault="005630DB" w:rsidP="005630DB">
      <w:pPr>
        <w:rPr>
          <w:rFonts w:asciiTheme="minorHAnsi" w:hAnsiTheme="minorHAnsi" w:cstheme="minorHAnsi"/>
          <w:sz w:val="16"/>
          <w:szCs w:val="16"/>
        </w:rPr>
      </w:pPr>
    </w:p>
    <w:p w14:paraId="192C8C06" w14:textId="77777777" w:rsidR="005630DB" w:rsidRPr="00A9303D" w:rsidRDefault="005630DB" w:rsidP="00DB3CA0">
      <w:pPr>
        <w:ind w:left="720"/>
        <w:rPr>
          <w:rFonts w:asciiTheme="minorHAnsi" w:hAnsiTheme="minorHAnsi" w:cstheme="minorHAnsi"/>
          <w:b/>
        </w:rPr>
      </w:pPr>
      <w:r w:rsidRPr="00A9303D">
        <w:rPr>
          <w:rFonts w:asciiTheme="minorHAnsi" w:hAnsiTheme="minorHAnsi" w:cstheme="minorHAnsi"/>
          <w:b/>
        </w:rPr>
        <w:t>All receiving copies of purchase orders and packing slips should be signed and sent to the Business Office within seven (7) days of receipt of items.</w:t>
      </w:r>
    </w:p>
    <w:p w14:paraId="5D048F94" w14:textId="77777777" w:rsidR="005630DB" w:rsidRPr="00A9303D" w:rsidRDefault="005630DB" w:rsidP="005630DB">
      <w:pPr>
        <w:rPr>
          <w:rFonts w:asciiTheme="minorHAnsi" w:hAnsiTheme="minorHAnsi" w:cstheme="minorHAnsi"/>
        </w:rPr>
      </w:pPr>
      <w:r w:rsidRPr="00A9303D">
        <w:rPr>
          <w:rFonts w:asciiTheme="minorHAnsi" w:hAnsiTheme="minorHAnsi" w:cstheme="minorHAnsi"/>
        </w:rPr>
        <w:tab/>
      </w:r>
    </w:p>
    <w:p w14:paraId="130512F6" w14:textId="77777777" w:rsidR="00C1201C" w:rsidRPr="00A9303D" w:rsidRDefault="005630DB" w:rsidP="00125B4C">
      <w:pPr>
        <w:ind w:left="720"/>
        <w:rPr>
          <w:rFonts w:asciiTheme="minorHAnsi" w:hAnsiTheme="minorHAnsi" w:cstheme="minorHAnsi"/>
        </w:rPr>
      </w:pPr>
      <w:r w:rsidRPr="00A9303D">
        <w:rPr>
          <w:rFonts w:asciiTheme="minorHAnsi" w:hAnsiTheme="minorHAnsi" w:cstheme="minorHAnsi"/>
        </w:rPr>
        <w:t>The Board of Education has an excellent reputation for paying its bills in a timely fashion.  We ask that all employees assist in maintaining this fine reputation</w:t>
      </w:r>
      <w:r w:rsidRPr="004B6857">
        <w:rPr>
          <w:rFonts w:asciiTheme="minorHAnsi" w:hAnsiTheme="minorHAnsi" w:cstheme="minorHAnsi"/>
        </w:rPr>
        <w:t>.</w:t>
      </w:r>
      <w:r w:rsidR="00125B4C" w:rsidRPr="004B6857">
        <w:rPr>
          <w:rFonts w:asciiTheme="minorHAnsi" w:hAnsiTheme="minorHAnsi" w:cstheme="minorHAnsi"/>
        </w:rPr>
        <w:t xml:space="preserve"> </w:t>
      </w:r>
      <w:r w:rsidR="00B60EDF" w:rsidRPr="004B6857">
        <w:rPr>
          <w:rFonts w:asciiTheme="minorHAnsi" w:hAnsiTheme="minorHAnsi" w:cstheme="minorHAnsi"/>
          <w:b/>
        </w:rPr>
        <w:t>Paying Bills in a</w:t>
      </w:r>
      <w:r w:rsidR="00B60EDF" w:rsidRPr="004B6857">
        <w:rPr>
          <w:rFonts w:asciiTheme="minorHAnsi" w:hAnsiTheme="minorHAnsi" w:cstheme="minorHAnsi"/>
        </w:rPr>
        <w:t xml:space="preserve"> </w:t>
      </w:r>
      <w:r w:rsidR="00C1201C" w:rsidRPr="004B6857">
        <w:rPr>
          <w:rFonts w:asciiTheme="minorHAnsi" w:hAnsiTheme="minorHAnsi" w:cstheme="minorHAnsi"/>
          <w:b/>
        </w:rPr>
        <w:t>Timely Fashion—within 30-60 days</w:t>
      </w:r>
      <w:r w:rsidR="00125B4C" w:rsidRPr="004B6857">
        <w:rPr>
          <w:rFonts w:asciiTheme="minorHAnsi" w:hAnsiTheme="minorHAnsi" w:cstheme="minorHAnsi"/>
        </w:rPr>
        <w:t xml:space="preserve"> and </w:t>
      </w:r>
      <w:r w:rsidR="00B60EDF" w:rsidRPr="004B6857">
        <w:rPr>
          <w:rFonts w:asciiTheme="minorHAnsi" w:hAnsiTheme="minorHAnsi" w:cstheme="minorHAnsi"/>
          <w:b/>
        </w:rPr>
        <w:t xml:space="preserve">Paying Bills Pursuant to </w:t>
      </w:r>
      <w:r w:rsidR="00C1201C" w:rsidRPr="004B6857">
        <w:rPr>
          <w:rFonts w:asciiTheme="minorHAnsi" w:hAnsiTheme="minorHAnsi" w:cstheme="minorHAnsi"/>
          <w:b/>
        </w:rPr>
        <w:t>State Law—within 90 days</w:t>
      </w:r>
      <w:r w:rsidR="00DA7122" w:rsidRPr="004B6857">
        <w:rPr>
          <w:rFonts w:asciiTheme="minorHAnsi" w:hAnsiTheme="minorHAnsi" w:cstheme="minorHAnsi"/>
          <w:b/>
        </w:rPr>
        <w:t xml:space="preserve"> N.J.S.A. 18A:18A-10.1</w:t>
      </w:r>
    </w:p>
    <w:p w14:paraId="44B513F3" w14:textId="77777777" w:rsidR="00DB3CA0" w:rsidRPr="00A9303D" w:rsidRDefault="00DB3CA0" w:rsidP="00125B4C">
      <w:pPr>
        <w:rPr>
          <w:rFonts w:asciiTheme="minorHAnsi" w:hAnsiTheme="minorHAnsi" w:cstheme="minorHAnsi"/>
          <w:b/>
          <w:i/>
        </w:rPr>
      </w:pPr>
    </w:p>
    <w:p w14:paraId="71CB2E09" w14:textId="77777777" w:rsidR="005630DB" w:rsidRPr="00A9303D" w:rsidRDefault="005630DB" w:rsidP="00DB3CA0">
      <w:pPr>
        <w:spacing w:line="360" w:lineRule="auto"/>
        <w:ind w:left="720" w:hanging="360"/>
        <w:rPr>
          <w:rFonts w:asciiTheme="minorHAnsi" w:hAnsiTheme="minorHAnsi" w:cstheme="minorHAnsi"/>
          <w:b/>
        </w:rPr>
      </w:pPr>
      <w:r w:rsidRPr="00A9303D">
        <w:rPr>
          <w:rFonts w:asciiTheme="minorHAnsi" w:hAnsiTheme="minorHAnsi" w:cstheme="minorHAnsi"/>
        </w:rPr>
        <w:t xml:space="preserve"> 2</w:t>
      </w:r>
      <w:r w:rsidRPr="00A9303D">
        <w:rPr>
          <w:rFonts w:asciiTheme="minorHAnsi" w:hAnsiTheme="minorHAnsi" w:cstheme="minorHAnsi"/>
          <w:b/>
        </w:rPr>
        <w:t xml:space="preserve">.  </w:t>
      </w:r>
      <w:r w:rsidR="00DB3CA0" w:rsidRPr="00A9303D">
        <w:rPr>
          <w:rFonts w:asciiTheme="minorHAnsi" w:hAnsiTheme="minorHAnsi" w:cstheme="minorHAnsi"/>
          <w:b/>
        </w:rPr>
        <w:t xml:space="preserve"> </w:t>
      </w:r>
      <w:r w:rsidRPr="00A9303D">
        <w:rPr>
          <w:rFonts w:asciiTheme="minorHAnsi" w:hAnsiTheme="minorHAnsi" w:cstheme="minorHAnsi"/>
          <w:b/>
        </w:rPr>
        <w:t>Problems Encountered with Receipt of Goods</w:t>
      </w:r>
    </w:p>
    <w:p w14:paraId="1AB20A87" w14:textId="77777777" w:rsidR="005630DB" w:rsidRPr="00A9303D" w:rsidRDefault="005630DB" w:rsidP="008A2867">
      <w:pPr>
        <w:pStyle w:val="ListParagraph"/>
        <w:numPr>
          <w:ilvl w:val="0"/>
          <w:numId w:val="38"/>
        </w:numPr>
        <w:spacing w:line="276" w:lineRule="auto"/>
        <w:ind w:left="1080"/>
        <w:rPr>
          <w:rFonts w:asciiTheme="minorHAnsi" w:hAnsiTheme="minorHAnsi" w:cstheme="minorHAnsi"/>
          <w:b/>
        </w:rPr>
      </w:pPr>
      <w:r w:rsidRPr="00A9303D">
        <w:rPr>
          <w:rFonts w:asciiTheme="minorHAnsi" w:hAnsiTheme="minorHAnsi" w:cstheme="minorHAnsi"/>
          <w:b/>
          <w:i/>
        </w:rPr>
        <w:t>Problem:</w:t>
      </w:r>
      <w:r w:rsidRPr="00A9303D">
        <w:rPr>
          <w:rFonts w:asciiTheme="minorHAnsi" w:hAnsiTheme="minorHAnsi" w:cstheme="minorHAnsi"/>
          <w:b/>
        </w:rPr>
        <w:t xml:space="preserve">  Back Orders</w:t>
      </w:r>
    </w:p>
    <w:p w14:paraId="3B4AAF3D" w14:textId="4FB1C30D" w:rsidR="005630DB" w:rsidRPr="00A9303D" w:rsidRDefault="005630DB" w:rsidP="00DB3CA0">
      <w:pPr>
        <w:numPr>
          <w:ilvl w:val="12"/>
          <w:numId w:val="0"/>
        </w:numPr>
        <w:ind w:left="1080" w:hanging="1440"/>
        <w:rPr>
          <w:rFonts w:asciiTheme="minorHAnsi" w:hAnsiTheme="minorHAnsi" w:cstheme="minorHAnsi"/>
        </w:rPr>
      </w:pPr>
      <w:r w:rsidRPr="00A9303D">
        <w:rPr>
          <w:rFonts w:asciiTheme="minorHAnsi" w:hAnsiTheme="minorHAnsi" w:cstheme="minorHAnsi"/>
        </w:rPr>
        <w:tab/>
        <w:t>Sometimes items ordered will not be received in the first shipment.  This is known as a backorder.  The packing slip will have backorder written on those particular items.</w:t>
      </w:r>
    </w:p>
    <w:p w14:paraId="3B319AF7" w14:textId="77777777" w:rsidR="00DB3CA0" w:rsidRPr="00A9303D" w:rsidRDefault="00DB3CA0" w:rsidP="00DB3CA0">
      <w:pPr>
        <w:numPr>
          <w:ilvl w:val="12"/>
          <w:numId w:val="0"/>
        </w:numPr>
        <w:ind w:left="1080" w:hanging="1440"/>
        <w:rPr>
          <w:rFonts w:asciiTheme="minorHAnsi" w:hAnsiTheme="minorHAnsi" w:cstheme="minorHAnsi"/>
          <w:sz w:val="16"/>
          <w:szCs w:val="16"/>
        </w:rPr>
      </w:pPr>
    </w:p>
    <w:p w14:paraId="7912CD78" w14:textId="77777777" w:rsidR="005630DB" w:rsidRPr="00A9303D" w:rsidRDefault="005630DB" w:rsidP="00E5712A">
      <w:pPr>
        <w:numPr>
          <w:ilvl w:val="12"/>
          <w:numId w:val="0"/>
        </w:numPr>
        <w:spacing w:line="276" w:lineRule="auto"/>
        <w:ind w:left="1080"/>
        <w:rPr>
          <w:rFonts w:asciiTheme="minorHAnsi" w:hAnsiTheme="minorHAnsi" w:cstheme="minorHAnsi"/>
        </w:rPr>
      </w:pPr>
      <w:r w:rsidRPr="00A9303D">
        <w:rPr>
          <w:rFonts w:asciiTheme="minorHAnsi" w:hAnsiTheme="minorHAnsi" w:cstheme="minorHAnsi"/>
          <w:b/>
          <w:i/>
        </w:rPr>
        <w:t>Process to Follow:</w:t>
      </w:r>
      <w:r w:rsidRPr="00A9303D">
        <w:rPr>
          <w:rFonts w:asciiTheme="minorHAnsi" w:hAnsiTheme="minorHAnsi" w:cstheme="minorHAnsi"/>
          <w:b/>
        </w:rPr>
        <w:t xml:space="preserve">  Back Orders</w:t>
      </w:r>
    </w:p>
    <w:p w14:paraId="61616955" w14:textId="77777777" w:rsidR="005630DB" w:rsidRPr="00A9303D" w:rsidRDefault="005630DB" w:rsidP="005630DB">
      <w:pPr>
        <w:numPr>
          <w:ilvl w:val="12"/>
          <w:numId w:val="0"/>
        </w:numPr>
        <w:ind w:left="1080"/>
        <w:rPr>
          <w:rFonts w:asciiTheme="minorHAnsi" w:hAnsiTheme="minorHAnsi" w:cstheme="minorHAnsi"/>
        </w:rPr>
      </w:pPr>
      <w:r w:rsidRPr="00A9303D">
        <w:rPr>
          <w:rFonts w:asciiTheme="minorHAnsi" w:hAnsiTheme="minorHAnsi" w:cstheme="minorHAnsi"/>
        </w:rPr>
        <w:t>If the order is incomplete because there is a back order, do not wait for the next shipment.  Please do the following:</w:t>
      </w:r>
    </w:p>
    <w:p w14:paraId="7112BBB7" w14:textId="77777777" w:rsidR="005630DB" w:rsidRPr="00A9303D" w:rsidRDefault="005630DB" w:rsidP="00DB3CA0">
      <w:pPr>
        <w:numPr>
          <w:ilvl w:val="12"/>
          <w:numId w:val="0"/>
        </w:numPr>
        <w:rPr>
          <w:rFonts w:asciiTheme="minorHAnsi" w:hAnsiTheme="minorHAnsi" w:cstheme="minorHAnsi"/>
          <w:sz w:val="16"/>
          <w:szCs w:val="16"/>
        </w:rPr>
      </w:pPr>
    </w:p>
    <w:p w14:paraId="76B85383" w14:textId="77777777" w:rsidR="005630DB" w:rsidRPr="00A9303D" w:rsidRDefault="005630DB" w:rsidP="008A2867">
      <w:pPr>
        <w:numPr>
          <w:ilvl w:val="0"/>
          <w:numId w:val="17"/>
        </w:numPr>
        <w:spacing w:line="360" w:lineRule="auto"/>
        <w:ind w:left="1620" w:hanging="270"/>
        <w:rPr>
          <w:rFonts w:asciiTheme="minorHAnsi" w:hAnsiTheme="minorHAnsi" w:cstheme="minorHAnsi"/>
        </w:rPr>
      </w:pPr>
      <w:r w:rsidRPr="00A9303D">
        <w:rPr>
          <w:rFonts w:asciiTheme="minorHAnsi" w:hAnsiTheme="minorHAnsi" w:cstheme="minorHAnsi"/>
        </w:rPr>
        <w:t xml:space="preserve">Mark on your receiving copy of the purchase order those items you </w:t>
      </w:r>
      <w:r w:rsidR="00DB3CA0" w:rsidRPr="00A9303D">
        <w:rPr>
          <w:rFonts w:asciiTheme="minorHAnsi" w:hAnsiTheme="minorHAnsi" w:cstheme="minorHAnsi"/>
        </w:rPr>
        <w:t xml:space="preserve">did not </w:t>
      </w:r>
      <w:r w:rsidRPr="00A9303D">
        <w:rPr>
          <w:rFonts w:asciiTheme="minorHAnsi" w:hAnsiTheme="minorHAnsi" w:cstheme="minorHAnsi"/>
        </w:rPr>
        <w:t>receive.</w:t>
      </w:r>
    </w:p>
    <w:p w14:paraId="1868C87F" w14:textId="77777777" w:rsidR="005630DB" w:rsidRPr="00A9303D" w:rsidRDefault="005630DB" w:rsidP="008A2867">
      <w:pPr>
        <w:numPr>
          <w:ilvl w:val="0"/>
          <w:numId w:val="17"/>
        </w:numPr>
        <w:spacing w:line="360" w:lineRule="auto"/>
        <w:ind w:left="1620" w:hanging="270"/>
        <w:rPr>
          <w:rFonts w:asciiTheme="minorHAnsi" w:hAnsiTheme="minorHAnsi" w:cstheme="minorHAnsi"/>
        </w:rPr>
      </w:pPr>
      <w:r w:rsidRPr="00A9303D">
        <w:rPr>
          <w:rFonts w:asciiTheme="minorHAnsi" w:hAnsiTheme="minorHAnsi" w:cstheme="minorHAnsi"/>
        </w:rPr>
        <w:t>Make and keep a copy of your receiving copy and the packing slip.</w:t>
      </w:r>
    </w:p>
    <w:p w14:paraId="06E06604" w14:textId="77777777" w:rsidR="005630DB" w:rsidRPr="00A9303D" w:rsidRDefault="005630DB" w:rsidP="008A2867">
      <w:pPr>
        <w:numPr>
          <w:ilvl w:val="0"/>
          <w:numId w:val="17"/>
        </w:numPr>
        <w:spacing w:line="360" w:lineRule="auto"/>
        <w:ind w:left="1620" w:hanging="270"/>
        <w:rPr>
          <w:rFonts w:asciiTheme="minorHAnsi" w:hAnsiTheme="minorHAnsi" w:cstheme="minorHAnsi"/>
        </w:rPr>
      </w:pPr>
      <w:r w:rsidRPr="00A9303D">
        <w:rPr>
          <w:rFonts w:asciiTheme="minorHAnsi" w:hAnsiTheme="minorHAnsi" w:cstheme="minorHAnsi"/>
        </w:rPr>
        <w:t xml:space="preserve">Send the original receiving copy and packing slip to the Business Office.  </w:t>
      </w:r>
    </w:p>
    <w:p w14:paraId="69B64B91" w14:textId="77777777" w:rsidR="005630DB" w:rsidRPr="00A9303D" w:rsidRDefault="00155049" w:rsidP="008A2867">
      <w:pPr>
        <w:numPr>
          <w:ilvl w:val="0"/>
          <w:numId w:val="17"/>
        </w:numPr>
        <w:ind w:left="1620" w:hanging="270"/>
        <w:rPr>
          <w:rFonts w:asciiTheme="minorHAnsi" w:hAnsiTheme="minorHAnsi" w:cstheme="minorHAnsi"/>
        </w:rPr>
      </w:pPr>
      <w:r w:rsidRPr="00A9303D">
        <w:rPr>
          <w:rFonts w:asciiTheme="minorHAnsi" w:hAnsiTheme="minorHAnsi" w:cstheme="minorHAnsi"/>
        </w:rPr>
        <w:t xml:space="preserve">Upon receipt of the back order </w:t>
      </w:r>
      <w:r w:rsidR="005630DB" w:rsidRPr="00A9303D">
        <w:rPr>
          <w:rFonts w:asciiTheme="minorHAnsi" w:hAnsiTheme="minorHAnsi" w:cstheme="minorHAnsi"/>
        </w:rPr>
        <w:t xml:space="preserve">in the next shipment, check off your copies of the </w:t>
      </w:r>
    </w:p>
    <w:p w14:paraId="117DE8A6" w14:textId="77777777" w:rsidR="005630DB" w:rsidRPr="00A9303D" w:rsidRDefault="005630DB" w:rsidP="00C1201C">
      <w:pPr>
        <w:ind w:left="1620" w:hanging="270"/>
        <w:rPr>
          <w:rFonts w:asciiTheme="minorHAnsi" w:hAnsiTheme="minorHAnsi" w:cstheme="minorHAnsi"/>
        </w:rPr>
      </w:pPr>
      <w:r w:rsidRPr="00A9303D">
        <w:rPr>
          <w:rFonts w:asciiTheme="minorHAnsi" w:hAnsiTheme="minorHAnsi" w:cstheme="minorHAnsi"/>
        </w:rPr>
        <w:t xml:space="preserve">       receiving copy and the packing slip and send both copies to the Business Office. </w:t>
      </w:r>
    </w:p>
    <w:p w14:paraId="2652DC28" w14:textId="77777777" w:rsidR="005630DB" w:rsidRPr="00A9303D" w:rsidRDefault="005630DB" w:rsidP="005630DB">
      <w:pPr>
        <w:rPr>
          <w:rFonts w:asciiTheme="minorHAnsi" w:hAnsiTheme="minorHAnsi" w:cstheme="minorHAnsi"/>
          <w:b/>
          <w:i/>
          <w:u w:val="single"/>
        </w:rPr>
      </w:pPr>
    </w:p>
    <w:p w14:paraId="53D4B8AE" w14:textId="461962AA" w:rsidR="005630DB" w:rsidRPr="00A9303D" w:rsidRDefault="005630DB" w:rsidP="008A2867">
      <w:pPr>
        <w:numPr>
          <w:ilvl w:val="0"/>
          <w:numId w:val="35"/>
        </w:numPr>
        <w:spacing w:line="276" w:lineRule="auto"/>
        <w:ind w:left="720" w:firstLine="0"/>
        <w:rPr>
          <w:rFonts w:asciiTheme="minorHAnsi" w:hAnsiTheme="minorHAnsi" w:cstheme="minorHAnsi"/>
        </w:rPr>
      </w:pPr>
      <w:r w:rsidRPr="00A9303D">
        <w:rPr>
          <w:rFonts w:asciiTheme="minorHAnsi" w:hAnsiTheme="minorHAnsi" w:cstheme="minorHAnsi"/>
          <w:b/>
          <w:i/>
        </w:rPr>
        <w:t>Problem:</w:t>
      </w:r>
      <w:r w:rsidRPr="00A9303D">
        <w:rPr>
          <w:rFonts w:asciiTheme="minorHAnsi" w:hAnsiTheme="minorHAnsi" w:cstheme="minorHAnsi"/>
          <w:b/>
        </w:rPr>
        <w:t xml:space="preserve">  </w:t>
      </w:r>
      <w:r w:rsidR="00E5712A" w:rsidRPr="00A9303D">
        <w:rPr>
          <w:rFonts w:asciiTheme="minorHAnsi" w:hAnsiTheme="minorHAnsi" w:cstheme="minorHAnsi"/>
          <w:b/>
        </w:rPr>
        <w:t xml:space="preserve"> </w:t>
      </w:r>
      <w:r w:rsidRPr="00A9303D">
        <w:rPr>
          <w:rFonts w:asciiTheme="minorHAnsi" w:hAnsiTheme="minorHAnsi" w:cstheme="minorHAnsi"/>
          <w:b/>
        </w:rPr>
        <w:t xml:space="preserve">Items Missing from </w:t>
      </w:r>
      <w:r w:rsidR="00C13693">
        <w:rPr>
          <w:rFonts w:asciiTheme="minorHAnsi" w:hAnsiTheme="minorHAnsi" w:cstheme="minorHAnsi"/>
          <w:b/>
        </w:rPr>
        <w:t xml:space="preserve">the </w:t>
      </w:r>
      <w:r w:rsidRPr="00A9303D">
        <w:rPr>
          <w:rFonts w:asciiTheme="minorHAnsi" w:hAnsiTheme="minorHAnsi" w:cstheme="minorHAnsi"/>
          <w:b/>
        </w:rPr>
        <w:t>Order</w:t>
      </w:r>
    </w:p>
    <w:p w14:paraId="22BDD65C" w14:textId="3B8C165B" w:rsidR="005630DB" w:rsidRPr="00A9303D" w:rsidRDefault="005630DB" w:rsidP="005630DB">
      <w:pPr>
        <w:numPr>
          <w:ilvl w:val="12"/>
          <w:numId w:val="0"/>
        </w:numPr>
        <w:ind w:left="1080" w:hanging="1080"/>
        <w:rPr>
          <w:rFonts w:asciiTheme="minorHAnsi" w:hAnsiTheme="minorHAnsi" w:cstheme="minorHAnsi"/>
        </w:rPr>
      </w:pPr>
      <w:r w:rsidRPr="00A9303D">
        <w:rPr>
          <w:rFonts w:asciiTheme="minorHAnsi" w:hAnsiTheme="minorHAnsi" w:cstheme="minorHAnsi"/>
        </w:rPr>
        <w:tab/>
        <w:t>Sometimes items are</w:t>
      </w:r>
      <w:r w:rsidR="00E36BC3" w:rsidRPr="00A9303D">
        <w:rPr>
          <w:rFonts w:asciiTheme="minorHAnsi" w:hAnsiTheme="minorHAnsi" w:cstheme="minorHAnsi"/>
        </w:rPr>
        <w:t xml:space="preserve"> marked on the packing slip</w:t>
      </w:r>
      <w:r w:rsidRPr="00A9303D">
        <w:rPr>
          <w:rFonts w:asciiTheme="minorHAnsi" w:hAnsiTheme="minorHAnsi" w:cstheme="minorHAnsi"/>
        </w:rPr>
        <w:t xml:space="preserve"> </w:t>
      </w:r>
      <w:r w:rsidR="00D5742B" w:rsidRPr="00A9303D">
        <w:rPr>
          <w:rFonts w:asciiTheme="minorHAnsi" w:hAnsiTheme="minorHAnsi" w:cstheme="minorHAnsi"/>
        </w:rPr>
        <w:t xml:space="preserve">as </w:t>
      </w:r>
      <w:r w:rsidRPr="00A9303D">
        <w:rPr>
          <w:rFonts w:asciiTheme="minorHAnsi" w:hAnsiTheme="minorHAnsi" w:cstheme="minorHAnsi"/>
        </w:rPr>
        <w:t xml:space="preserve">they were delivered but are missing from your shipment.  </w:t>
      </w:r>
    </w:p>
    <w:p w14:paraId="67D55785" w14:textId="77777777" w:rsidR="005630DB" w:rsidRPr="00A9303D" w:rsidRDefault="005630DB" w:rsidP="005630DB">
      <w:pPr>
        <w:numPr>
          <w:ilvl w:val="12"/>
          <w:numId w:val="0"/>
        </w:numPr>
        <w:rPr>
          <w:rFonts w:asciiTheme="minorHAnsi" w:hAnsiTheme="minorHAnsi" w:cstheme="minorHAnsi"/>
        </w:rPr>
      </w:pPr>
    </w:p>
    <w:p w14:paraId="7E8B69D2" w14:textId="77777777" w:rsidR="005630DB" w:rsidRPr="00A9303D" w:rsidRDefault="005630DB" w:rsidP="00E5712A">
      <w:pPr>
        <w:numPr>
          <w:ilvl w:val="12"/>
          <w:numId w:val="0"/>
        </w:numPr>
        <w:spacing w:line="276" w:lineRule="auto"/>
        <w:ind w:left="1080" w:hanging="1080"/>
        <w:rPr>
          <w:rFonts w:asciiTheme="minorHAnsi" w:hAnsiTheme="minorHAnsi" w:cstheme="minorHAnsi"/>
          <w:b/>
        </w:rPr>
      </w:pPr>
      <w:r w:rsidRPr="00A9303D">
        <w:rPr>
          <w:rFonts w:asciiTheme="minorHAnsi" w:hAnsiTheme="minorHAnsi" w:cstheme="minorHAnsi"/>
        </w:rPr>
        <w:tab/>
      </w:r>
      <w:r w:rsidRPr="00A9303D">
        <w:rPr>
          <w:rFonts w:asciiTheme="minorHAnsi" w:hAnsiTheme="minorHAnsi" w:cstheme="minorHAnsi"/>
          <w:b/>
          <w:i/>
        </w:rPr>
        <w:t>Process to Follow:</w:t>
      </w:r>
      <w:r w:rsidRPr="00A9303D">
        <w:rPr>
          <w:rFonts w:asciiTheme="minorHAnsi" w:hAnsiTheme="minorHAnsi" w:cstheme="minorHAnsi"/>
          <w:b/>
        </w:rPr>
        <w:t xml:space="preserve"> </w:t>
      </w:r>
      <w:r w:rsidR="00E5712A" w:rsidRPr="00A9303D">
        <w:rPr>
          <w:rFonts w:asciiTheme="minorHAnsi" w:hAnsiTheme="minorHAnsi" w:cstheme="minorHAnsi"/>
          <w:b/>
        </w:rPr>
        <w:t xml:space="preserve"> </w:t>
      </w:r>
      <w:r w:rsidRPr="00A9303D">
        <w:rPr>
          <w:rFonts w:asciiTheme="minorHAnsi" w:hAnsiTheme="minorHAnsi" w:cstheme="minorHAnsi"/>
          <w:b/>
        </w:rPr>
        <w:t>Items Missing</w:t>
      </w:r>
    </w:p>
    <w:p w14:paraId="45679BB1" w14:textId="77777777" w:rsidR="005630DB" w:rsidRPr="00A9303D" w:rsidRDefault="005630DB" w:rsidP="008A2867">
      <w:pPr>
        <w:numPr>
          <w:ilvl w:val="0"/>
          <w:numId w:val="17"/>
        </w:numPr>
        <w:spacing w:line="360" w:lineRule="auto"/>
        <w:ind w:left="1350" w:firstLine="0"/>
        <w:rPr>
          <w:rFonts w:asciiTheme="minorHAnsi" w:hAnsiTheme="minorHAnsi" w:cstheme="minorHAnsi"/>
        </w:rPr>
      </w:pPr>
      <w:r w:rsidRPr="00A9303D">
        <w:rPr>
          <w:rFonts w:asciiTheme="minorHAnsi" w:hAnsiTheme="minorHAnsi" w:cstheme="minorHAnsi"/>
        </w:rPr>
        <w:t>Call the company and tell them what was missing.</w:t>
      </w:r>
    </w:p>
    <w:p w14:paraId="32CCBFA0" w14:textId="77777777" w:rsidR="005630DB" w:rsidRPr="00A9303D" w:rsidRDefault="005630DB" w:rsidP="008A2867">
      <w:pPr>
        <w:numPr>
          <w:ilvl w:val="0"/>
          <w:numId w:val="17"/>
        </w:numPr>
        <w:spacing w:line="360" w:lineRule="auto"/>
        <w:ind w:left="1350" w:firstLine="0"/>
        <w:rPr>
          <w:rFonts w:asciiTheme="minorHAnsi" w:hAnsiTheme="minorHAnsi" w:cstheme="minorHAnsi"/>
        </w:rPr>
      </w:pPr>
      <w:r w:rsidRPr="00A9303D">
        <w:rPr>
          <w:rFonts w:asciiTheme="minorHAnsi" w:hAnsiTheme="minorHAnsi" w:cstheme="minorHAnsi"/>
        </w:rPr>
        <w:t>Mark on the receiving copy and packing slip what items were missing.</w:t>
      </w:r>
    </w:p>
    <w:p w14:paraId="73E02D4C" w14:textId="77777777" w:rsidR="005630DB" w:rsidRPr="00A9303D" w:rsidRDefault="005630DB" w:rsidP="008A2867">
      <w:pPr>
        <w:numPr>
          <w:ilvl w:val="0"/>
          <w:numId w:val="17"/>
        </w:numPr>
        <w:spacing w:line="360" w:lineRule="auto"/>
        <w:ind w:left="1350" w:firstLine="0"/>
        <w:rPr>
          <w:rFonts w:asciiTheme="minorHAnsi" w:hAnsiTheme="minorHAnsi" w:cstheme="minorHAnsi"/>
        </w:rPr>
      </w:pPr>
      <w:r w:rsidRPr="00A9303D">
        <w:rPr>
          <w:rFonts w:asciiTheme="minorHAnsi" w:hAnsiTheme="minorHAnsi" w:cstheme="minorHAnsi"/>
        </w:rPr>
        <w:t>Make and keep a copy of your receiving copy and the packing slip.</w:t>
      </w:r>
    </w:p>
    <w:p w14:paraId="7A36A415" w14:textId="77777777" w:rsidR="005630DB" w:rsidRPr="00A9303D" w:rsidRDefault="005630DB" w:rsidP="008A2867">
      <w:pPr>
        <w:numPr>
          <w:ilvl w:val="0"/>
          <w:numId w:val="17"/>
        </w:numPr>
        <w:spacing w:line="360" w:lineRule="auto"/>
        <w:ind w:left="1350" w:right="-367" w:firstLine="0"/>
        <w:rPr>
          <w:rFonts w:asciiTheme="minorHAnsi" w:hAnsiTheme="minorHAnsi" w:cstheme="minorHAnsi"/>
        </w:rPr>
      </w:pPr>
      <w:r w:rsidRPr="00A9303D">
        <w:rPr>
          <w:rFonts w:asciiTheme="minorHAnsi" w:hAnsiTheme="minorHAnsi" w:cstheme="minorHAnsi"/>
        </w:rPr>
        <w:t>Send the original receiving copy and packing slip to the Business Office.</w:t>
      </w:r>
    </w:p>
    <w:p w14:paraId="1D41B3FD" w14:textId="77777777" w:rsidR="005630DB" w:rsidRPr="00A9303D" w:rsidRDefault="005630DB" w:rsidP="008A2867">
      <w:pPr>
        <w:numPr>
          <w:ilvl w:val="0"/>
          <w:numId w:val="17"/>
        </w:numPr>
        <w:ind w:left="1350" w:firstLine="0"/>
        <w:rPr>
          <w:rFonts w:asciiTheme="minorHAnsi" w:hAnsiTheme="minorHAnsi" w:cstheme="minorHAnsi"/>
        </w:rPr>
      </w:pPr>
      <w:r w:rsidRPr="00A9303D">
        <w:rPr>
          <w:rFonts w:asciiTheme="minorHAnsi" w:hAnsiTheme="minorHAnsi" w:cstheme="minorHAnsi"/>
        </w:rPr>
        <w:t xml:space="preserve">Upon receipt of the missing item in the next shipment, check off your copies of the </w:t>
      </w:r>
    </w:p>
    <w:p w14:paraId="7CA2BC36" w14:textId="77777777" w:rsidR="005630DB" w:rsidRPr="00A9303D" w:rsidRDefault="005630DB" w:rsidP="005630DB">
      <w:pPr>
        <w:ind w:left="1350"/>
        <w:rPr>
          <w:rFonts w:asciiTheme="minorHAnsi" w:hAnsiTheme="minorHAnsi" w:cstheme="minorHAnsi"/>
        </w:rPr>
      </w:pPr>
      <w:r w:rsidRPr="00A9303D">
        <w:rPr>
          <w:rFonts w:asciiTheme="minorHAnsi" w:hAnsiTheme="minorHAnsi" w:cstheme="minorHAnsi"/>
        </w:rPr>
        <w:t xml:space="preserve">       receiving copy and the packing slip and send both copies to the Business Office.</w:t>
      </w:r>
    </w:p>
    <w:p w14:paraId="0A1B5284" w14:textId="77777777" w:rsidR="005630DB" w:rsidRPr="00A9303D" w:rsidRDefault="005630DB" w:rsidP="005630DB">
      <w:pPr>
        <w:ind w:left="1350"/>
        <w:rPr>
          <w:rFonts w:asciiTheme="minorHAnsi" w:hAnsiTheme="minorHAnsi" w:cstheme="minorHAnsi"/>
        </w:rPr>
      </w:pPr>
      <w:r w:rsidRPr="00A9303D">
        <w:rPr>
          <w:rFonts w:asciiTheme="minorHAnsi" w:hAnsiTheme="minorHAnsi" w:cstheme="minorHAnsi"/>
        </w:rPr>
        <w:t xml:space="preserve">      </w:t>
      </w:r>
    </w:p>
    <w:p w14:paraId="55393ED6" w14:textId="77777777" w:rsidR="00A7452F" w:rsidRPr="00A9303D" w:rsidRDefault="00A7452F" w:rsidP="005630DB">
      <w:pPr>
        <w:ind w:left="1350"/>
        <w:rPr>
          <w:rFonts w:asciiTheme="minorHAnsi" w:hAnsiTheme="minorHAnsi" w:cstheme="minorHAnsi"/>
        </w:rPr>
      </w:pPr>
    </w:p>
    <w:p w14:paraId="102C6A04" w14:textId="77777777" w:rsidR="005630DB" w:rsidRPr="00A9303D" w:rsidRDefault="005630DB" w:rsidP="008A2867">
      <w:pPr>
        <w:numPr>
          <w:ilvl w:val="0"/>
          <w:numId w:val="35"/>
        </w:numPr>
        <w:spacing w:line="276" w:lineRule="auto"/>
        <w:ind w:left="720" w:firstLine="0"/>
        <w:rPr>
          <w:rFonts w:asciiTheme="minorHAnsi" w:hAnsiTheme="minorHAnsi" w:cstheme="minorHAnsi"/>
        </w:rPr>
      </w:pPr>
      <w:r w:rsidRPr="00A9303D">
        <w:rPr>
          <w:rFonts w:asciiTheme="minorHAnsi" w:hAnsiTheme="minorHAnsi" w:cstheme="minorHAnsi"/>
          <w:b/>
          <w:i/>
        </w:rPr>
        <w:t>Problem</w:t>
      </w:r>
      <w:r w:rsidRPr="00A9303D">
        <w:rPr>
          <w:rFonts w:asciiTheme="minorHAnsi" w:hAnsiTheme="minorHAnsi" w:cstheme="minorHAnsi"/>
          <w:b/>
        </w:rPr>
        <w:t xml:space="preserve">:  </w:t>
      </w:r>
      <w:r w:rsidR="00E5712A" w:rsidRPr="00A9303D">
        <w:rPr>
          <w:rFonts w:asciiTheme="minorHAnsi" w:hAnsiTheme="minorHAnsi" w:cstheme="minorHAnsi"/>
          <w:b/>
        </w:rPr>
        <w:t xml:space="preserve"> </w:t>
      </w:r>
      <w:r w:rsidRPr="00A9303D">
        <w:rPr>
          <w:rFonts w:asciiTheme="minorHAnsi" w:hAnsiTheme="minorHAnsi" w:cstheme="minorHAnsi"/>
          <w:b/>
        </w:rPr>
        <w:t>Items Damaged;  Wrong Item</w:t>
      </w:r>
    </w:p>
    <w:p w14:paraId="12EBDFDE" w14:textId="77777777" w:rsidR="005630DB" w:rsidRPr="00A9303D" w:rsidRDefault="005630DB" w:rsidP="00E5712A">
      <w:pPr>
        <w:numPr>
          <w:ilvl w:val="12"/>
          <w:numId w:val="0"/>
        </w:numPr>
        <w:spacing w:line="360" w:lineRule="auto"/>
        <w:ind w:left="1080"/>
        <w:rPr>
          <w:rFonts w:asciiTheme="minorHAnsi" w:hAnsiTheme="minorHAnsi" w:cstheme="minorHAnsi"/>
        </w:rPr>
      </w:pPr>
      <w:r w:rsidRPr="00A9303D">
        <w:rPr>
          <w:rFonts w:asciiTheme="minorHAnsi" w:hAnsiTheme="minorHAnsi" w:cstheme="minorHAnsi"/>
        </w:rPr>
        <w:t>Sometimes you will receive items that are damaged or the wrong item.</w:t>
      </w:r>
    </w:p>
    <w:p w14:paraId="7DF7F4E7" w14:textId="77777777" w:rsidR="005630DB" w:rsidRPr="00A9303D" w:rsidRDefault="005630DB" w:rsidP="00E5712A">
      <w:pPr>
        <w:numPr>
          <w:ilvl w:val="12"/>
          <w:numId w:val="0"/>
        </w:numPr>
        <w:spacing w:line="276" w:lineRule="auto"/>
        <w:rPr>
          <w:rFonts w:asciiTheme="minorHAnsi" w:hAnsiTheme="minorHAnsi" w:cstheme="minorHAnsi"/>
        </w:rPr>
      </w:pPr>
      <w:r w:rsidRPr="00A9303D">
        <w:rPr>
          <w:rFonts w:asciiTheme="minorHAnsi" w:hAnsiTheme="minorHAnsi" w:cstheme="minorHAnsi"/>
        </w:rPr>
        <w:t xml:space="preserve">                   </w:t>
      </w:r>
      <w:r w:rsidRPr="00A9303D">
        <w:rPr>
          <w:rFonts w:asciiTheme="minorHAnsi" w:hAnsiTheme="minorHAnsi" w:cstheme="minorHAnsi"/>
          <w:b/>
          <w:i/>
        </w:rPr>
        <w:t>Process to Follow:</w:t>
      </w:r>
      <w:r w:rsidRPr="00A9303D">
        <w:rPr>
          <w:rFonts w:asciiTheme="minorHAnsi" w:hAnsiTheme="minorHAnsi" w:cstheme="minorHAnsi"/>
        </w:rPr>
        <w:t xml:space="preserve"> </w:t>
      </w:r>
      <w:r w:rsidR="00E5712A" w:rsidRPr="00A9303D">
        <w:rPr>
          <w:rFonts w:asciiTheme="minorHAnsi" w:hAnsiTheme="minorHAnsi" w:cstheme="minorHAnsi"/>
        </w:rPr>
        <w:t xml:space="preserve"> </w:t>
      </w:r>
      <w:r w:rsidRPr="00A9303D">
        <w:rPr>
          <w:rFonts w:asciiTheme="minorHAnsi" w:hAnsiTheme="minorHAnsi" w:cstheme="minorHAnsi"/>
          <w:b/>
        </w:rPr>
        <w:t>Items Damaged; Wrong Item</w:t>
      </w:r>
    </w:p>
    <w:p w14:paraId="2C7B3708" w14:textId="77777777" w:rsidR="005630DB" w:rsidRPr="00A9303D" w:rsidRDefault="005630DB" w:rsidP="008A2867">
      <w:pPr>
        <w:numPr>
          <w:ilvl w:val="0"/>
          <w:numId w:val="17"/>
        </w:numPr>
        <w:ind w:left="1710"/>
        <w:rPr>
          <w:rFonts w:asciiTheme="minorHAnsi" w:hAnsiTheme="minorHAnsi" w:cstheme="minorHAnsi"/>
        </w:rPr>
      </w:pPr>
      <w:r w:rsidRPr="00A9303D">
        <w:rPr>
          <w:rFonts w:asciiTheme="minorHAnsi" w:hAnsiTheme="minorHAnsi" w:cstheme="minorHAnsi"/>
        </w:rPr>
        <w:t xml:space="preserve">Call the company and ask them what </w:t>
      </w:r>
      <w:r w:rsidR="00A7452F" w:rsidRPr="00A9303D">
        <w:rPr>
          <w:rFonts w:asciiTheme="minorHAnsi" w:hAnsiTheme="minorHAnsi" w:cstheme="minorHAnsi"/>
        </w:rPr>
        <w:t xml:space="preserve">the procedure is for returning </w:t>
      </w:r>
      <w:r w:rsidRPr="00A9303D">
        <w:rPr>
          <w:rFonts w:asciiTheme="minorHAnsi" w:hAnsiTheme="minorHAnsi" w:cstheme="minorHAnsi"/>
        </w:rPr>
        <w:t>damaged or wrong</w:t>
      </w:r>
      <w:r w:rsidR="00E5712A" w:rsidRPr="00A9303D">
        <w:rPr>
          <w:rFonts w:asciiTheme="minorHAnsi" w:hAnsiTheme="minorHAnsi" w:cstheme="minorHAnsi"/>
        </w:rPr>
        <w:t xml:space="preserve"> </w:t>
      </w:r>
      <w:r w:rsidRPr="00A9303D">
        <w:rPr>
          <w:rFonts w:asciiTheme="minorHAnsi" w:hAnsiTheme="minorHAnsi" w:cstheme="minorHAnsi"/>
        </w:rPr>
        <w:t>items.</w:t>
      </w:r>
    </w:p>
    <w:p w14:paraId="0DFB0427" w14:textId="77777777" w:rsidR="00E5712A" w:rsidRPr="00A9303D" w:rsidRDefault="00E5712A" w:rsidP="00E5712A">
      <w:pPr>
        <w:ind w:left="1710"/>
        <w:rPr>
          <w:rFonts w:asciiTheme="minorHAnsi" w:hAnsiTheme="minorHAnsi" w:cstheme="minorHAnsi"/>
          <w:sz w:val="16"/>
          <w:szCs w:val="16"/>
        </w:rPr>
      </w:pPr>
    </w:p>
    <w:p w14:paraId="71DB0243" w14:textId="77777777" w:rsidR="005630DB" w:rsidRPr="00A9303D" w:rsidRDefault="005630DB" w:rsidP="008A2867">
      <w:pPr>
        <w:numPr>
          <w:ilvl w:val="0"/>
          <w:numId w:val="17"/>
        </w:numPr>
        <w:spacing w:line="360" w:lineRule="auto"/>
        <w:ind w:left="1710"/>
        <w:rPr>
          <w:rFonts w:asciiTheme="minorHAnsi" w:hAnsiTheme="minorHAnsi" w:cstheme="minorHAnsi"/>
        </w:rPr>
      </w:pPr>
      <w:r w:rsidRPr="00A9303D">
        <w:rPr>
          <w:rFonts w:asciiTheme="minorHAnsi" w:hAnsiTheme="minorHAnsi" w:cstheme="minorHAnsi"/>
        </w:rPr>
        <w:t>Return the item(s) to the company.</w:t>
      </w:r>
    </w:p>
    <w:p w14:paraId="79F2CA15" w14:textId="77777777" w:rsidR="005630DB" w:rsidRPr="00A9303D" w:rsidRDefault="005630DB" w:rsidP="008A2867">
      <w:pPr>
        <w:numPr>
          <w:ilvl w:val="0"/>
          <w:numId w:val="17"/>
        </w:numPr>
        <w:ind w:left="1710"/>
        <w:rPr>
          <w:rFonts w:asciiTheme="minorHAnsi" w:hAnsiTheme="minorHAnsi" w:cstheme="minorHAnsi"/>
        </w:rPr>
      </w:pPr>
      <w:r w:rsidRPr="00A9303D">
        <w:rPr>
          <w:rFonts w:asciiTheme="minorHAnsi" w:hAnsiTheme="minorHAnsi" w:cstheme="minorHAnsi"/>
        </w:rPr>
        <w:t xml:space="preserve">On the receiving copy and the packing slip, mark what items were returned and the                 </w:t>
      </w:r>
    </w:p>
    <w:p w14:paraId="723F90AC" w14:textId="77777777" w:rsidR="005630DB" w:rsidRPr="00A9303D" w:rsidRDefault="005630DB" w:rsidP="00A7452F">
      <w:pPr>
        <w:ind w:left="1710" w:hanging="360"/>
        <w:rPr>
          <w:rFonts w:asciiTheme="minorHAnsi" w:hAnsiTheme="minorHAnsi" w:cstheme="minorHAnsi"/>
        </w:rPr>
      </w:pPr>
      <w:r w:rsidRPr="00A9303D">
        <w:rPr>
          <w:rFonts w:asciiTheme="minorHAnsi" w:hAnsiTheme="minorHAnsi" w:cstheme="minorHAnsi"/>
        </w:rPr>
        <w:t xml:space="preserve">       reasons for being returned.  Please n</w:t>
      </w:r>
      <w:r w:rsidR="00A7452F" w:rsidRPr="00A9303D">
        <w:rPr>
          <w:rFonts w:asciiTheme="minorHAnsi" w:hAnsiTheme="minorHAnsi" w:cstheme="minorHAnsi"/>
        </w:rPr>
        <w:t xml:space="preserve">ote how the items were returned </w:t>
      </w:r>
      <w:r w:rsidRPr="00A9303D">
        <w:rPr>
          <w:rFonts w:asciiTheme="minorHAnsi" w:hAnsiTheme="minorHAnsi" w:cstheme="minorHAnsi"/>
        </w:rPr>
        <w:t>(UPS/PO/Vendor Pick Up).</w:t>
      </w:r>
    </w:p>
    <w:p w14:paraId="0B9DF8DE" w14:textId="77777777" w:rsidR="00A7452F" w:rsidRPr="00A9303D" w:rsidRDefault="00A7452F" w:rsidP="00A7452F">
      <w:pPr>
        <w:ind w:left="1710" w:hanging="360"/>
        <w:rPr>
          <w:rFonts w:asciiTheme="minorHAnsi" w:hAnsiTheme="minorHAnsi" w:cstheme="minorHAnsi"/>
          <w:sz w:val="16"/>
          <w:szCs w:val="16"/>
        </w:rPr>
      </w:pPr>
    </w:p>
    <w:p w14:paraId="46612328" w14:textId="77777777" w:rsidR="005630DB" w:rsidRPr="00A9303D" w:rsidRDefault="005630DB" w:rsidP="008A2867">
      <w:pPr>
        <w:numPr>
          <w:ilvl w:val="0"/>
          <w:numId w:val="17"/>
        </w:numPr>
        <w:spacing w:line="360" w:lineRule="auto"/>
        <w:ind w:left="1710"/>
        <w:rPr>
          <w:rFonts w:asciiTheme="minorHAnsi" w:hAnsiTheme="minorHAnsi" w:cstheme="minorHAnsi"/>
        </w:rPr>
      </w:pPr>
      <w:r w:rsidRPr="00A9303D">
        <w:rPr>
          <w:rFonts w:asciiTheme="minorHAnsi" w:hAnsiTheme="minorHAnsi" w:cstheme="minorHAnsi"/>
        </w:rPr>
        <w:t>Send the receiving copy and packing slip to the Business Office.</w:t>
      </w:r>
    </w:p>
    <w:p w14:paraId="178E8C73" w14:textId="084270A3" w:rsidR="005630DB" w:rsidRPr="00A9303D" w:rsidRDefault="005630DB" w:rsidP="008A2867">
      <w:pPr>
        <w:numPr>
          <w:ilvl w:val="0"/>
          <w:numId w:val="17"/>
        </w:numPr>
        <w:ind w:left="1710"/>
        <w:rPr>
          <w:rFonts w:asciiTheme="minorHAnsi" w:hAnsiTheme="minorHAnsi" w:cstheme="minorHAnsi"/>
        </w:rPr>
      </w:pPr>
      <w:r w:rsidRPr="00A9303D">
        <w:rPr>
          <w:rFonts w:asciiTheme="minorHAnsi" w:hAnsiTheme="minorHAnsi" w:cstheme="minorHAnsi"/>
        </w:rPr>
        <w:t>Upon receipt of the missing</w:t>
      </w:r>
      <w:r w:rsidR="00A7452F" w:rsidRPr="00A9303D">
        <w:rPr>
          <w:rFonts w:asciiTheme="minorHAnsi" w:hAnsiTheme="minorHAnsi" w:cstheme="minorHAnsi"/>
        </w:rPr>
        <w:t>/wrong</w:t>
      </w:r>
      <w:r w:rsidRPr="00A9303D">
        <w:rPr>
          <w:rFonts w:asciiTheme="minorHAnsi" w:hAnsiTheme="minorHAnsi" w:cstheme="minorHAnsi"/>
        </w:rPr>
        <w:t xml:space="preserve"> item in the next shipment, check off your copies of the </w:t>
      </w:r>
      <w:r w:rsidR="00A7452F" w:rsidRPr="00A9303D">
        <w:rPr>
          <w:rFonts w:asciiTheme="minorHAnsi" w:hAnsiTheme="minorHAnsi" w:cstheme="minorHAnsi"/>
        </w:rPr>
        <w:t xml:space="preserve">receiving copy and return </w:t>
      </w:r>
      <w:r w:rsidR="00D5742B" w:rsidRPr="00A9303D">
        <w:rPr>
          <w:rFonts w:asciiTheme="minorHAnsi" w:hAnsiTheme="minorHAnsi" w:cstheme="minorHAnsi"/>
        </w:rPr>
        <w:t xml:space="preserve">them </w:t>
      </w:r>
      <w:r w:rsidR="00A7452F" w:rsidRPr="00A9303D">
        <w:rPr>
          <w:rFonts w:asciiTheme="minorHAnsi" w:hAnsiTheme="minorHAnsi" w:cstheme="minorHAnsi"/>
        </w:rPr>
        <w:t>to Business Office.</w:t>
      </w:r>
    </w:p>
    <w:p w14:paraId="52AEE63A" w14:textId="77777777" w:rsidR="005630DB" w:rsidRPr="00A9303D" w:rsidRDefault="005630DB" w:rsidP="005630DB">
      <w:pPr>
        <w:ind w:left="1350"/>
        <w:rPr>
          <w:rFonts w:asciiTheme="minorHAnsi" w:hAnsiTheme="minorHAnsi" w:cstheme="minorHAnsi"/>
        </w:rPr>
      </w:pPr>
    </w:p>
    <w:p w14:paraId="1AC31FBB" w14:textId="77777777" w:rsidR="00A7452F" w:rsidRPr="00A9303D" w:rsidRDefault="00A7452F" w:rsidP="005630DB">
      <w:pPr>
        <w:ind w:left="1350"/>
        <w:rPr>
          <w:rFonts w:asciiTheme="minorHAnsi" w:hAnsiTheme="minorHAnsi" w:cstheme="minorHAnsi"/>
        </w:rPr>
      </w:pPr>
    </w:p>
    <w:p w14:paraId="4AA5088C" w14:textId="77777777" w:rsidR="005630DB" w:rsidRPr="00A9303D" w:rsidRDefault="005630DB" w:rsidP="008A2867">
      <w:pPr>
        <w:numPr>
          <w:ilvl w:val="0"/>
          <w:numId w:val="36"/>
        </w:numPr>
        <w:spacing w:line="276" w:lineRule="auto"/>
        <w:ind w:hanging="450"/>
        <w:rPr>
          <w:rFonts w:asciiTheme="minorHAnsi" w:hAnsiTheme="minorHAnsi" w:cstheme="minorHAnsi"/>
          <w:b/>
        </w:rPr>
      </w:pPr>
      <w:r w:rsidRPr="00A9303D">
        <w:rPr>
          <w:rFonts w:asciiTheme="minorHAnsi" w:hAnsiTheme="minorHAnsi" w:cstheme="minorHAnsi"/>
          <w:b/>
          <w:i/>
        </w:rPr>
        <w:t>Problem:</w:t>
      </w:r>
      <w:r w:rsidRPr="00A9303D">
        <w:rPr>
          <w:rFonts w:asciiTheme="minorHAnsi" w:hAnsiTheme="minorHAnsi" w:cstheme="minorHAnsi"/>
          <w:b/>
        </w:rPr>
        <w:t xml:space="preserve">  Discontinued Item</w:t>
      </w:r>
    </w:p>
    <w:p w14:paraId="3845C4DE" w14:textId="77777777" w:rsidR="005630DB" w:rsidRPr="00A9303D" w:rsidRDefault="005630DB" w:rsidP="005630DB">
      <w:pPr>
        <w:numPr>
          <w:ilvl w:val="12"/>
          <w:numId w:val="0"/>
        </w:numPr>
        <w:tabs>
          <w:tab w:val="left" w:pos="1080"/>
        </w:tabs>
        <w:spacing w:line="360" w:lineRule="auto"/>
        <w:rPr>
          <w:rFonts w:asciiTheme="minorHAnsi" w:hAnsiTheme="minorHAnsi" w:cstheme="minorHAnsi"/>
        </w:rPr>
      </w:pPr>
      <w:r w:rsidRPr="00A9303D">
        <w:rPr>
          <w:rFonts w:asciiTheme="minorHAnsi" w:hAnsiTheme="minorHAnsi" w:cstheme="minorHAnsi"/>
        </w:rPr>
        <w:tab/>
        <w:t>Sometimes the items you requested have been discontinued.</w:t>
      </w:r>
    </w:p>
    <w:p w14:paraId="679E429A" w14:textId="77777777" w:rsidR="005630DB" w:rsidRPr="00A9303D" w:rsidRDefault="005630DB" w:rsidP="005630DB">
      <w:pPr>
        <w:numPr>
          <w:ilvl w:val="12"/>
          <w:numId w:val="0"/>
        </w:numPr>
        <w:spacing w:line="360" w:lineRule="auto"/>
        <w:rPr>
          <w:rFonts w:asciiTheme="minorHAnsi" w:hAnsiTheme="minorHAnsi" w:cstheme="minorHAnsi"/>
          <w:b/>
        </w:rPr>
      </w:pPr>
      <w:r w:rsidRPr="00A9303D">
        <w:rPr>
          <w:rFonts w:asciiTheme="minorHAnsi" w:hAnsiTheme="minorHAnsi" w:cstheme="minorHAnsi"/>
        </w:rPr>
        <w:tab/>
      </w:r>
      <w:r w:rsidR="00A7452F" w:rsidRPr="00A9303D">
        <w:rPr>
          <w:rFonts w:asciiTheme="minorHAnsi" w:hAnsiTheme="minorHAnsi" w:cstheme="minorHAnsi"/>
          <w:b/>
        </w:rPr>
        <w:t xml:space="preserve">      </w:t>
      </w:r>
      <w:r w:rsidRPr="00A9303D">
        <w:rPr>
          <w:rFonts w:asciiTheme="minorHAnsi" w:hAnsiTheme="minorHAnsi" w:cstheme="minorHAnsi"/>
          <w:b/>
          <w:i/>
        </w:rPr>
        <w:t>Process to Follow</w:t>
      </w:r>
      <w:r w:rsidRPr="00A9303D">
        <w:rPr>
          <w:rFonts w:asciiTheme="minorHAnsi" w:hAnsiTheme="minorHAnsi" w:cstheme="minorHAnsi"/>
          <w:b/>
        </w:rPr>
        <w:t>: Discontinued Item</w:t>
      </w:r>
    </w:p>
    <w:p w14:paraId="3D6DF280" w14:textId="77777777" w:rsidR="005630DB" w:rsidRPr="00A9303D" w:rsidRDefault="005630DB" w:rsidP="008A2867">
      <w:pPr>
        <w:numPr>
          <w:ilvl w:val="0"/>
          <w:numId w:val="17"/>
        </w:numPr>
        <w:spacing w:line="360" w:lineRule="auto"/>
        <w:ind w:left="1800" w:hanging="90"/>
        <w:rPr>
          <w:rFonts w:asciiTheme="minorHAnsi" w:hAnsiTheme="minorHAnsi" w:cstheme="minorHAnsi"/>
        </w:rPr>
      </w:pPr>
      <w:r w:rsidRPr="00A9303D">
        <w:rPr>
          <w:rFonts w:asciiTheme="minorHAnsi" w:hAnsiTheme="minorHAnsi" w:cstheme="minorHAnsi"/>
        </w:rPr>
        <w:t>Mark on the receiving copy (pink) of the purchase order “discontinued.”</w:t>
      </w:r>
    </w:p>
    <w:p w14:paraId="3DFCE933" w14:textId="77777777" w:rsidR="005630DB" w:rsidRPr="00A9303D" w:rsidRDefault="005630DB" w:rsidP="008A2867">
      <w:pPr>
        <w:numPr>
          <w:ilvl w:val="0"/>
          <w:numId w:val="17"/>
        </w:numPr>
        <w:ind w:left="1800" w:hanging="90"/>
        <w:rPr>
          <w:rFonts w:asciiTheme="minorHAnsi" w:hAnsiTheme="minorHAnsi" w:cstheme="minorHAnsi"/>
        </w:rPr>
      </w:pPr>
      <w:r w:rsidRPr="00A9303D">
        <w:rPr>
          <w:rFonts w:asciiTheme="minorHAnsi" w:hAnsiTheme="minorHAnsi" w:cstheme="minorHAnsi"/>
        </w:rPr>
        <w:t xml:space="preserve">Do not call the company for a replacement item.  You must complete a new </w:t>
      </w:r>
    </w:p>
    <w:p w14:paraId="2A8B150F" w14:textId="77777777" w:rsidR="005630DB" w:rsidRPr="00A9303D" w:rsidRDefault="005630DB" w:rsidP="005630DB">
      <w:pPr>
        <w:ind w:left="1710"/>
        <w:rPr>
          <w:rFonts w:asciiTheme="minorHAnsi" w:hAnsiTheme="minorHAnsi" w:cstheme="minorHAnsi"/>
        </w:rPr>
      </w:pPr>
      <w:r w:rsidRPr="00A9303D">
        <w:rPr>
          <w:rFonts w:asciiTheme="minorHAnsi" w:hAnsiTheme="minorHAnsi" w:cstheme="minorHAnsi"/>
        </w:rPr>
        <w:t xml:space="preserve">       purchase order.</w:t>
      </w:r>
    </w:p>
    <w:p w14:paraId="34B39786" w14:textId="77777777" w:rsidR="005630DB" w:rsidRPr="00A9303D" w:rsidRDefault="005630DB" w:rsidP="005630DB">
      <w:pPr>
        <w:rPr>
          <w:rFonts w:asciiTheme="minorHAnsi" w:hAnsiTheme="minorHAnsi" w:cstheme="minorHAnsi"/>
        </w:rPr>
      </w:pPr>
    </w:p>
    <w:p w14:paraId="68C8B68F" w14:textId="77777777" w:rsidR="005630DB" w:rsidRPr="00A9303D" w:rsidRDefault="005630DB" w:rsidP="005630DB">
      <w:pPr>
        <w:jc w:val="center"/>
        <w:rPr>
          <w:rFonts w:asciiTheme="minorHAnsi" w:hAnsiTheme="minorHAnsi" w:cstheme="minorHAnsi"/>
        </w:rPr>
      </w:pPr>
    </w:p>
    <w:p w14:paraId="771085B4" w14:textId="77777777" w:rsidR="007433FE" w:rsidRPr="00A9303D" w:rsidRDefault="007433FE" w:rsidP="00125B4C">
      <w:pPr>
        <w:rPr>
          <w:rFonts w:asciiTheme="minorHAnsi" w:hAnsiTheme="minorHAnsi" w:cstheme="minorHAnsi"/>
          <w:b/>
          <w:sz w:val="28"/>
          <w:u w:val="double"/>
        </w:rPr>
      </w:pPr>
    </w:p>
    <w:p w14:paraId="4FE650F6" w14:textId="77777777" w:rsidR="007433FE" w:rsidRPr="00A9303D" w:rsidRDefault="007433FE" w:rsidP="007433FE">
      <w:pPr>
        <w:jc w:val="center"/>
        <w:rPr>
          <w:rFonts w:asciiTheme="minorHAnsi" w:hAnsiTheme="minorHAnsi" w:cstheme="minorHAnsi"/>
          <w:b/>
          <w:sz w:val="28"/>
          <w:u w:val="double"/>
        </w:rPr>
      </w:pPr>
      <w:r w:rsidRPr="00A9303D">
        <w:rPr>
          <w:rFonts w:asciiTheme="minorHAnsi" w:hAnsiTheme="minorHAnsi" w:cstheme="minorHAnsi"/>
          <w:b/>
          <w:sz w:val="28"/>
          <w:u w:val="double"/>
        </w:rPr>
        <w:lastRenderedPageBreak/>
        <w:t>VENDOR PAYMENT PROCESS</w:t>
      </w:r>
    </w:p>
    <w:p w14:paraId="51BCCFE6" w14:textId="77777777" w:rsidR="00B60EDF" w:rsidRPr="00A9303D" w:rsidRDefault="00B60EDF" w:rsidP="007433FE">
      <w:pPr>
        <w:jc w:val="center"/>
        <w:rPr>
          <w:rFonts w:asciiTheme="minorHAnsi" w:hAnsiTheme="minorHAnsi" w:cstheme="minorHAnsi"/>
          <w:b/>
          <w:sz w:val="28"/>
          <w:u w:val="double"/>
        </w:rPr>
      </w:pPr>
    </w:p>
    <w:p w14:paraId="53807EEC" w14:textId="77777777" w:rsidR="00B60EDF" w:rsidRPr="00A9303D" w:rsidRDefault="00B60EDF" w:rsidP="007433FE">
      <w:pPr>
        <w:jc w:val="center"/>
        <w:rPr>
          <w:rFonts w:asciiTheme="minorHAnsi" w:hAnsiTheme="minorHAnsi" w:cstheme="minorHAnsi"/>
          <w:b/>
          <w:sz w:val="28"/>
          <w:u w:val="double"/>
        </w:rPr>
      </w:pPr>
      <w:r w:rsidRPr="00A9303D">
        <w:rPr>
          <w:rFonts w:asciiTheme="minorHAnsi" w:hAnsiTheme="minorHAnsi" w:cstheme="minorHAnsi"/>
          <w:b/>
          <w:sz w:val="28"/>
          <w:u w:val="double"/>
        </w:rPr>
        <w:t xml:space="preserve">Contracted Services </w:t>
      </w:r>
    </w:p>
    <w:p w14:paraId="039211CF" w14:textId="77777777" w:rsidR="00CD380E" w:rsidRPr="00A9303D" w:rsidRDefault="00CD380E" w:rsidP="00CE7E3E">
      <w:pPr>
        <w:pStyle w:val="NoSpacing"/>
        <w:rPr>
          <w:rFonts w:asciiTheme="minorHAnsi" w:hAnsiTheme="minorHAnsi" w:cstheme="minorHAnsi"/>
          <w:b/>
          <w:sz w:val="32"/>
          <w:szCs w:val="32"/>
        </w:rPr>
      </w:pPr>
    </w:p>
    <w:p w14:paraId="15C1DF29" w14:textId="77777777" w:rsidR="00CD380E" w:rsidRPr="00A9303D" w:rsidRDefault="00CD380E" w:rsidP="00CD380E">
      <w:pPr>
        <w:pStyle w:val="NoSpacing"/>
        <w:jc w:val="center"/>
        <w:rPr>
          <w:rFonts w:asciiTheme="minorHAnsi" w:hAnsiTheme="minorHAnsi" w:cstheme="minorHAnsi"/>
          <w:b/>
          <w:sz w:val="32"/>
          <w:szCs w:val="32"/>
        </w:rPr>
      </w:pPr>
      <w:r w:rsidRPr="00A9303D">
        <w:rPr>
          <w:rFonts w:asciiTheme="minorHAnsi" w:hAnsiTheme="minorHAnsi" w:cstheme="minorHAnsi"/>
          <w:b/>
          <w:sz w:val="32"/>
          <w:szCs w:val="32"/>
        </w:rPr>
        <w:t>Role of School District</w:t>
      </w:r>
    </w:p>
    <w:p w14:paraId="499ADAC5" w14:textId="77777777" w:rsidR="00CD380E" w:rsidRPr="00A9303D" w:rsidRDefault="00CD380E" w:rsidP="00CD380E">
      <w:pPr>
        <w:pStyle w:val="NoSpacing"/>
        <w:rPr>
          <w:rFonts w:asciiTheme="minorHAnsi" w:hAnsiTheme="minorHAnsi" w:cstheme="minorHAnsi"/>
        </w:rPr>
      </w:pPr>
    </w:p>
    <w:p w14:paraId="54C79E38" w14:textId="77777777" w:rsidR="00CD380E" w:rsidRPr="00A9303D" w:rsidRDefault="00CD380E" w:rsidP="00CD380E">
      <w:pPr>
        <w:pStyle w:val="NoSpacing"/>
        <w:rPr>
          <w:rFonts w:asciiTheme="minorHAnsi" w:hAnsiTheme="minorHAnsi" w:cstheme="minorHAnsi"/>
          <w:b/>
        </w:rPr>
      </w:pPr>
      <w:r w:rsidRPr="00A9303D">
        <w:rPr>
          <w:rFonts w:asciiTheme="minorHAnsi" w:hAnsiTheme="minorHAnsi" w:cstheme="minorHAnsi"/>
          <w:b/>
        </w:rPr>
        <w:t>Purchase Order Contract Amount—Not To Be Exceeded!</w:t>
      </w:r>
    </w:p>
    <w:p w14:paraId="090D9E58" w14:textId="6BABB0E9"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 xml:space="preserve">The contracted services vendor/provider (vendor) receives a purchase order from the </w:t>
      </w:r>
      <w:r w:rsidR="00C92EFB">
        <w:rPr>
          <w:rFonts w:asciiTheme="minorHAnsi" w:hAnsiTheme="minorHAnsi" w:cstheme="minorHAnsi"/>
        </w:rPr>
        <w:t>School Business Administrator</w:t>
      </w:r>
      <w:r w:rsidRPr="00A9303D">
        <w:rPr>
          <w:rFonts w:asciiTheme="minorHAnsi" w:hAnsiTheme="minorHAnsi" w:cstheme="minorHAnsi"/>
        </w:rPr>
        <w:t xml:space="preserve"> notifying the vendor that services may begin.</w:t>
      </w:r>
    </w:p>
    <w:p w14:paraId="6A803AD5" w14:textId="77777777" w:rsidR="00CD380E" w:rsidRPr="00A9303D" w:rsidRDefault="00CD380E" w:rsidP="00CD380E">
      <w:pPr>
        <w:pStyle w:val="NoSpacing"/>
        <w:rPr>
          <w:rFonts w:asciiTheme="minorHAnsi" w:hAnsiTheme="minorHAnsi" w:cstheme="minorHAnsi"/>
        </w:rPr>
      </w:pPr>
    </w:p>
    <w:p w14:paraId="545DE54E" w14:textId="77777777"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The purchase order has a total contract amount.  This contract amount may not be exceeded unless authorized by the Board of Education in writing.</w:t>
      </w:r>
    </w:p>
    <w:p w14:paraId="3132B8B4" w14:textId="77777777" w:rsidR="00CD380E" w:rsidRPr="00A9303D" w:rsidRDefault="00CD380E" w:rsidP="00CD380E">
      <w:pPr>
        <w:pStyle w:val="NoSpacing"/>
        <w:rPr>
          <w:rFonts w:asciiTheme="minorHAnsi" w:hAnsiTheme="minorHAnsi" w:cstheme="minorHAnsi"/>
        </w:rPr>
      </w:pPr>
    </w:p>
    <w:p w14:paraId="01E4A34B" w14:textId="77777777" w:rsidR="00CD380E" w:rsidRPr="00A9303D" w:rsidRDefault="00CD380E" w:rsidP="00CD380E">
      <w:pPr>
        <w:pStyle w:val="NoSpacing"/>
        <w:rPr>
          <w:rFonts w:asciiTheme="minorHAnsi" w:hAnsiTheme="minorHAnsi" w:cstheme="minorHAnsi"/>
          <w:b/>
        </w:rPr>
      </w:pPr>
      <w:r w:rsidRPr="00A9303D">
        <w:rPr>
          <w:rFonts w:asciiTheme="minorHAnsi" w:hAnsiTheme="minorHAnsi" w:cstheme="minorHAnsi"/>
          <w:b/>
        </w:rPr>
        <w:t>Monitoring Contract Amount—District Administrator Responsibility!</w:t>
      </w:r>
    </w:p>
    <w:p w14:paraId="3B5915D1" w14:textId="6D450BFC"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The School Business Administrator asks all district administrator</w:t>
      </w:r>
      <w:r w:rsidR="008A50F4" w:rsidRPr="00A9303D">
        <w:rPr>
          <w:rFonts w:asciiTheme="minorHAnsi" w:hAnsiTheme="minorHAnsi" w:cstheme="minorHAnsi"/>
        </w:rPr>
        <w:t>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to monitor all vendor bills and invoices to ensure they do not exceed the to</w:t>
      </w:r>
      <w:r w:rsidR="00962779" w:rsidRPr="00A9303D">
        <w:rPr>
          <w:rFonts w:asciiTheme="minorHAnsi" w:hAnsiTheme="minorHAnsi" w:cstheme="minorHAnsi"/>
        </w:rPr>
        <w:t>tal contract amount.  They</w:t>
      </w:r>
      <w:r w:rsidRPr="00A9303D">
        <w:rPr>
          <w:rFonts w:asciiTheme="minorHAnsi" w:hAnsiTheme="minorHAnsi" w:cstheme="minorHAnsi"/>
        </w:rPr>
        <w:t xml:space="preserve"> are asked to contact the </w:t>
      </w:r>
      <w:r w:rsidR="00C92EFB">
        <w:rPr>
          <w:rFonts w:asciiTheme="minorHAnsi" w:hAnsiTheme="minorHAnsi" w:cstheme="minorHAnsi"/>
        </w:rPr>
        <w:t>School Business Administrator</w:t>
      </w:r>
      <w:r w:rsidRPr="00A9303D">
        <w:rPr>
          <w:rFonts w:asciiTheme="minorHAnsi" w:hAnsiTheme="minorHAnsi" w:cstheme="minorHAnsi"/>
        </w:rPr>
        <w:t xml:space="preserve">, forty-five (45) days in advance if the total contract amount is close to being exceeded. The </w:t>
      </w:r>
      <w:r w:rsidR="00C92EFB">
        <w:rPr>
          <w:rFonts w:asciiTheme="minorHAnsi" w:hAnsiTheme="minorHAnsi" w:cstheme="minorHAnsi"/>
        </w:rPr>
        <w:t>School Business Administrator</w:t>
      </w:r>
      <w:r w:rsidRPr="00A9303D">
        <w:rPr>
          <w:rFonts w:asciiTheme="minorHAnsi" w:hAnsiTheme="minorHAnsi" w:cstheme="minorHAnsi"/>
        </w:rPr>
        <w:t xml:space="preserve"> then can b</w:t>
      </w:r>
      <w:r w:rsidR="00D53AC3" w:rsidRPr="00A9303D">
        <w:rPr>
          <w:rFonts w:asciiTheme="minorHAnsi" w:hAnsiTheme="minorHAnsi" w:cstheme="minorHAnsi"/>
        </w:rPr>
        <w:t>egin</w:t>
      </w:r>
      <w:r w:rsidRPr="00A9303D">
        <w:rPr>
          <w:rFonts w:asciiTheme="minorHAnsi" w:hAnsiTheme="minorHAnsi" w:cstheme="minorHAnsi"/>
        </w:rPr>
        <w:t xml:space="preserve"> a process to exceed the purchase order amount pursuant to </w:t>
      </w:r>
      <w:r w:rsidR="00C13693">
        <w:rPr>
          <w:rFonts w:asciiTheme="minorHAnsi" w:hAnsiTheme="minorHAnsi" w:cstheme="minorHAnsi"/>
        </w:rPr>
        <w:t xml:space="preserve">the </w:t>
      </w:r>
      <w:r w:rsidRPr="00A9303D">
        <w:rPr>
          <w:rFonts w:asciiTheme="minorHAnsi" w:hAnsiTheme="minorHAnsi" w:cstheme="minorHAnsi"/>
        </w:rPr>
        <w:t>administrative code.</w:t>
      </w:r>
    </w:p>
    <w:p w14:paraId="63A6B4CA" w14:textId="77777777" w:rsidR="00CD380E" w:rsidRPr="00A9303D" w:rsidRDefault="00CD380E" w:rsidP="00CD380E">
      <w:pPr>
        <w:pStyle w:val="NoSpacing"/>
        <w:rPr>
          <w:rFonts w:asciiTheme="minorHAnsi" w:hAnsiTheme="minorHAnsi" w:cstheme="minorHAnsi"/>
        </w:rPr>
      </w:pPr>
    </w:p>
    <w:p w14:paraId="0D728D44" w14:textId="77777777" w:rsidR="00CD380E" w:rsidRPr="00A9303D" w:rsidRDefault="00CD380E" w:rsidP="00CD380E">
      <w:pPr>
        <w:pStyle w:val="NoSpacing"/>
        <w:rPr>
          <w:rFonts w:asciiTheme="minorHAnsi" w:hAnsiTheme="minorHAnsi" w:cstheme="minorHAnsi"/>
          <w:b/>
        </w:rPr>
      </w:pPr>
      <w:r w:rsidRPr="00A9303D">
        <w:rPr>
          <w:rFonts w:asciiTheme="minorHAnsi" w:hAnsiTheme="minorHAnsi" w:cstheme="minorHAnsi"/>
          <w:b/>
        </w:rPr>
        <w:t>Exceeding Contract Amount—Unauthorized Service!</w:t>
      </w:r>
    </w:p>
    <w:p w14:paraId="7EA2220C" w14:textId="6F816F67"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If any administrator permits a vendor to exceed the contract amount, the administrator has permitted an unauthorized service, which is similar to an unauthorized purchase.  Administrators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are asked to monitor the dollar amount of services being provided to the district.</w:t>
      </w:r>
    </w:p>
    <w:p w14:paraId="2D0116FA" w14:textId="77777777" w:rsidR="00CD380E" w:rsidRPr="00A9303D" w:rsidRDefault="00CD380E" w:rsidP="00CD380E">
      <w:pPr>
        <w:pStyle w:val="NoSpacing"/>
        <w:rPr>
          <w:rFonts w:asciiTheme="minorHAnsi" w:hAnsiTheme="minorHAnsi" w:cstheme="minorHAnsi"/>
        </w:rPr>
      </w:pPr>
    </w:p>
    <w:p w14:paraId="1DDB4EF6" w14:textId="77777777" w:rsidR="00CD380E" w:rsidRPr="00A9303D" w:rsidRDefault="00CD380E" w:rsidP="00CD380E">
      <w:pPr>
        <w:pStyle w:val="NoSpacing"/>
        <w:rPr>
          <w:rFonts w:asciiTheme="minorHAnsi" w:hAnsiTheme="minorHAnsi" w:cstheme="minorHAnsi"/>
          <w:b/>
        </w:rPr>
      </w:pPr>
      <w:r w:rsidRPr="00A9303D">
        <w:rPr>
          <w:rFonts w:asciiTheme="minorHAnsi" w:hAnsiTheme="minorHAnsi" w:cstheme="minorHAnsi"/>
          <w:b/>
        </w:rPr>
        <w:t>Monitoring Contract Amount—Vendor Responsibility!</w:t>
      </w:r>
    </w:p>
    <w:p w14:paraId="0170FA8E" w14:textId="77E7CCF1"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The district asks all vendors to also monitor all bills and invoices to ensure they do not exceed the total contract amount.  Vendors are asked to contact the respective administrator, forty-five (45) days in advance if the total contract amount is close to being exceeded.</w:t>
      </w:r>
    </w:p>
    <w:p w14:paraId="6648BC20" w14:textId="77777777" w:rsidR="00CD380E" w:rsidRPr="00A9303D" w:rsidRDefault="00CD380E" w:rsidP="00CD380E">
      <w:pPr>
        <w:pStyle w:val="NoSpacing"/>
        <w:rPr>
          <w:rFonts w:asciiTheme="minorHAnsi" w:hAnsiTheme="minorHAnsi" w:cstheme="minorHAnsi"/>
        </w:rPr>
      </w:pPr>
    </w:p>
    <w:p w14:paraId="0F660DB7" w14:textId="77777777" w:rsidR="00CD380E" w:rsidRPr="00A9303D" w:rsidRDefault="00CD380E" w:rsidP="00CD380E">
      <w:pPr>
        <w:pStyle w:val="NoSpacing"/>
        <w:rPr>
          <w:rFonts w:asciiTheme="minorHAnsi" w:hAnsiTheme="minorHAnsi" w:cstheme="minorHAnsi"/>
          <w:b/>
        </w:rPr>
      </w:pPr>
      <w:r w:rsidRPr="00A9303D">
        <w:rPr>
          <w:rFonts w:asciiTheme="minorHAnsi" w:hAnsiTheme="minorHAnsi" w:cstheme="minorHAnsi"/>
          <w:b/>
        </w:rPr>
        <w:t>Exceeding Contract Amount –- Written Authorization!</w:t>
      </w:r>
    </w:p>
    <w:p w14:paraId="5928EE9C" w14:textId="7CC7899A"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 xml:space="preserve">Contracted vendors may only exceed the amount on the purchase order when authorized by the School Business Administrator in writing.  The authorization will be in the form of a new purchase order being issued to the contractor </w:t>
      </w:r>
      <w:r w:rsidR="00D5742B" w:rsidRPr="00A9303D">
        <w:rPr>
          <w:rFonts w:asciiTheme="minorHAnsi" w:hAnsiTheme="minorHAnsi" w:cstheme="minorHAnsi"/>
        </w:rPr>
        <w:t xml:space="preserve">and </w:t>
      </w:r>
      <w:r w:rsidRPr="00A9303D">
        <w:rPr>
          <w:rFonts w:asciiTheme="minorHAnsi" w:hAnsiTheme="minorHAnsi" w:cstheme="minorHAnsi"/>
        </w:rPr>
        <w:t xml:space="preserve">signed by the </w:t>
      </w:r>
      <w:r w:rsidR="00C92EFB">
        <w:rPr>
          <w:rFonts w:asciiTheme="minorHAnsi" w:hAnsiTheme="minorHAnsi" w:cstheme="minorHAnsi"/>
        </w:rPr>
        <w:t>School Business Administrator</w:t>
      </w:r>
      <w:r w:rsidRPr="00A9303D">
        <w:rPr>
          <w:rFonts w:asciiTheme="minorHAnsi" w:hAnsiTheme="minorHAnsi" w:cstheme="minorHAnsi"/>
        </w:rPr>
        <w:t>.</w:t>
      </w:r>
    </w:p>
    <w:p w14:paraId="66AB235B" w14:textId="77777777" w:rsidR="00CD380E" w:rsidRPr="00A9303D" w:rsidRDefault="00CD380E" w:rsidP="00CD380E">
      <w:pPr>
        <w:pStyle w:val="NoSpacing"/>
        <w:rPr>
          <w:rFonts w:asciiTheme="minorHAnsi" w:hAnsiTheme="minorHAnsi" w:cstheme="minorHAnsi"/>
        </w:rPr>
      </w:pPr>
    </w:p>
    <w:p w14:paraId="4E7843C8" w14:textId="77777777"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All bills and invoices submitted to the Business Office by the vendor will be sent to the appropriate school district administrator/supervisor for review and approval.  The Business Office cannot begin the payment process until it receives the invoices signed and approved by the appropriate administrator.</w:t>
      </w:r>
    </w:p>
    <w:p w14:paraId="76CD34CE" w14:textId="77777777" w:rsidR="00CD380E" w:rsidRPr="00A9303D" w:rsidRDefault="00CD380E" w:rsidP="00CD380E">
      <w:pPr>
        <w:pStyle w:val="NoSpacing"/>
        <w:rPr>
          <w:rFonts w:asciiTheme="minorHAnsi" w:hAnsiTheme="minorHAnsi" w:cstheme="minorHAnsi"/>
        </w:rPr>
      </w:pPr>
    </w:p>
    <w:p w14:paraId="396FCB48" w14:textId="17DCB2A7" w:rsidR="00CD380E" w:rsidRPr="00A9303D" w:rsidRDefault="00CD380E" w:rsidP="00CD380E">
      <w:pPr>
        <w:pStyle w:val="NoSpacing"/>
        <w:rPr>
          <w:rFonts w:asciiTheme="minorHAnsi" w:hAnsiTheme="minorHAnsi" w:cstheme="minorHAnsi"/>
          <w:b/>
        </w:rPr>
      </w:pPr>
      <w:r w:rsidRPr="00A9303D">
        <w:rPr>
          <w:rFonts w:asciiTheme="minorHAnsi" w:hAnsiTheme="minorHAnsi" w:cstheme="minorHAnsi"/>
          <w:b/>
        </w:rPr>
        <w:t>End</w:t>
      </w:r>
      <w:r w:rsidR="004B518C" w:rsidRPr="00A9303D">
        <w:rPr>
          <w:rFonts w:asciiTheme="minorHAnsi" w:hAnsiTheme="minorHAnsi" w:cstheme="minorHAnsi"/>
          <w:b/>
        </w:rPr>
        <w:t>-of-</w:t>
      </w:r>
      <w:r w:rsidRPr="00A9303D">
        <w:rPr>
          <w:rFonts w:asciiTheme="minorHAnsi" w:hAnsiTheme="minorHAnsi" w:cstheme="minorHAnsi"/>
          <w:b/>
        </w:rPr>
        <w:t>Year Billing/Cancellation of Purchase Orders</w:t>
      </w:r>
    </w:p>
    <w:p w14:paraId="10D65A28" w14:textId="08BE66C5" w:rsidR="00CD380E" w:rsidRPr="00A9303D" w:rsidRDefault="00CD380E" w:rsidP="00CD380E">
      <w:pPr>
        <w:pStyle w:val="NoSpacing"/>
        <w:rPr>
          <w:rFonts w:asciiTheme="minorHAnsi" w:hAnsiTheme="minorHAnsi" w:cstheme="minorHAnsi"/>
        </w:rPr>
      </w:pPr>
      <w:r w:rsidRPr="00A9303D">
        <w:rPr>
          <w:rFonts w:asciiTheme="minorHAnsi" w:hAnsiTheme="minorHAnsi" w:cstheme="minorHAnsi"/>
        </w:rPr>
        <w:t>Administrators</w:t>
      </w:r>
      <w:r w:rsidR="00962779" w:rsidRPr="00A9303D">
        <w:rPr>
          <w:rFonts w:asciiTheme="minorHAnsi" w:hAnsiTheme="minorHAnsi" w:cstheme="minorHAnsi"/>
        </w:rPr>
        <w:t>, directors, supervisors</w:t>
      </w:r>
      <w:r w:rsidR="004B518C" w:rsidRPr="00A9303D">
        <w:rPr>
          <w:rFonts w:asciiTheme="minorHAnsi" w:hAnsiTheme="minorHAnsi" w:cstheme="minorHAnsi"/>
        </w:rPr>
        <w:t>,</w:t>
      </w:r>
      <w:r w:rsidR="00962779" w:rsidRPr="00A9303D">
        <w:rPr>
          <w:rFonts w:asciiTheme="minorHAnsi" w:hAnsiTheme="minorHAnsi" w:cstheme="minorHAnsi"/>
        </w:rPr>
        <w:t xml:space="preserve"> and principals</w:t>
      </w:r>
      <w:r w:rsidRPr="00A9303D">
        <w:rPr>
          <w:rFonts w:asciiTheme="minorHAnsi" w:hAnsiTheme="minorHAnsi" w:cstheme="minorHAnsi"/>
        </w:rPr>
        <w:t xml:space="preserve"> are to work with contracted services vendors so that end</w:t>
      </w:r>
      <w:r w:rsidR="003A5BD9" w:rsidRPr="00A9303D">
        <w:rPr>
          <w:rFonts w:asciiTheme="minorHAnsi" w:hAnsiTheme="minorHAnsi" w:cstheme="minorHAnsi"/>
        </w:rPr>
        <w:t>-of-the-</w:t>
      </w:r>
      <w:r w:rsidRPr="00A9303D">
        <w:rPr>
          <w:rFonts w:asciiTheme="minorHAnsi" w:hAnsiTheme="minorHAnsi" w:cstheme="minorHAnsi"/>
        </w:rPr>
        <w:t xml:space="preserve">year invoices are submitted to the Business Office in a timely fashion. This is </w:t>
      </w:r>
      <w:r w:rsidRPr="00A9303D">
        <w:rPr>
          <w:rFonts w:asciiTheme="minorHAnsi" w:hAnsiTheme="minorHAnsi" w:cstheme="minorHAnsi"/>
        </w:rPr>
        <w:lastRenderedPageBreak/>
        <w:t>imperative.  In order to comply with</w:t>
      </w:r>
      <w:r w:rsidR="008929FA" w:rsidRPr="00A9303D">
        <w:rPr>
          <w:rFonts w:asciiTheme="minorHAnsi" w:hAnsiTheme="minorHAnsi" w:cstheme="minorHAnsi"/>
        </w:rPr>
        <w:t xml:space="preserve"> the State of New Jersey</w:t>
      </w:r>
      <w:r w:rsidRPr="00A9303D">
        <w:rPr>
          <w:rFonts w:asciiTheme="minorHAnsi" w:hAnsiTheme="minorHAnsi" w:cstheme="minorHAnsi"/>
        </w:rPr>
        <w:t xml:space="preserve"> Department of Education requirements, the district has adopted a policy of canceling open purchase orders at the end of the fiscal year.  All invoices must be billed within thirty (30) days of services to meet the State Department of Education deadline.  If we are not in receipt of your invoice within the thirty (30) day deadline, we will not be able to process payment in a timely fashion and the corresponding purchase order may be canceled, thereby causing a delay in payment.</w:t>
      </w:r>
    </w:p>
    <w:p w14:paraId="0A4D7193" w14:textId="77777777" w:rsidR="00CD380E" w:rsidRPr="00A9303D" w:rsidRDefault="00CD380E" w:rsidP="00CD380E">
      <w:pPr>
        <w:pStyle w:val="NoSpacing"/>
        <w:rPr>
          <w:rFonts w:asciiTheme="minorHAnsi" w:hAnsiTheme="minorHAnsi" w:cstheme="minorHAnsi"/>
        </w:rPr>
      </w:pPr>
    </w:p>
    <w:p w14:paraId="580ABAFD" w14:textId="77777777" w:rsidR="00CD380E" w:rsidRPr="00A9303D" w:rsidRDefault="00CD380E" w:rsidP="00CD380E">
      <w:pPr>
        <w:pStyle w:val="NoSpacing"/>
        <w:rPr>
          <w:rFonts w:asciiTheme="minorHAnsi" w:hAnsiTheme="minorHAnsi" w:cstheme="minorHAnsi"/>
        </w:rPr>
      </w:pPr>
    </w:p>
    <w:p w14:paraId="2EB46AA8" w14:textId="77777777" w:rsidR="00CD380E" w:rsidRPr="00A9303D" w:rsidRDefault="00CD380E" w:rsidP="005630DB">
      <w:pPr>
        <w:ind w:left="270" w:right="-720"/>
        <w:rPr>
          <w:rFonts w:asciiTheme="minorHAnsi" w:hAnsiTheme="minorHAnsi" w:cstheme="minorHAnsi"/>
        </w:rPr>
      </w:pPr>
    </w:p>
    <w:p w14:paraId="5A6C7457" w14:textId="77777777" w:rsidR="006952CD" w:rsidRPr="00A9303D" w:rsidRDefault="006952CD" w:rsidP="005630DB">
      <w:pPr>
        <w:ind w:left="270" w:right="-720"/>
        <w:rPr>
          <w:rFonts w:asciiTheme="minorHAnsi" w:hAnsiTheme="minorHAnsi" w:cstheme="minorHAnsi"/>
        </w:rPr>
      </w:pPr>
    </w:p>
    <w:p w14:paraId="0DB8081F" w14:textId="77777777" w:rsidR="00CD380E" w:rsidRPr="00A9303D" w:rsidRDefault="00CD380E" w:rsidP="005630DB">
      <w:pPr>
        <w:ind w:left="270" w:right="-720"/>
        <w:rPr>
          <w:rFonts w:asciiTheme="minorHAnsi" w:hAnsiTheme="minorHAnsi" w:cstheme="minorHAnsi"/>
        </w:rPr>
      </w:pPr>
    </w:p>
    <w:p w14:paraId="681C50EB" w14:textId="77777777" w:rsidR="00CD380E" w:rsidRPr="00A9303D" w:rsidRDefault="00CD380E" w:rsidP="005630DB">
      <w:pPr>
        <w:ind w:left="270" w:right="-720"/>
        <w:rPr>
          <w:rFonts w:asciiTheme="minorHAnsi" w:hAnsiTheme="minorHAnsi" w:cstheme="minorHAnsi"/>
        </w:rPr>
      </w:pPr>
    </w:p>
    <w:p w14:paraId="21594866" w14:textId="77777777" w:rsidR="00CD380E" w:rsidRPr="00A9303D" w:rsidRDefault="00CD380E" w:rsidP="005630DB">
      <w:pPr>
        <w:ind w:left="270" w:right="-720"/>
        <w:rPr>
          <w:rFonts w:asciiTheme="minorHAnsi" w:hAnsiTheme="minorHAnsi" w:cstheme="minorHAnsi"/>
        </w:rPr>
      </w:pPr>
    </w:p>
    <w:p w14:paraId="793B42A6" w14:textId="77777777" w:rsidR="00CD380E" w:rsidRPr="00A9303D" w:rsidRDefault="00CD380E" w:rsidP="005630DB">
      <w:pPr>
        <w:ind w:left="270" w:right="-720"/>
        <w:rPr>
          <w:rFonts w:asciiTheme="minorHAnsi" w:hAnsiTheme="minorHAnsi" w:cstheme="minorHAnsi"/>
        </w:rPr>
      </w:pPr>
    </w:p>
    <w:p w14:paraId="7178D316" w14:textId="77777777" w:rsidR="00CD380E" w:rsidRPr="00A9303D" w:rsidRDefault="00CD380E" w:rsidP="005630DB">
      <w:pPr>
        <w:ind w:left="270" w:right="-720"/>
        <w:rPr>
          <w:rFonts w:asciiTheme="minorHAnsi" w:hAnsiTheme="minorHAnsi" w:cstheme="minorHAnsi"/>
        </w:rPr>
      </w:pPr>
    </w:p>
    <w:p w14:paraId="4346EBB4" w14:textId="77777777" w:rsidR="00CD380E" w:rsidRPr="00A9303D" w:rsidRDefault="00CD380E" w:rsidP="005630DB">
      <w:pPr>
        <w:ind w:left="270" w:right="-720"/>
        <w:rPr>
          <w:rFonts w:asciiTheme="minorHAnsi" w:hAnsiTheme="minorHAnsi" w:cstheme="minorHAnsi"/>
        </w:rPr>
      </w:pPr>
    </w:p>
    <w:p w14:paraId="12CD23D9" w14:textId="77777777" w:rsidR="00CD380E" w:rsidRPr="00A9303D" w:rsidRDefault="00CD380E" w:rsidP="005630DB">
      <w:pPr>
        <w:ind w:left="270" w:right="-720"/>
        <w:rPr>
          <w:rFonts w:asciiTheme="minorHAnsi" w:hAnsiTheme="minorHAnsi" w:cstheme="minorHAnsi"/>
        </w:rPr>
      </w:pPr>
    </w:p>
    <w:p w14:paraId="62E4EBEF" w14:textId="77777777" w:rsidR="00CD380E" w:rsidRPr="00A9303D" w:rsidRDefault="00CD380E" w:rsidP="005630DB">
      <w:pPr>
        <w:ind w:left="270" w:right="-720"/>
        <w:rPr>
          <w:rFonts w:asciiTheme="minorHAnsi" w:hAnsiTheme="minorHAnsi" w:cstheme="minorHAnsi"/>
        </w:rPr>
      </w:pPr>
    </w:p>
    <w:p w14:paraId="033C2132" w14:textId="77777777" w:rsidR="00CD380E" w:rsidRPr="00A9303D" w:rsidRDefault="00CD380E" w:rsidP="005630DB">
      <w:pPr>
        <w:ind w:left="270" w:right="-720"/>
        <w:rPr>
          <w:rFonts w:asciiTheme="minorHAnsi" w:hAnsiTheme="minorHAnsi" w:cstheme="minorHAnsi"/>
        </w:rPr>
      </w:pPr>
    </w:p>
    <w:p w14:paraId="34D227D3" w14:textId="77777777" w:rsidR="00CD380E" w:rsidRPr="00A9303D" w:rsidRDefault="00CD380E" w:rsidP="005630DB">
      <w:pPr>
        <w:ind w:left="270" w:right="-720"/>
        <w:rPr>
          <w:rFonts w:asciiTheme="minorHAnsi" w:hAnsiTheme="minorHAnsi" w:cstheme="minorHAnsi"/>
        </w:rPr>
      </w:pPr>
    </w:p>
    <w:p w14:paraId="7D4E8704" w14:textId="77777777" w:rsidR="00CD380E" w:rsidRPr="00A9303D" w:rsidRDefault="00CD380E" w:rsidP="005630DB">
      <w:pPr>
        <w:ind w:left="270" w:right="-720"/>
        <w:rPr>
          <w:rFonts w:asciiTheme="minorHAnsi" w:hAnsiTheme="minorHAnsi" w:cstheme="minorHAnsi"/>
        </w:rPr>
      </w:pPr>
    </w:p>
    <w:p w14:paraId="489EB298" w14:textId="77777777" w:rsidR="00CD380E" w:rsidRPr="00A9303D" w:rsidRDefault="00CD380E" w:rsidP="005630DB">
      <w:pPr>
        <w:ind w:left="270" w:right="-720"/>
        <w:rPr>
          <w:rFonts w:asciiTheme="minorHAnsi" w:hAnsiTheme="minorHAnsi" w:cstheme="minorHAnsi"/>
        </w:rPr>
      </w:pPr>
    </w:p>
    <w:p w14:paraId="0B363ABA" w14:textId="77777777" w:rsidR="00CD380E" w:rsidRPr="00A9303D" w:rsidRDefault="00CD380E" w:rsidP="005630DB">
      <w:pPr>
        <w:ind w:left="270" w:right="-720"/>
        <w:rPr>
          <w:rFonts w:asciiTheme="minorHAnsi" w:hAnsiTheme="minorHAnsi" w:cstheme="minorHAnsi"/>
        </w:rPr>
      </w:pPr>
    </w:p>
    <w:p w14:paraId="3A77AC51" w14:textId="77777777" w:rsidR="00CD380E" w:rsidRPr="00A9303D" w:rsidRDefault="00CD380E" w:rsidP="005630DB">
      <w:pPr>
        <w:ind w:left="270" w:right="-720"/>
        <w:rPr>
          <w:rFonts w:asciiTheme="minorHAnsi" w:hAnsiTheme="minorHAnsi" w:cstheme="minorHAnsi"/>
        </w:rPr>
      </w:pPr>
    </w:p>
    <w:p w14:paraId="1C1A627D" w14:textId="77777777" w:rsidR="00CD380E" w:rsidRPr="00A9303D" w:rsidRDefault="00CD380E" w:rsidP="005630DB">
      <w:pPr>
        <w:ind w:left="270" w:right="-720"/>
        <w:rPr>
          <w:rFonts w:asciiTheme="minorHAnsi" w:hAnsiTheme="minorHAnsi" w:cstheme="minorHAnsi"/>
        </w:rPr>
      </w:pPr>
    </w:p>
    <w:p w14:paraId="3B411EB1" w14:textId="77777777" w:rsidR="00CD380E" w:rsidRPr="00A9303D" w:rsidRDefault="00CD380E" w:rsidP="005630DB">
      <w:pPr>
        <w:ind w:left="270" w:right="-720"/>
        <w:rPr>
          <w:rFonts w:asciiTheme="minorHAnsi" w:hAnsiTheme="minorHAnsi" w:cstheme="minorHAnsi"/>
        </w:rPr>
      </w:pPr>
    </w:p>
    <w:p w14:paraId="4C433881" w14:textId="77777777" w:rsidR="00CD380E" w:rsidRPr="00A9303D" w:rsidRDefault="00CD380E" w:rsidP="005630DB">
      <w:pPr>
        <w:ind w:left="270" w:right="-720"/>
        <w:rPr>
          <w:rFonts w:asciiTheme="minorHAnsi" w:hAnsiTheme="minorHAnsi" w:cstheme="minorHAnsi"/>
        </w:rPr>
      </w:pPr>
    </w:p>
    <w:p w14:paraId="49DB7C49" w14:textId="77777777" w:rsidR="00CD380E" w:rsidRPr="00A9303D" w:rsidRDefault="00CD380E" w:rsidP="005630DB">
      <w:pPr>
        <w:ind w:left="270" w:right="-720"/>
        <w:rPr>
          <w:rFonts w:asciiTheme="minorHAnsi" w:hAnsiTheme="minorHAnsi" w:cstheme="minorHAnsi"/>
        </w:rPr>
      </w:pPr>
    </w:p>
    <w:p w14:paraId="043BEB0B" w14:textId="77777777" w:rsidR="00CD380E" w:rsidRPr="00A9303D" w:rsidRDefault="00CD380E" w:rsidP="005630DB">
      <w:pPr>
        <w:ind w:left="270" w:right="-720"/>
        <w:rPr>
          <w:rFonts w:asciiTheme="minorHAnsi" w:hAnsiTheme="minorHAnsi" w:cstheme="minorHAnsi"/>
        </w:rPr>
      </w:pPr>
    </w:p>
    <w:p w14:paraId="09B4B567" w14:textId="77777777" w:rsidR="00CD380E" w:rsidRPr="00A9303D" w:rsidRDefault="00CD380E" w:rsidP="005630DB">
      <w:pPr>
        <w:ind w:left="270" w:right="-720"/>
        <w:rPr>
          <w:rFonts w:asciiTheme="minorHAnsi" w:hAnsiTheme="minorHAnsi" w:cstheme="minorHAnsi"/>
        </w:rPr>
      </w:pPr>
    </w:p>
    <w:p w14:paraId="749FF0EE" w14:textId="77777777" w:rsidR="00CD380E" w:rsidRPr="00A9303D" w:rsidRDefault="00CD380E" w:rsidP="005630DB">
      <w:pPr>
        <w:ind w:left="270" w:right="-720"/>
        <w:rPr>
          <w:rFonts w:asciiTheme="minorHAnsi" w:hAnsiTheme="minorHAnsi" w:cstheme="minorHAnsi"/>
        </w:rPr>
      </w:pPr>
    </w:p>
    <w:p w14:paraId="36EAC35D" w14:textId="77777777" w:rsidR="00CD380E" w:rsidRPr="00A9303D" w:rsidRDefault="00CD380E" w:rsidP="005630DB">
      <w:pPr>
        <w:ind w:left="270" w:right="-720"/>
        <w:rPr>
          <w:rFonts w:asciiTheme="minorHAnsi" w:hAnsiTheme="minorHAnsi" w:cstheme="minorHAnsi"/>
        </w:rPr>
      </w:pPr>
    </w:p>
    <w:p w14:paraId="675585A6" w14:textId="77777777" w:rsidR="00CD380E" w:rsidRPr="00A9303D" w:rsidRDefault="00CD380E" w:rsidP="005630DB">
      <w:pPr>
        <w:ind w:left="270" w:right="-720"/>
        <w:rPr>
          <w:rFonts w:asciiTheme="minorHAnsi" w:hAnsiTheme="minorHAnsi" w:cstheme="minorHAnsi"/>
        </w:rPr>
      </w:pPr>
    </w:p>
    <w:p w14:paraId="56F51A5A" w14:textId="77777777" w:rsidR="00CD380E" w:rsidRPr="00A9303D" w:rsidRDefault="00CD380E" w:rsidP="005630DB">
      <w:pPr>
        <w:ind w:left="270" w:right="-720"/>
        <w:rPr>
          <w:rFonts w:asciiTheme="minorHAnsi" w:hAnsiTheme="minorHAnsi" w:cstheme="minorHAnsi"/>
        </w:rPr>
      </w:pPr>
    </w:p>
    <w:p w14:paraId="1400E1DD" w14:textId="77777777" w:rsidR="00CD380E" w:rsidRPr="00A9303D" w:rsidRDefault="00CD380E" w:rsidP="005630DB">
      <w:pPr>
        <w:ind w:left="270" w:right="-720"/>
        <w:rPr>
          <w:rFonts w:asciiTheme="minorHAnsi" w:hAnsiTheme="minorHAnsi" w:cstheme="minorHAnsi"/>
        </w:rPr>
      </w:pPr>
    </w:p>
    <w:p w14:paraId="00E595BC" w14:textId="77777777" w:rsidR="00CD380E" w:rsidRPr="00A9303D" w:rsidRDefault="00CD380E" w:rsidP="005630DB">
      <w:pPr>
        <w:ind w:left="270" w:right="-720"/>
        <w:rPr>
          <w:rFonts w:asciiTheme="minorHAnsi" w:hAnsiTheme="minorHAnsi" w:cstheme="minorHAnsi"/>
        </w:rPr>
      </w:pPr>
    </w:p>
    <w:p w14:paraId="02ADF47D" w14:textId="77777777" w:rsidR="00CD380E" w:rsidRPr="00A9303D" w:rsidRDefault="00CD380E" w:rsidP="005630DB">
      <w:pPr>
        <w:ind w:left="270" w:right="-720"/>
        <w:rPr>
          <w:rFonts w:asciiTheme="minorHAnsi" w:hAnsiTheme="minorHAnsi" w:cstheme="minorHAnsi"/>
        </w:rPr>
      </w:pPr>
    </w:p>
    <w:p w14:paraId="668912CF" w14:textId="77777777" w:rsidR="00CD380E" w:rsidRPr="00A9303D" w:rsidRDefault="00CD380E" w:rsidP="005630DB">
      <w:pPr>
        <w:ind w:left="270" w:right="-720"/>
        <w:rPr>
          <w:rFonts w:asciiTheme="minorHAnsi" w:hAnsiTheme="minorHAnsi" w:cstheme="minorHAnsi"/>
        </w:rPr>
      </w:pPr>
    </w:p>
    <w:p w14:paraId="33A38BC4" w14:textId="77777777" w:rsidR="00CD380E" w:rsidRPr="00A9303D" w:rsidRDefault="00CD380E" w:rsidP="005630DB">
      <w:pPr>
        <w:ind w:left="270" w:right="-720"/>
        <w:rPr>
          <w:rFonts w:asciiTheme="minorHAnsi" w:hAnsiTheme="minorHAnsi" w:cstheme="minorHAnsi"/>
        </w:rPr>
      </w:pPr>
    </w:p>
    <w:p w14:paraId="2435B366" w14:textId="77777777" w:rsidR="00CD380E" w:rsidRPr="00A9303D" w:rsidRDefault="00CD380E" w:rsidP="005630DB">
      <w:pPr>
        <w:ind w:left="270" w:right="-720"/>
        <w:rPr>
          <w:rFonts w:asciiTheme="minorHAnsi" w:hAnsiTheme="minorHAnsi" w:cstheme="minorHAnsi"/>
        </w:rPr>
      </w:pPr>
    </w:p>
    <w:p w14:paraId="3B3017B0" w14:textId="77777777" w:rsidR="00CD380E" w:rsidRPr="00A9303D" w:rsidRDefault="00CD380E" w:rsidP="005630DB">
      <w:pPr>
        <w:ind w:left="270" w:right="-720"/>
        <w:rPr>
          <w:rFonts w:asciiTheme="minorHAnsi" w:hAnsiTheme="minorHAnsi" w:cstheme="minorHAnsi"/>
        </w:rPr>
      </w:pPr>
    </w:p>
    <w:p w14:paraId="3F09874A" w14:textId="77777777" w:rsidR="0075774F" w:rsidRPr="00A9303D" w:rsidRDefault="0075774F" w:rsidP="00962779">
      <w:pPr>
        <w:ind w:right="-720"/>
        <w:rPr>
          <w:rFonts w:asciiTheme="minorHAnsi" w:hAnsiTheme="minorHAnsi" w:cstheme="minorHAnsi"/>
        </w:rPr>
      </w:pPr>
    </w:p>
    <w:p w14:paraId="24201847" w14:textId="77777777" w:rsidR="004B6857" w:rsidRDefault="004B6857" w:rsidP="006952CD">
      <w:pPr>
        <w:jc w:val="center"/>
        <w:rPr>
          <w:rFonts w:asciiTheme="minorHAnsi" w:hAnsiTheme="minorHAnsi" w:cstheme="minorHAnsi"/>
          <w:b/>
          <w:sz w:val="28"/>
        </w:rPr>
      </w:pPr>
    </w:p>
    <w:p w14:paraId="654343BD" w14:textId="77777777" w:rsidR="004B6857" w:rsidRDefault="004B6857" w:rsidP="006952CD">
      <w:pPr>
        <w:jc w:val="center"/>
        <w:rPr>
          <w:rFonts w:asciiTheme="minorHAnsi" w:hAnsiTheme="minorHAnsi" w:cstheme="minorHAnsi"/>
          <w:b/>
          <w:sz w:val="28"/>
        </w:rPr>
      </w:pPr>
    </w:p>
    <w:p w14:paraId="6B97FF3E" w14:textId="7E502FB6" w:rsidR="006952CD" w:rsidRPr="00A9303D" w:rsidRDefault="006952CD" w:rsidP="006952CD">
      <w:pPr>
        <w:jc w:val="center"/>
        <w:rPr>
          <w:rFonts w:asciiTheme="minorHAnsi" w:hAnsiTheme="minorHAnsi" w:cstheme="minorHAnsi"/>
          <w:b/>
          <w:sz w:val="28"/>
          <w:u w:val="single"/>
        </w:rPr>
      </w:pPr>
      <w:r w:rsidRPr="00A9303D">
        <w:rPr>
          <w:rFonts w:asciiTheme="minorHAnsi" w:hAnsiTheme="minorHAnsi" w:cstheme="minorHAnsi"/>
          <w:b/>
          <w:sz w:val="28"/>
        </w:rPr>
        <w:lastRenderedPageBreak/>
        <w:sym w:font="Wingdings" w:char="F09B"/>
      </w:r>
      <w:r w:rsidRPr="00A9303D">
        <w:rPr>
          <w:rFonts w:asciiTheme="minorHAnsi" w:hAnsiTheme="minorHAnsi" w:cstheme="minorHAnsi"/>
          <w:b/>
          <w:sz w:val="28"/>
        </w:rPr>
        <w:t xml:space="preserve">  </w:t>
      </w:r>
      <w:r w:rsidRPr="00A9303D">
        <w:rPr>
          <w:rFonts w:asciiTheme="minorHAnsi" w:hAnsiTheme="minorHAnsi" w:cstheme="minorHAnsi"/>
          <w:b/>
          <w:sz w:val="28"/>
          <w:u w:val="double"/>
        </w:rPr>
        <w:t>APPENDIX</w:t>
      </w:r>
      <w:r w:rsidRPr="00A9303D">
        <w:rPr>
          <w:rFonts w:asciiTheme="minorHAnsi" w:hAnsiTheme="minorHAnsi" w:cstheme="minorHAnsi"/>
          <w:b/>
          <w:sz w:val="28"/>
        </w:rPr>
        <w:t xml:space="preserve">  </w:t>
      </w:r>
      <w:r w:rsidRPr="00A9303D">
        <w:rPr>
          <w:rFonts w:asciiTheme="minorHAnsi" w:hAnsiTheme="minorHAnsi" w:cstheme="minorHAnsi"/>
          <w:b/>
          <w:sz w:val="28"/>
        </w:rPr>
        <w:sym w:font="Wingdings" w:char="F09A"/>
      </w:r>
    </w:p>
    <w:p w14:paraId="4127D3CD" w14:textId="77777777" w:rsidR="006952CD" w:rsidRPr="00A9303D" w:rsidRDefault="006952CD" w:rsidP="006952CD">
      <w:pPr>
        <w:rPr>
          <w:rFonts w:asciiTheme="minorHAnsi" w:hAnsiTheme="minorHAnsi" w:cstheme="minorHAnsi"/>
          <w:sz w:val="22"/>
        </w:rPr>
      </w:pPr>
      <w:r w:rsidRPr="00A9303D">
        <w:rPr>
          <w:rFonts w:asciiTheme="minorHAnsi" w:hAnsiTheme="minorHAnsi" w:cstheme="minorHAnsi"/>
          <w:sz w:val="22"/>
        </w:rPr>
        <w:tab/>
      </w:r>
    </w:p>
    <w:p w14:paraId="2FF53711" w14:textId="77777777" w:rsidR="0075774F" w:rsidRPr="00A9303D" w:rsidRDefault="0075774F" w:rsidP="006952CD">
      <w:pPr>
        <w:rPr>
          <w:rFonts w:asciiTheme="minorHAnsi" w:hAnsiTheme="minorHAnsi" w:cstheme="minorHAnsi"/>
          <w:sz w:val="22"/>
        </w:rPr>
      </w:pPr>
    </w:p>
    <w:p w14:paraId="6D4E479D" w14:textId="77777777" w:rsidR="006952CD" w:rsidRPr="00A9303D" w:rsidRDefault="006952CD" w:rsidP="006952CD">
      <w:pPr>
        <w:rPr>
          <w:rFonts w:asciiTheme="minorHAnsi" w:hAnsiTheme="minorHAnsi" w:cstheme="minorHAnsi"/>
          <w:sz w:val="22"/>
        </w:rPr>
      </w:pPr>
    </w:p>
    <w:p w14:paraId="6F1E33F7" w14:textId="77777777" w:rsidR="006952CD" w:rsidRPr="00A9303D" w:rsidRDefault="006952CD" w:rsidP="006952CD">
      <w:pPr>
        <w:ind w:left="1440"/>
        <w:rPr>
          <w:rFonts w:asciiTheme="minorHAnsi" w:hAnsiTheme="minorHAnsi" w:cstheme="minorHAnsi"/>
        </w:rPr>
      </w:pPr>
      <w:r w:rsidRPr="00A9303D">
        <w:rPr>
          <w:rFonts w:asciiTheme="minorHAnsi" w:hAnsiTheme="minorHAnsi" w:cstheme="minorHAnsi"/>
        </w:rPr>
        <w:t>A.  Formal Bid Process</w:t>
      </w:r>
    </w:p>
    <w:p w14:paraId="74BC7427" w14:textId="77777777" w:rsidR="006952CD" w:rsidRPr="00A9303D" w:rsidRDefault="006952CD" w:rsidP="006952CD">
      <w:pPr>
        <w:ind w:left="1440"/>
        <w:rPr>
          <w:rFonts w:asciiTheme="minorHAnsi" w:hAnsiTheme="minorHAnsi" w:cstheme="minorHAnsi"/>
        </w:rPr>
      </w:pPr>
    </w:p>
    <w:p w14:paraId="7CC0EBE2" w14:textId="77777777" w:rsidR="006952CD" w:rsidRPr="00A9303D" w:rsidRDefault="006952CD" w:rsidP="006952CD">
      <w:pPr>
        <w:ind w:left="1440"/>
        <w:rPr>
          <w:rFonts w:asciiTheme="minorHAnsi" w:hAnsiTheme="minorHAnsi" w:cstheme="minorHAnsi"/>
        </w:rPr>
      </w:pPr>
      <w:r w:rsidRPr="00A9303D">
        <w:rPr>
          <w:rFonts w:asciiTheme="minorHAnsi" w:hAnsiTheme="minorHAnsi" w:cstheme="minorHAnsi"/>
        </w:rPr>
        <w:t>B.  Emergency Purchases/Contracts</w:t>
      </w:r>
    </w:p>
    <w:p w14:paraId="102636B7" w14:textId="77777777" w:rsidR="006952CD" w:rsidRPr="00A9303D" w:rsidRDefault="006952CD" w:rsidP="006952CD">
      <w:pPr>
        <w:ind w:left="1440"/>
        <w:rPr>
          <w:rFonts w:asciiTheme="minorHAnsi" w:hAnsiTheme="minorHAnsi" w:cstheme="minorHAnsi"/>
        </w:rPr>
      </w:pPr>
    </w:p>
    <w:p w14:paraId="250DB677" w14:textId="77777777" w:rsidR="006952CD" w:rsidRPr="00A9303D" w:rsidRDefault="006952CD" w:rsidP="006952CD">
      <w:pPr>
        <w:ind w:left="1440"/>
        <w:rPr>
          <w:rFonts w:asciiTheme="minorHAnsi" w:hAnsiTheme="minorHAnsi" w:cstheme="minorHAnsi"/>
        </w:rPr>
      </w:pPr>
      <w:r w:rsidRPr="00A9303D">
        <w:rPr>
          <w:rFonts w:asciiTheme="minorHAnsi" w:hAnsiTheme="minorHAnsi" w:cstheme="minorHAnsi"/>
        </w:rPr>
        <w:t>C.  Memorandum--Return of Purchase Order</w:t>
      </w:r>
    </w:p>
    <w:p w14:paraId="1A1DBE9C" w14:textId="77777777" w:rsidR="006952CD" w:rsidRPr="00A9303D" w:rsidRDefault="006952CD" w:rsidP="006952CD">
      <w:pPr>
        <w:ind w:left="1440"/>
        <w:rPr>
          <w:rFonts w:asciiTheme="minorHAnsi" w:hAnsiTheme="minorHAnsi" w:cstheme="minorHAnsi"/>
        </w:rPr>
      </w:pPr>
    </w:p>
    <w:p w14:paraId="0226362D" w14:textId="77777777" w:rsidR="006952CD" w:rsidRPr="00A9303D" w:rsidRDefault="006952CD" w:rsidP="008A2867">
      <w:pPr>
        <w:numPr>
          <w:ilvl w:val="0"/>
          <w:numId w:val="39"/>
        </w:numPr>
        <w:spacing w:line="480" w:lineRule="auto"/>
        <w:rPr>
          <w:rFonts w:asciiTheme="minorHAnsi" w:hAnsiTheme="minorHAnsi" w:cstheme="minorHAnsi"/>
        </w:rPr>
      </w:pPr>
      <w:r w:rsidRPr="00A9303D">
        <w:rPr>
          <w:rFonts w:asciiTheme="minorHAnsi" w:hAnsiTheme="minorHAnsi" w:cstheme="minorHAnsi"/>
        </w:rPr>
        <w:t>Chart—Purchase Order Requirements</w:t>
      </w:r>
    </w:p>
    <w:p w14:paraId="0EF9051D" w14:textId="77777777" w:rsidR="006952CD" w:rsidRPr="00A9303D" w:rsidRDefault="006952CD" w:rsidP="008A2867">
      <w:pPr>
        <w:numPr>
          <w:ilvl w:val="0"/>
          <w:numId w:val="39"/>
        </w:numPr>
        <w:spacing w:line="480" w:lineRule="auto"/>
        <w:rPr>
          <w:rFonts w:asciiTheme="minorHAnsi" w:hAnsiTheme="minorHAnsi" w:cstheme="minorHAnsi"/>
        </w:rPr>
      </w:pPr>
      <w:r w:rsidRPr="00A9303D">
        <w:rPr>
          <w:rFonts w:asciiTheme="minorHAnsi" w:hAnsiTheme="minorHAnsi" w:cstheme="minorHAnsi"/>
        </w:rPr>
        <w:t>Vendor Letter—Unauthorized Purchases</w:t>
      </w:r>
    </w:p>
    <w:p w14:paraId="0245D5D3" w14:textId="77777777" w:rsidR="006952CD" w:rsidRPr="00A9303D" w:rsidRDefault="006952CD" w:rsidP="008A2867">
      <w:pPr>
        <w:numPr>
          <w:ilvl w:val="0"/>
          <w:numId w:val="39"/>
        </w:numPr>
        <w:spacing w:line="480" w:lineRule="auto"/>
        <w:rPr>
          <w:rFonts w:asciiTheme="minorHAnsi" w:hAnsiTheme="minorHAnsi" w:cstheme="minorHAnsi"/>
        </w:rPr>
      </w:pPr>
      <w:r w:rsidRPr="00A9303D">
        <w:rPr>
          <w:rFonts w:asciiTheme="minorHAnsi" w:hAnsiTheme="minorHAnsi" w:cstheme="minorHAnsi"/>
        </w:rPr>
        <w:t>Copy of Purchase Order</w:t>
      </w:r>
    </w:p>
    <w:p w14:paraId="4C28B12E" w14:textId="77777777" w:rsidR="006952CD" w:rsidRPr="00A9303D" w:rsidRDefault="006952CD" w:rsidP="008A2867">
      <w:pPr>
        <w:numPr>
          <w:ilvl w:val="0"/>
          <w:numId w:val="39"/>
        </w:numPr>
        <w:spacing w:line="480" w:lineRule="auto"/>
        <w:rPr>
          <w:rFonts w:asciiTheme="minorHAnsi" w:hAnsiTheme="minorHAnsi" w:cstheme="minorHAnsi"/>
        </w:rPr>
      </w:pPr>
      <w:r w:rsidRPr="00A9303D">
        <w:rPr>
          <w:rFonts w:asciiTheme="minorHAnsi" w:hAnsiTheme="minorHAnsi" w:cstheme="minorHAnsi"/>
        </w:rPr>
        <w:t>Copy of Requisition</w:t>
      </w:r>
    </w:p>
    <w:p w14:paraId="50220E06" w14:textId="77777777" w:rsidR="006952CD" w:rsidRPr="00A9303D" w:rsidRDefault="006952CD" w:rsidP="008A2867">
      <w:pPr>
        <w:numPr>
          <w:ilvl w:val="0"/>
          <w:numId w:val="39"/>
        </w:numPr>
        <w:spacing w:line="360" w:lineRule="auto"/>
        <w:rPr>
          <w:rFonts w:asciiTheme="minorHAnsi" w:hAnsiTheme="minorHAnsi" w:cstheme="minorHAnsi"/>
        </w:rPr>
      </w:pPr>
      <w:r w:rsidRPr="00A9303D">
        <w:rPr>
          <w:rFonts w:asciiTheme="minorHAnsi" w:hAnsiTheme="minorHAnsi" w:cstheme="minorHAnsi"/>
        </w:rPr>
        <w:t>Federal Contracts</w:t>
      </w:r>
    </w:p>
    <w:p w14:paraId="4580E4A1" w14:textId="0B794C97" w:rsidR="006952CD" w:rsidRPr="00A9303D" w:rsidRDefault="006952CD" w:rsidP="008A2867">
      <w:pPr>
        <w:numPr>
          <w:ilvl w:val="3"/>
          <w:numId w:val="39"/>
        </w:numPr>
        <w:rPr>
          <w:rFonts w:asciiTheme="minorHAnsi" w:hAnsiTheme="minorHAnsi" w:cstheme="minorHAnsi"/>
        </w:rPr>
      </w:pPr>
      <w:r w:rsidRPr="00A9303D">
        <w:rPr>
          <w:rFonts w:asciiTheme="minorHAnsi" w:hAnsiTheme="minorHAnsi" w:cstheme="minorHAnsi"/>
        </w:rPr>
        <w:t>Fe</w:t>
      </w:r>
      <w:r w:rsidR="008A50F4" w:rsidRPr="00A9303D">
        <w:rPr>
          <w:rFonts w:asciiTheme="minorHAnsi" w:hAnsiTheme="minorHAnsi" w:cstheme="minorHAnsi"/>
        </w:rPr>
        <w:t>deral Programs for School District</w:t>
      </w:r>
      <w:r w:rsidR="004B518C" w:rsidRPr="00A9303D">
        <w:rPr>
          <w:rFonts w:asciiTheme="minorHAnsi" w:hAnsiTheme="minorHAnsi" w:cstheme="minorHAnsi"/>
        </w:rPr>
        <w:t>s</w:t>
      </w:r>
    </w:p>
    <w:p w14:paraId="7CCFD644" w14:textId="77777777" w:rsidR="006952CD" w:rsidRPr="00A9303D" w:rsidRDefault="008A50F4" w:rsidP="008A2867">
      <w:pPr>
        <w:numPr>
          <w:ilvl w:val="3"/>
          <w:numId w:val="39"/>
        </w:numPr>
        <w:rPr>
          <w:rFonts w:asciiTheme="minorHAnsi" w:hAnsiTheme="minorHAnsi" w:cstheme="minorHAnsi"/>
        </w:rPr>
      </w:pPr>
      <w:r w:rsidRPr="00A9303D">
        <w:rPr>
          <w:rFonts w:asciiTheme="minorHAnsi" w:hAnsiTheme="minorHAnsi" w:cstheme="minorHAnsi"/>
        </w:rPr>
        <w:t xml:space="preserve">Compliance with 2 CFR </w:t>
      </w:r>
      <w:r w:rsidR="006952CD" w:rsidRPr="00A9303D">
        <w:rPr>
          <w:rFonts w:asciiTheme="minorHAnsi" w:hAnsiTheme="minorHAnsi" w:cstheme="minorHAnsi"/>
        </w:rPr>
        <w:t>200</w:t>
      </w:r>
      <w:r w:rsidRPr="00A9303D">
        <w:rPr>
          <w:rFonts w:asciiTheme="minorHAnsi" w:hAnsiTheme="minorHAnsi" w:cstheme="minorHAnsi"/>
        </w:rPr>
        <w:t>.317 et seq.</w:t>
      </w:r>
    </w:p>
    <w:p w14:paraId="4C5BF07A" w14:textId="77777777" w:rsidR="008A50F4" w:rsidRPr="00A9303D" w:rsidRDefault="008A50F4" w:rsidP="008A2867">
      <w:pPr>
        <w:numPr>
          <w:ilvl w:val="3"/>
          <w:numId w:val="39"/>
        </w:numPr>
        <w:rPr>
          <w:rFonts w:asciiTheme="minorHAnsi" w:hAnsiTheme="minorHAnsi" w:cstheme="minorHAnsi"/>
        </w:rPr>
      </w:pPr>
      <w:r w:rsidRPr="00A9303D">
        <w:rPr>
          <w:rFonts w:asciiTheme="minorHAnsi" w:hAnsiTheme="minorHAnsi" w:cstheme="minorHAnsi"/>
        </w:rPr>
        <w:t>Federal Funds Procurement Methods</w:t>
      </w:r>
    </w:p>
    <w:p w14:paraId="7E25693C" w14:textId="77777777" w:rsidR="008A50F4" w:rsidRPr="00A9303D" w:rsidRDefault="008A50F4" w:rsidP="008A2867">
      <w:pPr>
        <w:numPr>
          <w:ilvl w:val="3"/>
          <w:numId w:val="39"/>
        </w:numPr>
        <w:rPr>
          <w:rFonts w:asciiTheme="minorHAnsi" w:hAnsiTheme="minorHAnsi" w:cstheme="minorHAnsi"/>
        </w:rPr>
      </w:pPr>
      <w:r w:rsidRPr="00A9303D">
        <w:rPr>
          <w:rFonts w:asciiTheme="minorHAnsi" w:hAnsiTheme="minorHAnsi" w:cstheme="minorHAnsi"/>
        </w:rPr>
        <w:t>Debarment and Suspension for Federal Contacts</w:t>
      </w:r>
    </w:p>
    <w:p w14:paraId="7C4318BB" w14:textId="77777777" w:rsidR="008A50F4" w:rsidRPr="00A9303D" w:rsidRDefault="008A50F4" w:rsidP="008A2867">
      <w:pPr>
        <w:numPr>
          <w:ilvl w:val="3"/>
          <w:numId w:val="39"/>
        </w:numPr>
        <w:rPr>
          <w:rFonts w:asciiTheme="minorHAnsi" w:hAnsiTheme="minorHAnsi" w:cstheme="minorHAnsi"/>
        </w:rPr>
      </w:pPr>
      <w:r w:rsidRPr="00A9303D">
        <w:rPr>
          <w:rFonts w:asciiTheme="minorHAnsi" w:hAnsiTheme="minorHAnsi" w:cstheme="minorHAnsi"/>
        </w:rPr>
        <w:t>Stevens Amendment</w:t>
      </w:r>
    </w:p>
    <w:p w14:paraId="3518BA8A" w14:textId="77777777" w:rsidR="006952CD" w:rsidRPr="00A9303D" w:rsidRDefault="006952CD" w:rsidP="006952CD">
      <w:pPr>
        <w:rPr>
          <w:rFonts w:asciiTheme="minorHAnsi" w:hAnsiTheme="minorHAnsi" w:cstheme="minorHAnsi"/>
        </w:rPr>
      </w:pPr>
    </w:p>
    <w:p w14:paraId="10B91CAC" w14:textId="77777777" w:rsidR="006952CD" w:rsidRPr="00A9303D" w:rsidRDefault="006952CD" w:rsidP="008A2867">
      <w:pPr>
        <w:pStyle w:val="ListParagraph"/>
        <w:numPr>
          <w:ilvl w:val="0"/>
          <w:numId w:val="39"/>
        </w:numPr>
        <w:rPr>
          <w:rFonts w:asciiTheme="minorHAnsi" w:hAnsiTheme="minorHAnsi" w:cstheme="minorHAnsi"/>
        </w:rPr>
      </w:pPr>
      <w:r w:rsidRPr="00A9303D">
        <w:rPr>
          <w:rFonts w:asciiTheme="minorHAnsi" w:hAnsiTheme="minorHAnsi" w:cstheme="minorHAnsi"/>
        </w:rPr>
        <w:t>Feder</w:t>
      </w:r>
      <w:r w:rsidR="0095583A" w:rsidRPr="00A9303D">
        <w:rPr>
          <w:rFonts w:asciiTheme="minorHAnsi" w:hAnsiTheme="minorHAnsi" w:cstheme="minorHAnsi"/>
        </w:rPr>
        <w:t>al Procurement</w:t>
      </w:r>
      <w:r w:rsidR="008A50F4" w:rsidRPr="00A9303D">
        <w:rPr>
          <w:rFonts w:asciiTheme="minorHAnsi" w:hAnsiTheme="minorHAnsi" w:cstheme="minorHAnsi"/>
        </w:rPr>
        <w:t xml:space="preserve"> Chart of Thresholds</w:t>
      </w:r>
    </w:p>
    <w:p w14:paraId="288DB27A" w14:textId="77777777" w:rsidR="005662C5" w:rsidRPr="00A9303D" w:rsidRDefault="005662C5" w:rsidP="005662C5">
      <w:pPr>
        <w:rPr>
          <w:rFonts w:asciiTheme="minorHAnsi" w:hAnsiTheme="minorHAnsi" w:cstheme="minorHAnsi"/>
        </w:rPr>
      </w:pPr>
    </w:p>
    <w:p w14:paraId="5F04AA71" w14:textId="77777777" w:rsidR="005662C5" w:rsidRPr="00A9303D" w:rsidRDefault="005662C5" w:rsidP="008A2867">
      <w:pPr>
        <w:pStyle w:val="ListParagraph"/>
        <w:numPr>
          <w:ilvl w:val="0"/>
          <w:numId w:val="39"/>
        </w:numPr>
        <w:rPr>
          <w:rFonts w:asciiTheme="minorHAnsi" w:hAnsiTheme="minorHAnsi" w:cstheme="minorHAnsi"/>
        </w:rPr>
      </w:pPr>
      <w:r w:rsidRPr="00A9303D">
        <w:rPr>
          <w:rFonts w:asciiTheme="minorHAnsi" w:hAnsiTheme="minorHAnsi" w:cstheme="minorHAnsi"/>
        </w:rPr>
        <w:t>Textbook Rationale Form</w:t>
      </w:r>
    </w:p>
    <w:p w14:paraId="510B8CC3" w14:textId="77777777" w:rsidR="005662C5" w:rsidRPr="00A9303D" w:rsidRDefault="005662C5" w:rsidP="005662C5">
      <w:pPr>
        <w:rPr>
          <w:rFonts w:asciiTheme="minorHAnsi" w:hAnsiTheme="minorHAnsi" w:cstheme="minorHAnsi"/>
        </w:rPr>
      </w:pPr>
    </w:p>
    <w:p w14:paraId="4323FB44" w14:textId="77777777" w:rsidR="006952CD" w:rsidRPr="00A9303D" w:rsidRDefault="006952CD" w:rsidP="005630DB">
      <w:pPr>
        <w:ind w:left="270" w:right="-720"/>
        <w:rPr>
          <w:rFonts w:asciiTheme="minorHAnsi" w:hAnsiTheme="minorHAnsi" w:cstheme="minorHAnsi"/>
        </w:rPr>
      </w:pPr>
    </w:p>
    <w:p w14:paraId="566B4528" w14:textId="77777777" w:rsidR="006952CD" w:rsidRPr="00A9303D" w:rsidRDefault="006952CD" w:rsidP="005630DB">
      <w:pPr>
        <w:ind w:left="270" w:right="-720"/>
        <w:rPr>
          <w:rFonts w:asciiTheme="minorHAnsi" w:hAnsiTheme="minorHAnsi" w:cstheme="minorHAnsi"/>
        </w:rPr>
      </w:pPr>
    </w:p>
    <w:p w14:paraId="6C48E71F" w14:textId="77777777" w:rsidR="006952CD" w:rsidRPr="00A9303D" w:rsidRDefault="006952CD" w:rsidP="005630DB">
      <w:pPr>
        <w:ind w:left="270" w:right="-720"/>
        <w:rPr>
          <w:rFonts w:asciiTheme="minorHAnsi" w:hAnsiTheme="minorHAnsi" w:cstheme="minorHAnsi"/>
        </w:rPr>
      </w:pPr>
    </w:p>
    <w:p w14:paraId="43D77710" w14:textId="77777777" w:rsidR="006952CD" w:rsidRPr="00A9303D" w:rsidRDefault="006952CD" w:rsidP="005630DB">
      <w:pPr>
        <w:ind w:left="270" w:right="-720"/>
        <w:rPr>
          <w:rFonts w:asciiTheme="minorHAnsi" w:hAnsiTheme="minorHAnsi" w:cstheme="minorHAnsi"/>
        </w:rPr>
      </w:pPr>
    </w:p>
    <w:p w14:paraId="3BFF82BF" w14:textId="77777777" w:rsidR="006952CD" w:rsidRPr="00A9303D" w:rsidRDefault="006952CD" w:rsidP="005630DB">
      <w:pPr>
        <w:ind w:left="270" w:right="-720"/>
        <w:rPr>
          <w:rFonts w:asciiTheme="minorHAnsi" w:hAnsiTheme="minorHAnsi" w:cstheme="minorHAnsi"/>
        </w:rPr>
      </w:pPr>
    </w:p>
    <w:p w14:paraId="54479C5F" w14:textId="77777777" w:rsidR="006952CD" w:rsidRPr="00A9303D" w:rsidRDefault="006952CD" w:rsidP="005630DB">
      <w:pPr>
        <w:ind w:left="270" w:right="-720"/>
        <w:rPr>
          <w:rFonts w:asciiTheme="minorHAnsi" w:hAnsiTheme="minorHAnsi" w:cstheme="minorHAnsi"/>
        </w:rPr>
      </w:pPr>
    </w:p>
    <w:p w14:paraId="5A46D12F" w14:textId="77777777" w:rsidR="006952CD" w:rsidRPr="00A9303D" w:rsidRDefault="006952CD" w:rsidP="005630DB">
      <w:pPr>
        <w:ind w:left="270" w:right="-720"/>
        <w:rPr>
          <w:rFonts w:asciiTheme="minorHAnsi" w:hAnsiTheme="minorHAnsi" w:cstheme="minorHAnsi"/>
        </w:rPr>
      </w:pPr>
    </w:p>
    <w:p w14:paraId="69D3EEC2" w14:textId="77777777" w:rsidR="006952CD" w:rsidRPr="00A9303D" w:rsidRDefault="006952CD" w:rsidP="005630DB">
      <w:pPr>
        <w:ind w:left="270" w:right="-720"/>
        <w:rPr>
          <w:rFonts w:asciiTheme="minorHAnsi" w:hAnsiTheme="minorHAnsi" w:cstheme="minorHAnsi"/>
        </w:rPr>
      </w:pPr>
    </w:p>
    <w:p w14:paraId="027B7DE5" w14:textId="77777777" w:rsidR="006952CD" w:rsidRPr="00A9303D" w:rsidRDefault="006952CD" w:rsidP="005630DB">
      <w:pPr>
        <w:ind w:left="270" w:right="-720"/>
        <w:rPr>
          <w:rFonts w:asciiTheme="minorHAnsi" w:hAnsiTheme="minorHAnsi" w:cstheme="minorHAnsi"/>
        </w:rPr>
      </w:pPr>
    </w:p>
    <w:p w14:paraId="56995F81" w14:textId="77777777" w:rsidR="006952CD" w:rsidRPr="00A9303D" w:rsidRDefault="006952CD" w:rsidP="005630DB">
      <w:pPr>
        <w:ind w:left="270" w:right="-720"/>
        <w:rPr>
          <w:rFonts w:asciiTheme="minorHAnsi" w:hAnsiTheme="minorHAnsi" w:cstheme="minorHAnsi"/>
        </w:rPr>
      </w:pPr>
    </w:p>
    <w:p w14:paraId="54F1C33D" w14:textId="77777777" w:rsidR="006952CD" w:rsidRPr="00A9303D" w:rsidRDefault="006952CD" w:rsidP="005630DB">
      <w:pPr>
        <w:ind w:left="270" w:right="-720"/>
        <w:rPr>
          <w:rFonts w:asciiTheme="minorHAnsi" w:hAnsiTheme="minorHAnsi" w:cstheme="minorHAnsi"/>
        </w:rPr>
      </w:pPr>
    </w:p>
    <w:p w14:paraId="59DBD0CD" w14:textId="77777777" w:rsidR="006952CD" w:rsidRPr="00A9303D" w:rsidRDefault="006952CD" w:rsidP="005630DB">
      <w:pPr>
        <w:ind w:left="270" w:right="-720"/>
        <w:rPr>
          <w:rFonts w:asciiTheme="minorHAnsi" w:hAnsiTheme="minorHAnsi" w:cstheme="minorHAnsi"/>
        </w:rPr>
      </w:pPr>
    </w:p>
    <w:p w14:paraId="60E639EA" w14:textId="77777777" w:rsidR="006952CD" w:rsidRPr="00A9303D" w:rsidRDefault="006952CD" w:rsidP="005630DB">
      <w:pPr>
        <w:ind w:left="270" w:right="-720"/>
        <w:rPr>
          <w:rFonts w:asciiTheme="minorHAnsi" w:hAnsiTheme="minorHAnsi" w:cstheme="minorHAnsi"/>
        </w:rPr>
      </w:pPr>
    </w:p>
    <w:p w14:paraId="7B489FFE" w14:textId="77777777" w:rsidR="006952CD" w:rsidRPr="00A9303D" w:rsidRDefault="006952CD" w:rsidP="005630DB">
      <w:pPr>
        <w:ind w:left="270" w:right="-720"/>
        <w:rPr>
          <w:rFonts w:asciiTheme="minorHAnsi" w:hAnsiTheme="minorHAnsi" w:cstheme="minorHAnsi"/>
        </w:rPr>
      </w:pPr>
    </w:p>
    <w:p w14:paraId="2C2ED93F" w14:textId="77777777" w:rsidR="006952CD" w:rsidRPr="00A9303D" w:rsidRDefault="006952CD" w:rsidP="006952CD">
      <w:pPr>
        <w:pStyle w:val="NoSpacing"/>
        <w:rPr>
          <w:rFonts w:asciiTheme="minorHAnsi" w:hAnsiTheme="minorHAnsi" w:cstheme="minorHAnsi"/>
        </w:rPr>
      </w:pPr>
    </w:p>
    <w:p w14:paraId="1C511709" w14:textId="77777777" w:rsidR="00A52B36" w:rsidRPr="00A9303D" w:rsidRDefault="00A52B36" w:rsidP="00A52B36">
      <w:pPr>
        <w:ind w:right="396"/>
        <w:jc w:val="center"/>
        <w:rPr>
          <w:rFonts w:asciiTheme="minorHAnsi" w:hAnsiTheme="minorHAnsi" w:cstheme="minorHAnsi"/>
          <w:b/>
          <w:i/>
          <w:sz w:val="28"/>
          <w:szCs w:val="28"/>
          <w:u w:val="double"/>
        </w:rPr>
      </w:pPr>
      <w:r w:rsidRPr="00A9303D">
        <w:rPr>
          <w:rFonts w:asciiTheme="minorHAnsi" w:hAnsiTheme="minorHAnsi" w:cstheme="minorHAnsi"/>
          <w:b/>
          <w:i/>
          <w:sz w:val="28"/>
          <w:szCs w:val="28"/>
        </w:rPr>
        <w:lastRenderedPageBreak/>
        <w:sym w:font="Wingdings" w:char="F09B"/>
      </w:r>
      <w:r w:rsidRPr="00A9303D">
        <w:rPr>
          <w:rFonts w:asciiTheme="minorHAnsi" w:hAnsiTheme="minorHAnsi" w:cstheme="minorHAnsi"/>
          <w:b/>
          <w:i/>
          <w:sz w:val="28"/>
          <w:szCs w:val="28"/>
        </w:rPr>
        <w:t xml:space="preserve">  </w:t>
      </w:r>
      <w:r w:rsidRPr="00A9303D">
        <w:rPr>
          <w:rFonts w:asciiTheme="minorHAnsi" w:hAnsiTheme="minorHAnsi" w:cstheme="minorHAnsi"/>
          <w:b/>
          <w:i/>
          <w:sz w:val="28"/>
          <w:szCs w:val="28"/>
          <w:u w:val="double"/>
        </w:rPr>
        <w:t>FORMAL BID PROCESS</w:t>
      </w:r>
      <w:r w:rsidRPr="00A9303D">
        <w:rPr>
          <w:rFonts w:asciiTheme="minorHAnsi" w:hAnsiTheme="minorHAnsi" w:cstheme="minorHAnsi"/>
          <w:b/>
          <w:i/>
          <w:sz w:val="28"/>
          <w:szCs w:val="28"/>
        </w:rPr>
        <w:t xml:space="preserve">  </w:t>
      </w:r>
      <w:r w:rsidRPr="00A9303D">
        <w:rPr>
          <w:rFonts w:asciiTheme="minorHAnsi" w:hAnsiTheme="minorHAnsi" w:cstheme="minorHAnsi"/>
          <w:b/>
          <w:i/>
          <w:sz w:val="28"/>
          <w:szCs w:val="28"/>
        </w:rPr>
        <w:sym w:font="Wingdings" w:char="F09B"/>
      </w:r>
    </w:p>
    <w:p w14:paraId="6DED833E" w14:textId="77777777" w:rsidR="00A52B36" w:rsidRPr="00A9303D" w:rsidRDefault="00A52B36" w:rsidP="00A52B36">
      <w:pPr>
        <w:rPr>
          <w:rFonts w:asciiTheme="minorHAnsi" w:hAnsiTheme="minorHAnsi" w:cstheme="minorHAnsi"/>
        </w:rPr>
      </w:pPr>
    </w:p>
    <w:p w14:paraId="4BD0CC98" w14:textId="77777777" w:rsidR="00A52B36" w:rsidRPr="00A9303D" w:rsidRDefault="00A52B36" w:rsidP="00A52B36">
      <w:pPr>
        <w:rPr>
          <w:rFonts w:asciiTheme="minorHAnsi" w:hAnsiTheme="minorHAnsi" w:cstheme="minorHAns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250"/>
      </w:tblGrid>
      <w:tr w:rsidR="00A52B36" w:rsidRPr="00A9303D" w14:paraId="4B0D7FB2" w14:textId="77777777" w:rsidTr="006439C2">
        <w:tc>
          <w:tcPr>
            <w:tcW w:w="8028" w:type="dxa"/>
          </w:tcPr>
          <w:p w14:paraId="2445D2CA" w14:textId="77777777" w:rsidR="00A52B36" w:rsidRPr="00A9303D" w:rsidRDefault="00A52B36" w:rsidP="006439C2">
            <w:pPr>
              <w:rPr>
                <w:rFonts w:asciiTheme="minorHAnsi" w:hAnsiTheme="minorHAnsi" w:cstheme="minorHAnsi"/>
                <w:b/>
                <w:u w:val="single"/>
              </w:rPr>
            </w:pPr>
            <w:r w:rsidRPr="00A9303D">
              <w:rPr>
                <w:rFonts w:asciiTheme="minorHAnsi" w:hAnsiTheme="minorHAnsi" w:cstheme="minorHAnsi"/>
                <w:b/>
                <w:u w:val="single"/>
              </w:rPr>
              <w:t>Process</w:t>
            </w:r>
          </w:p>
          <w:p w14:paraId="25B4549E" w14:textId="77777777" w:rsidR="00A52B36" w:rsidRPr="00A9303D" w:rsidRDefault="00A52B36" w:rsidP="006439C2">
            <w:pPr>
              <w:rPr>
                <w:rFonts w:asciiTheme="minorHAnsi" w:hAnsiTheme="minorHAnsi" w:cstheme="minorHAnsi"/>
                <w:b/>
                <w:u w:val="single"/>
              </w:rPr>
            </w:pPr>
          </w:p>
        </w:tc>
        <w:tc>
          <w:tcPr>
            <w:tcW w:w="2250" w:type="dxa"/>
          </w:tcPr>
          <w:p w14:paraId="121F04F2" w14:textId="77777777" w:rsidR="00A52B36" w:rsidRPr="00A9303D" w:rsidRDefault="00A52B36" w:rsidP="006439C2">
            <w:pPr>
              <w:jc w:val="center"/>
              <w:rPr>
                <w:rFonts w:asciiTheme="minorHAnsi" w:hAnsiTheme="minorHAnsi" w:cstheme="minorHAnsi"/>
                <w:b/>
                <w:u w:val="single"/>
              </w:rPr>
            </w:pPr>
            <w:r w:rsidRPr="00A9303D">
              <w:rPr>
                <w:rFonts w:asciiTheme="minorHAnsi" w:hAnsiTheme="minorHAnsi" w:cstheme="minorHAnsi"/>
                <w:b/>
                <w:u w:val="single"/>
              </w:rPr>
              <w:t>Time Line</w:t>
            </w:r>
          </w:p>
        </w:tc>
      </w:tr>
      <w:tr w:rsidR="00A52B36" w:rsidRPr="00A9303D" w14:paraId="4F423469" w14:textId="77777777" w:rsidTr="006439C2">
        <w:trPr>
          <w:trHeight w:val="800"/>
        </w:trPr>
        <w:tc>
          <w:tcPr>
            <w:tcW w:w="8028" w:type="dxa"/>
            <w:vAlign w:val="center"/>
          </w:tcPr>
          <w:p w14:paraId="5FE8A9F3"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Initial request to bid made by Administrator/Supervisor.  </w:t>
            </w:r>
          </w:p>
          <w:p w14:paraId="7BCCCAC1"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Certification that funds exist.</w:t>
            </w:r>
          </w:p>
        </w:tc>
        <w:tc>
          <w:tcPr>
            <w:tcW w:w="2250" w:type="dxa"/>
            <w:vAlign w:val="center"/>
          </w:tcPr>
          <w:p w14:paraId="7A8B5B80"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Day</w:t>
            </w:r>
          </w:p>
        </w:tc>
      </w:tr>
      <w:tr w:rsidR="00A52B36" w:rsidRPr="00A9303D" w14:paraId="3A201919" w14:textId="77777777" w:rsidTr="006439C2">
        <w:trPr>
          <w:trHeight w:val="800"/>
        </w:trPr>
        <w:tc>
          <w:tcPr>
            <w:tcW w:w="8028" w:type="dxa"/>
            <w:vAlign w:val="center"/>
          </w:tcPr>
          <w:p w14:paraId="39E1842D" w14:textId="477BF919" w:rsidR="00A52B36" w:rsidRPr="00A9303D" w:rsidRDefault="00A52B36" w:rsidP="006439C2">
            <w:pPr>
              <w:rPr>
                <w:rFonts w:asciiTheme="minorHAnsi" w:hAnsiTheme="minorHAnsi" w:cstheme="minorHAnsi"/>
              </w:rPr>
            </w:pPr>
            <w:r w:rsidRPr="00A9303D">
              <w:rPr>
                <w:rFonts w:asciiTheme="minorHAnsi" w:hAnsiTheme="minorHAnsi" w:cstheme="minorHAnsi"/>
              </w:rPr>
              <w:t>Review of specifications, fully outlining items, materials</w:t>
            </w:r>
            <w:r w:rsidR="004B518C" w:rsidRPr="00A9303D">
              <w:rPr>
                <w:rFonts w:asciiTheme="minorHAnsi" w:hAnsiTheme="minorHAnsi" w:cstheme="minorHAnsi"/>
              </w:rPr>
              <w:t>,</w:t>
            </w:r>
            <w:r w:rsidRPr="00A9303D">
              <w:rPr>
                <w:rFonts w:asciiTheme="minorHAnsi" w:hAnsiTheme="minorHAnsi" w:cstheme="minorHAnsi"/>
              </w:rPr>
              <w:t xml:space="preserve"> or services to be bid </w:t>
            </w:r>
          </w:p>
          <w:p w14:paraId="1B9878A2" w14:textId="66E940D3"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by </w:t>
            </w:r>
            <w:r w:rsidR="00AA0E29"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w:t>
            </w:r>
          </w:p>
        </w:tc>
        <w:tc>
          <w:tcPr>
            <w:tcW w:w="2250" w:type="dxa"/>
            <w:vAlign w:val="center"/>
          </w:tcPr>
          <w:p w14:paraId="4358A0DD"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Week</w:t>
            </w:r>
          </w:p>
        </w:tc>
      </w:tr>
      <w:tr w:rsidR="00A52B36" w:rsidRPr="00A9303D" w14:paraId="18E6C703" w14:textId="77777777" w:rsidTr="006439C2">
        <w:trPr>
          <w:trHeight w:val="710"/>
        </w:trPr>
        <w:tc>
          <w:tcPr>
            <w:tcW w:w="8028" w:type="dxa"/>
            <w:vAlign w:val="center"/>
          </w:tcPr>
          <w:p w14:paraId="7C6FB39D" w14:textId="7A100F6B" w:rsidR="00A52B36" w:rsidRPr="00A9303D" w:rsidRDefault="00A52B36" w:rsidP="006439C2">
            <w:pPr>
              <w:rPr>
                <w:rFonts w:asciiTheme="minorHAnsi" w:hAnsiTheme="minorHAnsi" w:cstheme="minorHAnsi"/>
              </w:rPr>
            </w:pPr>
            <w:r w:rsidRPr="00A9303D">
              <w:rPr>
                <w:rFonts w:asciiTheme="minorHAnsi" w:hAnsiTheme="minorHAnsi" w:cstheme="minorHAnsi"/>
              </w:rPr>
              <w:t>Return reviewed specifications to Administrator/Supervisor for final approval.  Administrator/Supervisor signs off final approval.</w:t>
            </w:r>
          </w:p>
        </w:tc>
        <w:tc>
          <w:tcPr>
            <w:tcW w:w="2250" w:type="dxa"/>
            <w:vAlign w:val="center"/>
          </w:tcPr>
          <w:p w14:paraId="644A7E93"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Week</w:t>
            </w:r>
          </w:p>
        </w:tc>
      </w:tr>
      <w:tr w:rsidR="00A52B36" w:rsidRPr="00A9303D" w14:paraId="3BD5C5C9" w14:textId="77777777" w:rsidTr="006439C2">
        <w:trPr>
          <w:trHeight w:val="530"/>
        </w:trPr>
        <w:tc>
          <w:tcPr>
            <w:tcW w:w="8028" w:type="dxa"/>
            <w:vAlign w:val="center"/>
          </w:tcPr>
          <w:p w14:paraId="686D905C" w14:textId="5AB60F2E"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Bid package </w:t>
            </w:r>
            <w:r w:rsidR="004B518C" w:rsidRPr="00A9303D">
              <w:rPr>
                <w:rFonts w:asciiTheme="minorHAnsi" w:hAnsiTheme="minorHAnsi" w:cstheme="minorHAnsi"/>
              </w:rPr>
              <w:t xml:space="preserve">is </w:t>
            </w:r>
            <w:r w:rsidRPr="00A9303D">
              <w:rPr>
                <w:rFonts w:asciiTheme="minorHAnsi" w:hAnsiTheme="minorHAnsi" w:cstheme="minorHAnsi"/>
              </w:rPr>
              <w:t xml:space="preserve">prepared by </w:t>
            </w:r>
            <w:r w:rsidR="00AA0E29"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w:t>
            </w:r>
          </w:p>
        </w:tc>
        <w:tc>
          <w:tcPr>
            <w:tcW w:w="2250" w:type="dxa"/>
            <w:vAlign w:val="center"/>
          </w:tcPr>
          <w:p w14:paraId="4E480432"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Week</w:t>
            </w:r>
          </w:p>
        </w:tc>
      </w:tr>
      <w:tr w:rsidR="00A52B36" w:rsidRPr="00A9303D" w14:paraId="27CFFECB" w14:textId="77777777" w:rsidTr="006439C2">
        <w:trPr>
          <w:trHeight w:val="440"/>
        </w:trPr>
        <w:tc>
          <w:tcPr>
            <w:tcW w:w="8028" w:type="dxa"/>
            <w:vAlign w:val="center"/>
          </w:tcPr>
          <w:p w14:paraId="13117EC6"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Copies of bids run off by Print Shop.</w:t>
            </w:r>
          </w:p>
        </w:tc>
        <w:tc>
          <w:tcPr>
            <w:tcW w:w="2250" w:type="dxa"/>
            <w:vAlign w:val="center"/>
          </w:tcPr>
          <w:p w14:paraId="213921BC"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Day</w:t>
            </w:r>
          </w:p>
        </w:tc>
      </w:tr>
      <w:tr w:rsidR="00A52B36" w:rsidRPr="00A9303D" w14:paraId="0FDC07BF" w14:textId="77777777" w:rsidTr="006439C2">
        <w:tc>
          <w:tcPr>
            <w:tcW w:w="8028" w:type="dxa"/>
            <w:vAlign w:val="center"/>
          </w:tcPr>
          <w:p w14:paraId="716E6EE3"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Legal advertisement sent to </w:t>
            </w:r>
            <w:r w:rsidR="003A5BD9" w:rsidRPr="00A9303D">
              <w:rPr>
                <w:rFonts w:asciiTheme="minorHAnsi" w:hAnsiTheme="minorHAnsi" w:cstheme="minorHAnsi"/>
              </w:rPr>
              <w:t xml:space="preserve">the </w:t>
            </w:r>
            <w:r w:rsidRPr="00A9303D">
              <w:rPr>
                <w:rFonts w:asciiTheme="minorHAnsi" w:hAnsiTheme="minorHAnsi" w:cstheme="minorHAnsi"/>
              </w:rPr>
              <w:t>newspaper.</w:t>
            </w:r>
          </w:p>
        </w:tc>
        <w:tc>
          <w:tcPr>
            <w:tcW w:w="2250" w:type="dxa"/>
            <w:vAlign w:val="center"/>
          </w:tcPr>
          <w:p w14:paraId="34A0DCB2"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Three Day</w:t>
            </w:r>
          </w:p>
          <w:p w14:paraId="1A3F779A"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Advance Notice</w:t>
            </w:r>
          </w:p>
        </w:tc>
      </w:tr>
      <w:tr w:rsidR="00A52B36" w:rsidRPr="00A9303D" w14:paraId="008BE61C" w14:textId="77777777" w:rsidTr="006439C2">
        <w:trPr>
          <w:trHeight w:val="773"/>
        </w:trPr>
        <w:tc>
          <w:tcPr>
            <w:tcW w:w="8028" w:type="dxa"/>
            <w:vAlign w:val="center"/>
          </w:tcPr>
          <w:p w14:paraId="0721D1BA" w14:textId="234AFD23"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Bid Date/Time -- must be at least 10 days after </w:t>
            </w:r>
            <w:r w:rsidR="004B518C" w:rsidRPr="00A9303D">
              <w:rPr>
                <w:rFonts w:asciiTheme="minorHAnsi" w:hAnsiTheme="minorHAnsi" w:cstheme="minorHAnsi"/>
              </w:rPr>
              <w:t xml:space="preserve">the </w:t>
            </w:r>
            <w:r w:rsidRPr="00A9303D">
              <w:rPr>
                <w:rFonts w:asciiTheme="minorHAnsi" w:hAnsiTheme="minorHAnsi" w:cstheme="minorHAnsi"/>
              </w:rPr>
              <w:t xml:space="preserve">Legal Ad appears in </w:t>
            </w:r>
            <w:r w:rsidR="003A5BD9" w:rsidRPr="00A9303D">
              <w:rPr>
                <w:rFonts w:asciiTheme="minorHAnsi" w:hAnsiTheme="minorHAnsi" w:cstheme="minorHAnsi"/>
              </w:rPr>
              <w:t xml:space="preserve">the </w:t>
            </w:r>
            <w:r w:rsidRPr="00A9303D">
              <w:rPr>
                <w:rFonts w:asciiTheme="minorHAnsi" w:hAnsiTheme="minorHAnsi" w:cstheme="minorHAnsi"/>
              </w:rPr>
              <w:t>newspaper.  Bids are opened and read publicly.</w:t>
            </w:r>
          </w:p>
        </w:tc>
        <w:tc>
          <w:tcPr>
            <w:tcW w:w="2250" w:type="dxa"/>
            <w:vAlign w:val="center"/>
          </w:tcPr>
          <w:p w14:paraId="37778DE9"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10-20 Days</w:t>
            </w:r>
          </w:p>
        </w:tc>
      </w:tr>
      <w:tr w:rsidR="00A52B36" w:rsidRPr="00A9303D" w14:paraId="60CDE5EA" w14:textId="77777777" w:rsidTr="006439C2">
        <w:trPr>
          <w:trHeight w:val="980"/>
        </w:trPr>
        <w:tc>
          <w:tcPr>
            <w:tcW w:w="8028" w:type="dxa"/>
            <w:vAlign w:val="center"/>
          </w:tcPr>
          <w:p w14:paraId="12077812" w14:textId="77777777" w:rsidR="00A52B36" w:rsidRPr="00A9303D" w:rsidRDefault="00A52B36" w:rsidP="006439C2">
            <w:pPr>
              <w:spacing w:line="276" w:lineRule="auto"/>
              <w:rPr>
                <w:rFonts w:asciiTheme="minorHAnsi" w:hAnsiTheme="minorHAnsi" w:cstheme="minorHAnsi"/>
              </w:rPr>
            </w:pPr>
            <w:r w:rsidRPr="00A9303D">
              <w:rPr>
                <w:rFonts w:asciiTheme="minorHAnsi" w:hAnsiTheme="minorHAnsi" w:cstheme="minorHAnsi"/>
              </w:rPr>
              <w:t>Bid results are reviewed by:        a.  Administrator/Supervisor</w:t>
            </w:r>
          </w:p>
          <w:p w14:paraId="43961159" w14:textId="321F448D"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                                                     </w:t>
            </w:r>
            <w:r w:rsidR="0058060D" w:rsidRPr="00A9303D">
              <w:rPr>
                <w:rFonts w:asciiTheme="minorHAnsi" w:hAnsiTheme="minorHAnsi" w:cstheme="minorHAnsi"/>
              </w:rPr>
              <w:t xml:space="preserve">     </w:t>
            </w:r>
            <w:r w:rsidRPr="00A9303D">
              <w:rPr>
                <w:rFonts w:asciiTheme="minorHAnsi" w:hAnsiTheme="minorHAnsi" w:cstheme="minorHAnsi"/>
              </w:rPr>
              <w:t xml:space="preserve">b.  </w:t>
            </w:r>
            <w:r w:rsidR="00A3534B">
              <w:rPr>
                <w:rFonts w:asciiTheme="minorHAnsi" w:hAnsiTheme="minorHAnsi" w:cstheme="minorHAnsi"/>
              </w:rPr>
              <w:t>School Business Administrator</w:t>
            </w:r>
          </w:p>
        </w:tc>
        <w:tc>
          <w:tcPr>
            <w:tcW w:w="2250" w:type="dxa"/>
            <w:vAlign w:val="center"/>
          </w:tcPr>
          <w:p w14:paraId="6F245B42"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Week</w:t>
            </w:r>
          </w:p>
        </w:tc>
      </w:tr>
      <w:tr w:rsidR="00A52B36" w:rsidRPr="00A9303D" w14:paraId="4BE24B64" w14:textId="77777777" w:rsidTr="006439C2">
        <w:trPr>
          <w:trHeight w:val="1070"/>
        </w:trPr>
        <w:tc>
          <w:tcPr>
            <w:tcW w:w="8028" w:type="dxa"/>
            <w:vAlign w:val="center"/>
          </w:tcPr>
          <w:p w14:paraId="55FA346C" w14:textId="2C95140E"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Administrator/Supervisor prepares spreadsheet showing lowest bidders and recommends award of bid.  </w:t>
            </w:r>
            <w:r w:rsidR="00A3534B">
              <w:rPr>
                <w:rFonts w:asciiTheme="minorHAnsi" w:hAnsiTheme="minorHAnsi" w:cstheme="minorHAnsi"/>
              </w:rPr>
              <w:t>School Business Administrator</w:t>
            </w:r>
            <w:r w:rsidRPr="00A9303D">
              <w:rPr>
                <w:rFonts w:asciiTheme="minorHAnsi" w:hAnsiTheme="minorHAnsi" w:cstheme="minorHAnsi"/>
              </w:rPr>
              <w:t xml:space="preserve"> reviews bids.  Resolution is prepared.</w:t>
            </w:r>
          </w:p>
        </w:tc>
        <w:tc>
          <w:tcPr>
            <w:tcW w:w="2250" w:type="dxa"/>
            <w:vAlign w:val="center"/>
          </w:tcPr>
          <w:p w14:paraId="7AB9FB15"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One-Two Weeks</w:t>
            </w:r>
          </w:p>
        </w:tc>
      </w:tr>
      <w:tr w:rsidR="00A52B36" w:rsidRPr="00A9303D" w14:paraId="5A253C1A" w14:textId="77777777" w:rsidTr="006439C2">
        <w:trPr>
          <w:trHeight w:val="710"/>
        </w:trPr>
        <w:tc>
          <w:tcPr>
            <w:tcW w:w="8028" w:type="dxa"/>
            <w:vAlign w:val="center"/>
          </w:tcPr>
          <w:p w14:paraId="4373116C"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Bids are reviewed at Board Agenda, Committee of the Whole, and Regular Public Meetings.</w:t>
            </w:r>
          </w:p>
        </w:tc>
        <w:tc>
          <w:tcPr>
            <w:tcW w:w="2250" w:type="dxa"/>
            <w:vAlign w:val="center"/>
          </w:tcPr>
          <w:p w14:paraId="30702AC3"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Week</w:t>
            </w:r>
          </w:p>
        </w:tc>
      </w:tr>
      <w:tr w:rsidR="00A52B36" w:rsidRPr="00A9303D" w14:paraId="7CB3107D" w14:textId="77777777" w:rsidTr="006439C2">
        <w:trPr>
          <w:trHeight w:val="440"/>
        </w:trPr>
        <w:tc>
          <w:tcPr>
            <w:tcW w:w="8028" w:type="dxa"/>
            <w:vAlign w:val="center"/>
          </w:tcPr>
          <w:p w14:paraId="617F934D"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 xml:space="preserve">Purchase orders are prepared by </w:t>
            </w:r>
            <w:r w:rsidR="007F5293" w:rsidRPr="00A9303D">
              <w:rPr>
                <w:rFonts w:asciiTheme="minorHAnsi" w:hAnsiTheme="minorHAnsi" w:cstheme="minorHAnsi"/>
              </w:rPr>
              <w:t xml:space="preserve">the </w:t>
            </w:r>
            <w:r w:rsidRPr="00A9303D">
              <w:rPr>
                <w:rFonts w:asciiTheme="minorHAnsi" w:hAnsiTheme="minorHAnsi" w:cstheme="minorHAnsi"/>
              </w:rPr>
              <w:t>Administrator/Supervisor.</w:t>
            </w:r>
          </w:p>
        </w:tc>
        <w:tc>
          <w:tcPr>
            <w:tcW w:w="2250" w:type="dxa"/>
            <w:vAlign w:val="center"/>
          </w:tcPr>
          <w:p w14:paraId="7642D35A" w14:textId="77777777" w:rsidR="00A52B36" w:rsidRPr="00A9303D" w:rsidRDefault="00A52B36" w:rsidP="006439C2">
            <w:pPr>
              <w:jc w:val="center"/>
              <w:rPr>
                <w:rFonts w:asciiTheme="minorHAnsi" w:hAnsiTheme="minorHAnsi" w:cstheme="minorHAnsi"/>
              </w:rPr>
            </w:pPr>
            <w:r w:rsidRPr="00A9303D">
              <w:rPr>
                <w:rFonts w:asciiTheme="minorHAnsi" w:hAnsiTheme="minorHAnsi" w:cstheme="minorHAnsi"/>
              </w:rPr>
              <w:t>One Week</w:t>
            </w:r>
          </w:p>
        </w:tc>
      </w:tr>
    </w:tbl>
    <w:p w14:paraId="7C8C81B8" w14:textId="77777777" w:rsidR="00A52B36" w:rsidRPr="00A9303D" w:rsidRDefault="00A52B36" w:rsidP="00A52B36">
      <w:pPr>
        <w:rPr>
          <w:rFonts w:asciiTheme="minorHAnsi" w:hAnsiTheme="minorHAnsi" w:cstheme="minorHAnsi"/>
        </w:rPr>
      </w:pPr>
    </w:p>
    <w:p w14:paraId="355968DB" w14:textId="77777777" w:rsidR="00A52B36" w:rsidRPr="00A9303D" w:rsidRDefault="00A52B36" w:rsidP="00A52B36">
      <w:pPr>
        <w:rPr>
          <w:rFonts w:asciiTheme="minorHAnsi" w:hAnsiTheme="minorHAnsi" w:cstheme="minorHAnsi"/>
          <w:b/>
        </w:rPr>
      </w:pPr>
    </w:p>
    <w:p w14:paraId="42185A86" w14:textId="77777777" w:rsidR="00A52B36" w:rsidRPr="00A9303D" w:rsidRDefault="00A52B36" w:rsidP="00A52B36">
      <w:pPr>
        <w:rPr>
          <w:rFonts w:asciiTheme="minorHAnsi" w:hAnsiTheme="minorHAnsi" w:cstheme="minorHAnsi"/>
          <w:b/>
        </w:rPr>
      </w:pPr>
      <w:r w:rsidRPr="00A9303D">
        <w:rPr>
          <w:rFonts w:asciiTheme="minorHAnsi" w:hAnsiTheme="minorHAnsi" w:cstheme="minorHAnsi"/>
          <w:b/>
        </w:rPr>
        <w:t>The formal bidding process takes about 6-8 weeks from start to finish.</w:t>
      </w:r>
    </w:p>
    <w:p w14:paraId="3B558CAA" w14:textId="77777777" w:rsidR="00A52B36" w:rsidRPr="00A9303D" w:rsidRDefault="00A52B36" w:rsidP="00A52B36">
      <w:pPr>
        <w:rPr>
          <w:rFonts w:asciiTheme="minorHAnsi" w:hAnsiTheme="minorHAnsi" w:cstheme="minorHAnsi"/>
        </w:rPr>
      </w:pPr>
    </w:p>
    <w:p w14:paraId="5C022242" w14:textId="77777777" w:rsidR="00A52B36" w:rsidRPr="00A9303D" w:rsidRDefault="00A52B36" w:rsidP="00A52B36">
      <w:pPr>
        <w:rPr>
          <w:rFonts w:asciiTheme="minorHAnsi" w:hAnsiTheme="minorHAnsi" w:cstheme="minorHAnsi"/>
        </w:rPr>
      </w:pPr>
    </w:p>
    <w:p w14:paraId="58E92946" w14:textId="77777777" w:rsidR="00A52B36" w:rsidRPr="00A9303D" w:rsidRDefault="00A52B36" w:rsidP="00A52B36">
      <w:pPr>
        <w:rPr>
          <w:rFonts w:asciiTheme="minorHAnsi" w:hAnsiTheme="minorHAnsi" w:cstheme="minorHAnsi"/>
        </w:rPr>
      </w:pPr>
      <w:r w:rsidRPr="00A9303D">
        <w:rPr>
          <w:rFonts w:asciiTheme="minorHAnsi" w:hAnsiTheme="minorHAnsi" w:cstheme="minorHAnsi"/>
          <w:b/>
          <w:i/>
        </w:rPr>
        <w:t>Please note:</w:t>
      </w:r>
      <w:r w:rsidRPr="00A9303D">
        <w:rPr>
          <w:rFonts w:asciiTheme="minorHAnsi" w:hAnsiTheme="minorHAnsi" w:cstheme="minorHAnsi"/>
        </w:rPr>
        <w:t xml:space="preserve">    Bids for Public Works/Construction Projects ta</w:t>
      </w:r>
      <w:r w:rsidR="00704C6D" w:rsidRPr="00A9303D">
        <w:rPr>
          <w:rFonts w:asciiTheme="minorHAnsi" w:hAnsiTheme="minorHAnsi" w:cstheme="minorHAnsi"/>
        </w:rPr>
        <w:t xml:space="preserve">ke longer as a request for wage </w:t>
      </w:r>
      <w:r w:rsidRPr="00A9303D">
        <w:rPr>
          <w:rFonts w:asciiTheme="minorHAnsi" w:hAnsiTheme="minorHAnsi" w:cstheme="minorHAnsi"/>
        </w:rPr>
        <w:t>determination must be formally made to the State of New Jersey.</w:t>
      </w:r>
    </w:p>
    <w:p w14:paraId="03E14078" w14:textId="77777777" w:rsidR="00A52B36" w:rsidRPr="00A9303D" w:rsidRDefault="00A52B36" w:rsidP="00A52B36">
      <w:pPr>
        <w:jc w:val="center"/>
        <w:rPr>
          <w:rFonts w:asciiTheme="minorHAnsi" w:hAnsiTheme="minorHAnsi" w:cstheme="minorHAnsi"/>
        </w:rPr>
      </w:pPr>
    </w:p>
    <w:p w14:paraId="7372ED7E" w14:textId="77777777" w:rsidR="00A52B36" w:rsidRPr="00A9303D" w:rsidRDefault="00A52B36" w:rsidP="00A52B36">
      <w:pPr>
        <w:jc w:val="center"/>
        <w:rPr>
          <w:rFonts w:asciiTheme="minorHAnsi" w:hAnsiTheme="minorHAnsi" w:cstheme="minorHAnsi"/>
        </w:rPr>
      </w:pPr>
    </w:p>
    <w:p w14:paraId="1B0DF9EE" w14:textId="77777777" w:rsidR="00A52B36" w:rsidRPr="00A9303D" w:rsidRDefault="00A52B36" w:rsidP="00A52B36">
      <w:pPr>
        <w:jc w:val="center"/>
        <w:rPr>
          <w:rFonts w:asciiTheme="minorHAnsi" w:hAnsiTheme="minorHAnsi" w:cstheme="minorHAnsi"/>
        </w:rPr>
      </w:pPr>
    </w:p>
    <w:p w14:paraId="0239DC62" w14:textId="77777777" w:rsidR="00A52B36" w:rsidRPr="00A9303D" w:rsidRDefault="00A52B36" w:rsidP="00A52B36">
      <w:pPr>
        <w:jc w:val="center"/>
        <w:rPr>
          <w:rFonts w:asciiTheme="minorHAnsi" w:hAnsiTheme="minorHAnsi" w:cstheme="minorHAnsi"/>
        </w:rPr>
      </w:pPr>
    </w:p>
    <w:p w14:paraId="00C84292" w14:textId="77777777" w:rsidR="00A52B36" w:rsidRPr="00A9303D" w:rsidRDefault="00A52B36" w:rsidP="00A52B36">
      <w:pPr>
        <w:jc w:val="center"/>
        <w:rPr>
          <w:rFonts w:asciiTheme="minorHAnsi" w:hAnsiTheme="minorHAnsi" w:cstheme="minorHAnsi"/>
        </w:rPr>
      </w:pPr>
    </w:p>
    <w:p w14:paraId="1DAE798A" w14:textId="77777777" w:rsidR="00CE7E3E" w:rsidRPr="00A9303D" w:rsidRDefault="00A52B36" w:rsidP="00776F25">
      <w:pPr>
        <w:jc w:val="center"/>
        <w:rPr>
          <w:rFonts w:asciiTheme="minorHAnsi" w:hAnsiTheme="minorHAnsi" w:cstheme="minorHAnsi"/>
        </w:rPr>
      </w:pPr>
      <w:r w:rsidRPr="00A9303D">
        <w:rPr>
          <w:rFonts w:asciiTheme="minorHAnsi" w:hAnsiTheme="minorHAnsi" w:cstheme="minorHAnsi"/>
        </w:rPr>
        <w:t>(Appendix A)</w:t>
      </w:r>
    </w:p>
    <w:p w14:paraId="49796AD5" w14:textId="77777777" w:rsidR="00A52B36" w:rsidRPr="00A9303D" w:rsidRDefault="00A52B36" w:rsidP="00E51153">
      <w:pPr>
        <w:jc w:val="center"/>
        <w:rPr>
          <w:rFonts w:asciiTheme="minorHAnsi" w:hAnsiTheme="minorHAnsi" w:cstheme="minorHAnsi"/>
          <w:b/>
          <w:sz w:val="28"/>
          <w:u w:val="double"/>
        </w:rPr>
      </w:pPr>
      <w:r w:rsidRPr="00A9303D">
        <w:rPr>
          <w:rFonts w:asciiTheme="minorHAnsi" w:hAnsiTheme="minorHAnsi" w:cstheme="minorHAnsi"/>
          <w:b/>
          <w:sz w:val="28"/>
        </w:rPr>
        <w:lastRenderedPageBreak/>
        <w:sym w:font="Wingdings" w:char="F09B"/>
      </w:r>
      <w:r w:rsidRPr="00A9303D">
        <w:rPr>
          <w:rFonts w:asciiTheme="minorHAnsi" w:hAnsiTheme="minorHAnsi" w:cstheme="minorHAnsi"/>
          <w:b/>
          <w:sz w:val="28"/>
        </w:rPr>
        <w:t xml:space="preserve">  </w:t>
      </w:r>
      <w:r w:rsidRPr="00A9303D">
        <w:rPr>
          <w:rFonts w:asciiTheme="minorHAnsi" w:hAnsiTheme="minorHAnsi" w:cstheme="minorHAnsi"/>
          <w:b/>
          <w:sz w:val="28"/>
          <w:u w:val="double"/>
        </w:rPr>
        <w:t>EMERGENCY CONTRACTS (18A:18A-7)</w:t>
      </w:r>
      <w:r w:rsidRPr="00A9303D">
        <w:rPr>
          <w:rFonts w:asciiTheme="minorHAnsi" w:hAnsiTheme="minorHAnsi" w:cstheme="minorHAnsi"/>
          <w:b/>
          <w:sz w:val="28"/>
        </w:rPr>
        <w:t xml:space="preserve">  </w:t>
      </w:r>
      <w:r w:rsidRPr="00A9303D">
        <w:rPr>
          <w:rFonts w:asciiTheme="minorHAnsi" w:hAnsiTheme="minorHAnsi" w:cstheme="minorHAnsi"/>
          <w:b/>
          <w:sz w:val="28"/>
        </w:rPr>
        <w:sym w:font="Wingdings" w:char="F09D"/>
      </w:r>
    </w:p>
    <w:p w14:paraId="520453EB" w14:textId="77777777" w:rsidR="00A52B36" w:rsidRPr="00325A59" w:rsidRDefault="00A52B36" w:rsidP="00325A59">
      <w:pPr>
        <w:pStyle w:val="NoSpacing"/>
        <w:rPr>
          <w:rFonts w:asciiTheme="minorHAnsi" w:hAnsiTheme="minorHAnsi" w:cstheme="minorHAnsi"/>
          <w:b/>
          <w:bCs/>
        </w:rPr>
      </w:pPr>
      <w:r w:rsidRPr="00325A59">
        <w:rPr>
          <w:rFonts w:asciiTheme="minorHAnsi" w:hAnsiTheme="minorHAnsi" w:cstheme="minorHAnsi"/>
          <w:b/>
          <w:bCs/>
        </w:rPr>
        <w:t>A.   Background</w:t>
      </w:r>
    </w:p>
    <w:p w14:paraId="0B143B23" w14:textId="4ED32433" w:rsidR="00A52B36" w:rsidRPr="00325A59" w:rsidRDefault="00A52B36" w:rsidP="00325A59">
      <w:pPr>
        <w:pStyle w:val="NoSpacing"/>
        <w:rPr>
          <w:rFonts w:asciiTheme="minorHAnsi" w:hAnsiTheme="minorHAnsi" w:cstheme="minorHAnsi"/>
        </w:rPr>
      </w:pPr>
      <w:r w:rsidRPr="00325A59">
        <w:rPr>
          <w:rFonts w:asciiTheme="minorHAnsi" w:hAnsiTheme="minorHAnsi" w:cstheme="minorHAnsi"/>
        </w:rPr>
        <w:t>An actual emergency must exist.  An “emergency” is not to be created as a result of inadequate planning, delay, failure to take into account construction season or administrative convenience.</w:t>
      </w:r>
    </w:p>
    <w:p w14:paraId="222D5C3F" w14:textId="77777777" w:rsidR="00A52B36" w:rsidRPr="00325A59" w:rsidRDefault="00A52B36" w:rsidP="00325A59">
      <w:pPr>
        <w:pStyle w:val="NoSpacing"/>
        <w:rPr>
          <w:rFonts w:asciiTheme="minorHAnsi" w:hAnsiTheme="minorHAnsi" w:cstheme="minorHAnsi"/>
        </w:rPr>
      </w:pPr>
    </w:p>
    <w:p w14:paraId="4138AF02" w14:textId="77777777" w:rsidR="00A52B36" w:rsidRPr="00325A59" w:rsidRDefault="00A52B36" w:rsidP="00325A59">
      <w:pPr>
        <w:pStyle w:val="NoSpacing"/>
        <w:rPr>
          <w:rFonts w:asciiTheme="minorHAnsi" w:hAnsiTheme="minorHAnsi" w:cstheme="minorHAnsi"/>
          <w:b/>
          <w:bCs/>
        </w:rPr>
      </w:pPr>
      <w:r w:rsidRPr="00325A59">
        <w:rPr>
          <w:rFonts w:asciiTheme="minorHAnsi" w:hAnsiTheme="minorHAnsi" w:cstheme="minorHAnsi"/>
          <w:b/>
          <w:bCs/>
        </w:rPr>
        <w:t>B.   Definition of Emergency</w:t>
      </w:r>
    </w:p>
    <w:p w14:paraId="369EBC90" w14:textId="69BA10DB" w:rsidR="00A52B36" w:rsidRPr="00325A59" w:rsidRDefault="00A52B36" w:rsidP="00325A59">
      <w:pPr>
        <w:pStyle w:val="NoSpacing"/>
        <w:rPr>
          <w:rFonts w:asciiTheme="minorHAnsi" w:hAnsiTheme="minorHAnsi" w:cstheme="minorHAnsi"/>
        </w:rPr>
      </w:pPr>
      <w:r w:rsidRPr="00325A59">
        <w:rPr>
          <w:rFonts w:asciiTheme="minorHAnsi" w:hAnsiTheme="minorHAnsi" w:cstheme="minorHAnsi"/>
        </w:rPr>
        <w:t xml:space="preserve">An emergency is a situation affecting the </w:t>
      </w:r>
      <w:r w:rsidRPr="00325A59">
        <w:rPr>
          <w:rFonts w:asciiTheme="minorHAnsi" w:hAnsiTheme="minorHAnsi" w:cstheme="minorHAnsi"/>
          <w:u w:val="single"/>
        </w:rPr>
        <w:t>health</w:t>
      </w:r>
      <w:r w:rsidRPr="00325A59">
        <w:rPr>
          <w:rFonts w:asciiTheme="minorHAnsi" w:hAnsiTheme="minorHAnsi" w:cstheme="minorHAnsi"/>
        </w:rPr>
        <w:t xml:space="preserve"> or </w:t>
      </w:r>
      <w:r w:rsidRPr="00325A59">
        <w:rPr>
          <w:rFonts w:asciiTheme="minorHAnsi" w:hAnsiTheme="minorHAnsi" w:cstheme="minorHAnsi"/>
          <w:u w:val="single"/>
        </w:rPr>
        <w:t>safety</w:t>
      </w:r>
      <w:r w:rsidRPr="00325A59">
        <w:rPr>
          <w:rFonts w:asciiTheme="minorHAnsi" w:hAnsiTheme="minorHAnsi" w:cstheme="minorHAnsi"/>
        </w:rPr>
        <w:t xml:space="preserve"> of occupants of school property that requires the </w:t>
      </w:r>
      <w:r w:rsidRPr="00325A59">
        <w:rPr>
          <w:rFonts w:asciiTheme="minorHAnsi" w:hAnsiTheme="minorHAnsi" w:cstheme="minorHAnsi"/>
          <w:u w:val="single"/>
        </w:rPr>
        <w:t>immediate delivery of the articles or performance of a service</w:t>
      </w:r>
      <w:r w:rsidRPr="00325A59">
        <w:rPr>
          <w:rFonts w:asciiTheme="minorHAnsi" w:hAnsiTheme="minorHAnsi" w:cstheme="minorHAnsi"/>
        </w:rPr>
        <w:t xml:space="preserve"> to alleviate the emergency.</w:t>
      </w:r>
      <w:r w:rsidR="00E51153" w:rsidRPr="00325A59">
        <w:rPr>
          <w:rFonts w:asciiTheme="minorHAnsi" w:hAnsiTheme="minorHAnsi" w:cstheme="minorHAnsi"/>
        </w:rPr>
        <w:t xml:space="preserve"> Federal and State of New Jersey </w:t>
      </w:r>
      <w:r w:rsidR="00E51153" w:rsidRPr="00325A59">
        <w:rPr>
          <w:rFonts w:asciiTheme="minorHAnsi" w:hAnsiTheme="minorHAnsi" w:cstheme="minorHAnsi"/>
          <w:i/>
        </w:rPr>
        <w:t>Declarations of Emergencies</w:t>
      </w:r>
      <w:r w:rsidR="00E51153" w:rsidRPr="00325A59">
        <w:rPr>
          <w:rFonts w:asciiTheme="minorHAnsi" w:hAnsiTheme="minorHAnsi" w:cstheme="minorHAnsi"/>
        </w:rPr>
        <w:t xml:space="preserve"> may also apply. The </w:t>
      </w:r>
      <w:r w:rsidR="001D52AD" w:rsidRPr="00325A59">
        <w:rPr>
          <w:rFonts w:asciiTheme="minorHAnsi" w:hAnsiTheme="minorHAnsi" w:cstheme="minorHAnsi"/>
        </w:rPr>
        <w:t>S</w:t>
      </w:r>
      <w:r w:rsidR="00E51153" w:rsidRPr="00325A59">
        <w:rPr>
          <w:rFonts w:asciiTheme="minorHAnsi" w:hAnsiTheme="minorHAnsi" w:cstheme="minorHAnsi"/>
        </w:rPr>
        <w:t xml:space="preserve">chool </w:t>
      </w:r>
      <w:r w:rsidR="001D52AD" w:rsidRPr="00325A59">
        <w:rPr>
          <w:rFonts w:asciiTheme="minorHAnsi" w:hAnsiTheme="minorHAnsi" w:cstheme="minorHAnsi"/>
        </w:rPr>
        <w:t>B</w:t>
      </w:r>
      <w:r w:rsidR="00E51153" w:rsidRPr="00325A59">
        <w:rPr>
          <w:rFonts w:asciiTheme="minorHAnsi" w:hAnsiTheme="minorHAnsi" w:cstheme="minorHAnsi"/>
        </w:rPr>
        <w:t xml:space="preserve">usiness </w:t>
      </w:r>
      <w:r w:rsidR="001D52AD" w:rsidRPr="00325A59">
        <w:rPr>
          <w:rFonts w:asciiTheme="minorHAnsi" w:hAnsiTheme="minorHAnsi" w:cstheme="minorHAnsi"/>
        </w:rPr>
        <w:t>A</w:t>
      </w:r>
      <w:r w:rsidR="00E51153" w:rsidRPr="00325A59">
        <w:rPr>
          <w:rFonts w:asciiTheme="minorHAnsi" w:hAnsiTheme="minorHAnsi" w:cstheme="minorHAnsi"/>
        </w:rPr>
        <w:t>dministrator will contact the board attorney for guidance on such declarations.</w:t>
      </w:r>
    </w:p>
    <w:p w14:paraId="02B4BC2E" w14:textId="77777777" w:rsidR="00A52B36" w:rsidRPr="00A9303D" w:rsidRDefault="00A52B36" w:rsidP="00A52B36">
      <w:pPr>
        <w:rPr>
          <w:rFonts w:asciiTheme="minorHAnsi" w:hAnsiTheme="minorHAnsi" w:cstheme="minorHAnsi"/>
        </w:rPr>
      </w:pPr>
    </w:p>
    <w:p w14:paraId="6AA3D859" w14:textId="77777777" w:rsidR="00A52B36" w:rsidRPr="00A9303D" w:rsidRDefault="00A52B36" w:rsidP="00A52B36">
      <w:pPr>
        <w:spacing w:line="360" w:lineRule="auto"/>
        <w:rPr>
          <w:rFonts w:asciiTheme="minorHAnsi" w:hAnsiTheme="minorHAnsi" w:cstheme="minorHAnsi"/>
          <w:b/>
        </w:rPr>
      </w:pPr>
      <w:r w:rsidRPr="00A9303D">
        <w:rPr>
          <w:rFonts w:asciiTheme="minorHAnsi" w:hAnsiTheme="minorHAnsi" w:cstheme="minorHAnsi"/>
          <w:b/>
        </w:rPr>
        <w:t>C.</w:t>
      </w:r>
      <w:r w:rsidRPr="00A9303D">
        <w:rPr>
          <w:rFonts w:asciiTheme="minorHAnsi" w:hAnsiTheme="minorHAnsi" w:cstheme="minorHAnsi"/>
        </w:rPr>
        <w:t xml:space="preserve">   </w:t>
      </w:r>
      <w:r w:rsidRPr="00A9303D">
        <w:rPr>
          <w:rFonts w:asciiTheme="minorHAnsi" w:hAnsiTheme="minorHAnsi" w:cstheme="minorHAnsi"/>
          <w:b/>
        </w:rPr>
        <w:t>Process in Declaring an Emergency</w:t>
      </w:r>
    </w:p>
    <w:p w14:paraId="2AAFAB8C" w14:textId="77777777" w:rsidR="00A52B36" w:rsidRPr="00A9303D" w:rsidRDefault="00A52B36" w:rsidP="008A2867">
      <w:pPr>
        <w:numPr>
          <w:ilvl w:val="0"/>
          <w:numId w:val="42"/>
        </w:numPr>
        <w:rPr>
          <w:rFonts w:asciiTheme="minorHAnsi" w:hAnsiTheme="minorHAnsi" w:cstheme="minorHAnsi"/>
          <w:b/>
        </w:rPr>
      </w:pPr>
      <w:r w:rsidRPr="00A9303D">
        <w:rPr>
          <w:rFonts w:asciiTheme="minorHAnsi" w:hAnsiTheme="minorHAnsi" w:cstheme="minorHAnsi"/>
          <w:b/>
        </w:rPr>
        <w:t>Superintendent of Schools Notified</w:t>
      </w:r>
    </w:p>
    <w:p w14:paraId="3054E2D7" w14:textId="77777777" w:rsidR="00A52B36" w:rsidRPr="00A9303D" w:rsidRDefault="00A52B36" w:rsidP="00A52B36">
      <w:pPr>
        <w:ind w:left="720" w:hanging="720"/>
        <w:rPr>
          <w:rFonts w:asciiTheme="minorHAnsi" w:hAnsiTheme="minorHAnsi" w:cstheme="minorHAnsi"/>
          <w:b/>
        </w:rPr>
      </w:pPr>
      <w:r w:rsidRPr="00A9303D">
        <w:rPr>
          <w:rFonts w:asciiTheme="minorHAnsi" w:hAnsiTheme="minorHAnsi" w:cstheme="minorHAnsi"/>
          <w:b/>
        </w:rPr>
        <w:tab/>
      </w:r>
      <w:r w:rsidRPr="00A9303D">
        <w:rPr>
          <w:rFonts w:asciiTheme="minorHAnsi" w:hAnsiTheme="minorHAnsi" w:cstheme="minorHAnsi"/>
        </w:rPr>
        <w:t>The Superintendent of Schools is notified by the employee/supervisor/administrator requesting a declaration of emergency.</w:t>
      </w:r>
    </w:p>
    <w:p w14:paraId="438F28CC" w14:textId="77777777" w:rsidR="00A52B36" w:rsidRPr="00A9303D" w:rsidRDefault="00A52B36" w:rsidP="00A52B36">
      <w:pPr>
        <w:ind w:left="720" w:hanging="720"/>
        <w:rPr>
          <w:rFonts w:asciiTheme="minorHAnsi" w:hAnsiTheme="minorHAnsi" w:cstheme="minorHAnsi"/>
        </w:rPr>
      </w:pPr>
    </w:p>
    <w:p w14:paraId="661CFA04" w14:textId="1EAC26E9" w:rsidR="00A52B36" w:rsidRPr="00A9303D" w:rsidRDefault="00E51153" w:rsidP="008A2867">
      <w:pPr>
        <w:numPr>
          <w:ilvl w:val="0"/>
          <w:numId w:val="43"/>
        </w:numPr>
        <w:rPr>
          <w:rFonts w:asciiTheme="minorHAnsi" w:hAnsiTheme="minorHAnsi" w:cstheme="minorHAnsi"/>
          <w:b/>
        </w:rPr>
      </w:pPr>
      <w:r w:rsidRPr="00A9303D">
        <w:rPr>
          <w:rFonts w:asciiTheme="minorHAnsi" w:hAnsiTheme="minorHAnsi" w:cstheme="minorHAnsi"/>
          <w:b/>
        </w:rPr>
        <w:t xml:space="preserve">School </w:t>
      </w:r>
      <w:r w:rsidR="00A52B36" w:rsidRPr="00A9303D">
        <w:rPr>
          <w:rFonts w:asciiTheme="minorHAnsi" w:hAnsiTheme="minorHAnsi" w:cstheme="minorHAnsi"/>
          <w:b/>
        </w:rPr>
        <w:t>Business Administrator</w:t>
      </w:r>
      <w:r w:rsidR="001D52AD">
        <w:rPr>
          <w:rFonts w:asciiTheme="minorHAnsi" w:hAnsiTheme="minorHAnsi" w:cstheme="minorHAnsi"/>
          <w:b/>
        </w:rPr>
        <w:t xml:space="preserve"> </w:t>
      </w:r>
      <w:r w:rsidR="00A52B36" w:rsidRPr="00A9303D">
        <w:rPr>
          <w:rFonts w:asciiTheme="minorHAnsi" w:hAnsiTheme="minorHAnsi" w:cstheme="minorHAnsi"/>
          <w:b/>
        </w:rPr>
        <w:t>Notified</w:t>
      </w:r>
    </w:p>
    <w:p w14:paraId="00B0587A" w14:textId="37BD7969" w:rsidR="00A52B36" w:rsidRPr="00A9303D" w:rsidRDefault="00A52B36" w:rsidP="00A52B36">
      <w:pPr>
        <w:ind w:left="720"/>
        <w:rPr>
          <w:rFonts w:asciiTheme="minorHAnsi" w:hAnsiTheme="minorHAnsi" w:cstheme="minorHAnsi"/>
        </w:rPr>
      </w:pPr>
      <w:r w:rsidRPr="00A9303D">
        <w:rPr>
          <w:rFonts w:asciiTheme="minorHAnsi" w:hAnsiTheme="minorHAnsi" w:cstheme="minorHAnsi"/>
        </w:rPr>
        <w:t>The official in charge of the building or facility, wherein the emergency occurred shall notify the Business Administrator of the following:</w:t>
      </w:r>
    </w:p>
    <w:p w14:paraId="083EFED0" w14:textId="77777777" w:rsidR="00A52B36" w:rsidRPr="00A9303D" w:rsidRDefault="00A52B36" w:rsidP="00325A59">
      <w:pPr>
        <w:rPr>
          <w:rFonts w:asciiTheme="minorHAnsi" w:hAnsiTheme="minorHAnsi" w:cstheme="minorHAnsi"/>
        </w:rPr>
      </w:pPr>
    </w:p>
    <w:p w14:paraId="73C237C5" w14:textId="77777777" w:rsidR="00A52B36" w:rsidRPr="00A9303D" w:rsidRDefault="00A52B36" w:rsidP="00A52B36">
      <w:pPr>
        <w:tabs>
          <w:tab w:val="left" w:pos="990"/>
        </w:tabs>
        <w:rPr>
          <w:rFonts w:asciiTheme="minorHAnsi" w:hAnsiTheme="minorHAnsi" w:cstheme="minorHAnsi"/>
        </w:rPr>
      </w:pPr>
      <w:r w:rsidRPr="00A9303D">
        <w:rPr>
          <w:rFonts w:asciiTheme="minorHAnsi" w:hAnsiTheme="minorHAnsi" w:cstheme="minorHAnsi"/>
        </w:rPr>
        <w:tab/>
      </w:r>
      <w:r w:rsidR="00021B0C" w:rsidRPr="00A9303D">
        <w:rPr>
          <w:rFonts w:asciiTheme="minorHAnsi" w:hAnsiTheme="minorHAnsi" w:cstheme="minorHAnsi"/>
        </w:rPr>
        <w:t>a. Nature</w:t>
      </w:r>
      <w:r w:rsidRPr="00A9303D">
        <w:rPr>
          <w:rFonts w:asciiTheme="minorHAnsi" w:hAnsiTheme="minorHAnsi" w:cstheme="minorHAnsi"/>
        </w:rPr>
        <w:t xml:space="preserve"> of the emergency;</w:t>
      </w:r>
    </w:p>
    <w:p w14:paraId="7CE26D79" w14:textId="77777777" w:rsidR="00A52B36" w:rsidRPr="00A9303D" w:rsidRDefault="00A52B36" w:rsidP="00A52B36">
      <w:pPr>
        <w:tabs>
          <w:tab w:val="left" w:pos="990"/>
        </w:tabs>
        <w:rPr>
          <w:rFonts w:asciiTheme="minorHAnsi" w:hAnsiTheme="minorHAnsi" w:cstheme="minorHAnsi"/>
        </w:rPr>
      </w:pPr>
      <w:r w:rsidRPr="00A9303D">
        <w:rPr>
          <w:rFonts w:asciiTheme="minorHAnsi" w:hAnsiTheme="minorHAnsi" w:cstheme="minorHAnsi"/>
        </w:rPr>
        <w:tab/>
      </w:r>
      <w:r w:rsidR="00021B0C" w:rsidRPr="00A9303D">
        <w:rPr>
          <w:rFonts w:asciiTheme="minorHAnsi" w:hAnsiTheme="minorHAnsi" w:cstheme="minorHAnsi"/>
        </w:rPr>
        <w:t>b. Time</w:t>
      </w:r>
      <w:r w:rsidRPr="00A9303D">
        <w:rPr>
          <w:rFonts w:asciiTheme="minorHAnsi" w:hAnsiTheme="minorHAnsi" w:cstheme="minorHAnsi"/>
        </w:rPr>
        <w:t xml:space="preserve"> of the occurrence; and</w:t>
      </w:r>
    </w:p>
    <w:p w14:paraId="158EA894" w14:textId="77777777" w:rsidR="00A52B36" w:rsidRPr="00A9303D" w:rsidRDefault="00A52B36" w:rsidP="00A52B36">
      <w:pPr>
        <w:tabs>
          <w:tab w:val="left" w:pos="990"/>
        </w:tabs>
        <w:rPr>
          <w:rFonts w:asciiTheme="minorHAnsi" w:hAnsiTheme="minorHAnsi" w:cstheme="minorHAnsi"/>
        </w:rPr>
      </w:pPr>
      <w:r w:rsidRPr="00A9303D">
        <w:rPr>
          <w:rFonts w:asciiTheme="minorHAnsi" w:hAnsiTheme="minorHAnsi" w:cstheme="minorHAnsi"/>
        </w:rPr>
        <w:tab/>
      </w:r>
      <w:r w:rsidR="00021B0C" w:rsidRPr="00A9303D">
        <w:rPr>
          <w:rFonts w:asciiTheme="minorHAnsi" w:hAnsiTheme="minorHAnsi" w:cstheme="minorHAnsi"/>
        </w:rPr>
        <w:t>c. The</w:t>
      </w:r>
      <w:r w:rsidRPr="00A9303D">
        <w:rPr>
          <w:rFonts w:asciiTheme="minorHAnsi" w:hAnsiTheme="minorHAnsi" w:cstheme="minorHAnsi"/>
        </w:rPr>
        <w:t xml:space="preserve"> need for the performance of a contract.</w:t>
      </w:r>
    </w:p>
    <w:p w14:paraId="1CE605B7" w14:textId="77777777" w:rsidR="00A52B36" w:rsidRPr="00A9303D" w:rsidRDefault="00A52B36" w:rsidP="00A52B36">
      <w:pPr>
        <w:rPr>
          <w:rFonts w:asciiTheme="minorHAnsi" w:hAnsiTheme="minorHAnsi" w:cstheme="minorHAnsi"/>
        </w:rPr>
      </w:pPr>
    </w:p>
    <w:p w14:paraId="2F52A302" w14:textId="02455195" w:rsidR="00A52B36" w:rsidRPr="00A9303D" w:rsidRDefault="00A52B36" w:rsidP="00325A59">
      <w:pPr>
        <w:ind w:left="720"/>
        <w:rPr>
          <w:rFonts w:asciiTheme="minorHAnsi" w:hAnsiTheme="minorHAnsi" w:cstheme="minorHAnsi"/>
        </w:rPr>
      </w:pPr>
      <w:r w:rsidRPr="00A9303D">
        <w:rPr>
          <w:rFonts w:asciiTheme="minorHAnsi" w:hAnsiTheme="minorHAnsi" w:cstheme="minorHAnsi"/>
        </w:rPr>
        <w:t xml:space="preserve">Such notification shall be prepared in writing and filed with the </w:t>
      </w:r>
      <w:r w:rsidR="00C92EFB">
        <w:rPr>
          <w:rFonts w:asciiTheme="minorHAnsi" w:hAnsiTheme="minorHAnsi" w:cstheme="minorHAnsi"/>
        </w:rPr>
        <w:t>School Business Administrator</w:t>
      </w:r>
      <w:r w:rsidRPr="00A9303D">
        <w:rPr>
          <w:rFonts w:asciiTheme="minorHAnsi" w:hAnsiTheme="minorHAnsi" w:cstheme="minorHAnsi"/>
        </w:rPr>
        <w:t xml:space="preserve"> as soon as</w:t>
      </w:r>
      <w:r w:rsidR="00325A59">
        <w:rPr>
          <w:rFonts w:asciiTheme="minorHAnsi" w:hAnsiTheme="minorHAnsi" w:cstheme="minorHAnsi"/>
        </w:rPr>
        <w:t xml:space="preserve"> </w:t>
      </w:r>
      <w:r w:rsidRPr="00A9303D">
        <w:rPr>
          <w:rFonts w:asciiTheme="minorHAnsi" w:hAnsiTheme="minorHAnsi" w:cstheme="minorHAnsi"/>
        </w:rPr>
        <w:t>possible.</w:t>
      </w:r>
    </w:p>
    <w:p w14:paraId="104446DE" w14:textId="77777777" w:rsidR="00A52B36" w:rsidRPr="00A9303D" w:rsidRDefault="00A52B36" w:rsidP="00A52B36">
      <w:pPr>
        <w:rPr>
          <w:rFonts w:asciiTheme="minorHAnsi" w:hAnsiTheme="minorHAnsi" w:cstheme="minorHAnsi"/>
        </w:rPr>
      </w:pPr>
    </w:p>
    <w:p w14:paraId="265F5C89" w14:textId="282C6709" w:rsidR="00A52B36" w:rsidRPr="00A9303D" w:rsidRDefault="00A52B36" w:rsidP="008A2867">
      <w:pPr>
        <w:numPr>
          <w:ilvl w:val="0"/>
          <w:numId w:val="44"/>
        </w:numPr>
        <w:rPr>
          <w:rFonts w:asciiTheme="minorHAnsi" w:hAnsiTheme="minorHAnsi" w:cstheme="minorHAnsi"/>
          <w:b/>
        </w:rPr>
      </w:pPr>
      <w:r w:rsidRPr="00A9303D">
        <w:rPr>
          <w:rFonts w:asciiTheme="minorHAnsi" w:hAnsiTheme="minorHAnsi" w:cstheme="minorHAnsi"/>
          <w:b/>
        </w:rPr>
        <w:t xml:space="preserve">Awarding of Contract by </w:t>
      </w:r>
      <w:r w:rsidR="00E51153" w:rsidRPr="00A9303D">
        <w:rPr>
          <w:rFonts w:asciiTheme="minorHAnsi" w:hAnsiTheme="minorHAnsi" w:cstheme="minorHAnsi"/>
          <w:b/>
        </w:rPr>
        <w:t xml:space="preserve">School </w:t>
      </w:r>
      <w:r w:rsidRPr="00A9303D">
        <w:rPr>
          <w:rFonts w:asciiTheme="minorHAnsi" w:hAnsiTheme="minorHAnsi" w:cstheme="minorHAnsi"/>
          <w:b/>
        </w:rPr>
        <w:t>Business Administrator</w:t>
      </w:r>
    </w:p>
    <w:p w14:paraId="336DBBDA" w14:textId="7408A56B" w:rsidR="00A52B36" w:rsidRPr="00A9303D" w:rsidRDefault="00A52B36" w:rsidP="00A52B36">
      <w:pPr>
        <w:ind w:left="720" w:hanging="720"/>
        <w:rPr>
          <w:rFonts w:asciiTheme="minorHAnsi" w:hAnsiTheme="minorHAnsi" w:cstheme="minorHAnsi"/>
        </w:rPr>
      </w:pPr>
      <w:r w:rsidRPr="00A9303D">
        <w:rPr>
          <w:rFonts w:asciiTheme="minorHAnsi" w:hAnsiTheme="minorHAnsi" w:cstheme="minorHAnsi"/>
        </w:rPr>
        <w:tab/>
        <w:t xml:space="preserve">If the </w:t>
      </w:r>
      <w:r w:rsidR="00E51153" w:rsidRPr="00A9303D">
        <w:rPr>
          <w:rFonts w:asciiTheme="minorHAnsi" w:hAnsiTheme="minorHAnsi" w:cstheme="minorHAnsi"/>
        </w:rPr>
        <w:t xml:space="preserve">School </w:t>
      </w:r>
      <w:r w:rsidRPr="00A9303D">
        <w:rPr>
          <w:rFonts w:asciiTheme="minorHAnsi" w:hAnsiTheme="minorHAnsi" w:cstheme="minorHAnsi"/>
        </w:rPr>
        <w:t>Business Administrator is satisfied the emergency exists, the Business Administrator/</w:t>
      </w:r>
      <w:r w:rsidR="00C92EFB">
        <w:rPr>
          <w:rFonts w:asciiTheme="minorHAnsi" w:hAnsiTheme="minorHAnsi" w:cstheme="minorHAnsi"/>
        </w:rPr>
        <w:t>School Business Administrator</w:t>
      </w:r>
      <w:r w:rsidRPr="00A9303D">
        <w:rPr>
          <w:rFonts w:asciiTheme="minorHAnsi" w:hAnsiTheme="minorHAnsi" w:cstheme="minorHAnsi"/>
        </w:rPr>
        <w:t xml:space="preserve"> by State Law is authorized to award the contract.</w:t>
      </w:r>
    </w:p>
    <w:p w14:paraId="13CC69FF" w14:textId="77777777" w:rsidR="00A52B36" w:rsidRPr="00A9303D" w:rsidRDefault="00A52B36" w:rsidP="00A52B36">
      <w:pPr>
        <w:rPr>
          <w:rFonts w:asciiTheme="minorHAnsi" w:hAnsiTheme="minorHAnsi" w:cstheme="minorHAnsi"/>
        </w:rPr>
      </w:pPr>
    </w:p>
    <w:p w14:paraId="240B2046" w14:textId="0B1D9BED" w:rsidR="00A52B36" w:rsidRPr="00A9303D" w:rsidRDefault="00A52B36" w:rsidP="008A2867">
      <w:pPr>
        <w:numPr>
          <w:ilvl w:val="0"/>
          <w:numId w:val="45"/>
        </w:numPr>
        <w:ind w:right="-504"/>
        <w:rPr>
          <w:rFonts w:asciiTheme="minorHAnsi" w:hAnsiTheme="minorHAnsi" w:cstheme="minorHAnsi"/>
          <w:b/>
        </w:rPr>
      </w:pPr>
      <w:r w:rsidRPr="00A9303D">
        <w:rPr>
          <w:rFonts w:asciiTheme="minorHAnsi" w:hAnsiTheme="minorHAnsi" w:cstheme="minorHAnsi"/>
          <w:b/>
        </w:rPr>
        <w:t xml:space="preserve">Filing of Documents with </w:t>
      </w:r>
      <w:r w:rsidR="001D52AD">
        <w:rPr>
          <w:rFonts w:asciiTheme="minorHAnsi" w:hAnsiTheme="minorHAnsi" w:cstheme="minorHAnsi"/>
          <w:b/>
        </w:rPr>
        <w:t xml:space="preserve">the </w:t>
      </w:r>
      <w:r w:rsidRPr="00A9303D">
        <w:rPr>
          <w:rFonts w:asciiTheme="minorHAnsi" w:hAnsiTheme="minorHAnsi" w:cstheme="minorHAnsi"/>
          <w:b/>
        </w:rPr>
        <w:t xml:space="preserve">State and County by </w:t>
      </w:r>
      <w:r w:rsidR="001D52AD">
        <w:rPr>
          <w:rFonts w:asciiTheme="minorHAnsi" w:hAnsiTheme="minorHAnsi" w:cstheme="minorHAnsi"/>
          <w:b/>
        </w:rPr>
        <w:t xml:space="preserve">the </w:t>
      </w:r>
      <w:r w:rsidRPr="00A9303D">
        <w:rPr>
          <w:rFonts w:asciiTheme="minorHAnsi" w:hAnsiTheme="minorHAnsi" w:cstheme="minorHAnsi"/>
          <w:b/>
        </w:rPr>
        <w:t>School Business Administrator</w:t>
      </w:r>
    </w:p>
    <w:p w14:paraId="59E1DF97" w14:textId="77777777" w:rsidR="00A52B36" w:rsidRPr="00A9303D" w:rsidRDefault="00A52B36" w:rsidP="00A52B36">
      <w:pPr>
        <w:ind w:left="720" w:hanging="720"/>
        <w:rPr>
          <w:rFonts w:asciiTheme="minorHAnsi" w:hAnsiTheme="minorHAnsi" w:cstheme="minorHAnsi"/>
        </w:rPr>
      </w:pPr>
      <w:r w:rsidRPr="00A9303D">
        <w:rPr>
          <w:rFonts w:asciiTheme="minorHAnsi" w:hAnsiTheme="minorHAnsi" w:cstheme="minorHAnsi"/>
        </w:rPr>
        <w:tab/>
        <w:t>In accordance with N.J.A.C. 5:34-6.1, the following documents must be filed with the County Superintendent within three (3) days after awarding the contract or agreement:</w:t>
      </w:r>
    </w:p>
    <w:p w14:paraId="494B8C9B" w14:textId="77777777" w:rsidR="00A52B36" w:rsidRPr="00A9303D" w:rsidRDefault="00A52B36" w:rsidP="00A52B36">
      <w:pPr>
        <w:ind w:left="720" w:hanging="720"/>
        <w:rPr>
          <w:rFonts w:asciiTheme="minorHAnsi" w:hAnsiTheme="minorHAnsi" w:cstheme="minorHAnsi"/>
        </w:rPr>
      </w:pPr>
    </w:p>
    <w:p w14:paraId="725DED99" w14:textId="77777777" w:rsidR="00A52B36" w:rsidRPr="00A9303D" w:rsidRDefault="00A52B36" w:rsidP="008A2867">
      <w:pPr>
        <w:numPr>
          <w:ilvl w:val="0"/>
          <w:numId w:val="46"/>
        </w:numPr>
        <w:rPr>
          <w:rFonts w:asciiTheme="minorHAnsi" w:hAnsiTheme="minorHAnsi" w:cstheme="minorHAnsi"/>
        </w:rPr>
      </w:pPr>
      <w:r w:rsidRPr="00A9303D">
        <w:rPr>
          <w:rFonts w:asciiTheme="minorHAnsi" w:hAnsiTheme="minorHAnsi" w:cstheme="minorHAnsi"/>
        </w:rPr>
        <w:t>A copy of the contract or agreement; and</w:t>
      </w:r>
    </w:p>
    <w:p w14:paraId="1870F7E0" w14:textId="77777777" w:rsidR="00A52B36" w:rsidRPr="00A9303D" w:rsidRDefault="00A52B36" w:rsidP="008A2867">
      <w:pPr>
        <w:numPr>
          <w:ilvl w:val="0"/>
          <w:numId w:val="46"/>
        </w:numPr>
        <w:rPr>
          <w:rFonts w:asciiTheme="minorHAnsi" w:hAnsiTheme="minorHAnsi" w:cstheme="minorHAnsi"/>
        </w:rPr>
      </w:pPr>
      <w:r w:rsidRPr="00A9303D">
        <w:rPr>
          <w:rFonts w:asciiTheme="minorHAnsi" w:hAnsiTheme="minorHAnsi" w:cstheme="minorHAnsi"/>
        </w:rPr>
        <w:t>A copy of the written requisition.</w:t>
      </w:r>
    </w:p>
    <w:p w14:paraId="40E2186D" w14:textId="77777777" w:rsidR="00A52B36" w:rsidRPr="00A9303D" w:rsidRDefault="00A52B36" w:rsidP="00A52B36">
      <w:pPr>
        <w:rPr>
          <w:rFonts w:asciiTheme="minorHAnsi" w:hAnsiTheme="minorHAnsi" w:cstheme="minorHAnsi"/>
        </w:rPr>
      </w:pPr>
    </w:p>
    <w:p w14:paraId="3CCFF573" w14:textId="21A78444" w:rsidR="00A52B36" w:rsidRPr="00A9303D" w:rsidRDefault="0095583A" w:rsidP="008A2867">
      <w:pPr>
        <w:numPr>
          <w:ilvl w:val="0"/>
          <w:numId w:val="47"/>
        </w:numPr>
        <w:rPr>
          <w:rFonts w:asciiTheme="minorHAnsi" w:hAnsiTheme="minorHAnsi" w:cstheme="minorHAnsi"/>
          <w:b/>
        </w:rPr>
      </w:pPr>
      <w:r w:rsidRPr="00A9303D">
        <w:rPr>
          <w:rFonts w:asciiTheme="minorHAnsi" w:hAnsiTheme="minorHAnsi" w:cstheme="minorHAnsi"/>
          <w:b/>
        </w:rPr>
        <w:t xml:space="preserve">Acknowledgment </w:t>
      </w:r>
      <w:r w:rsidR="00A52B36" w:rsidRPr="00A9303D">
        <w:rPr>
          <w:rFonts w:asciiTheme="minorHAnsi" w:hAnsiTheme="minorHAnsi" w:cstheme="minorHAnsi"/>
          <w:b/>
        </w:rPr>
        <w:t xml:space="preserve">by </w:t>
      </w:r>
      <w:r w:rsidR="001D52AD">
        <w:rPr>
          <w:rFonts w:asciiTheme="minorHAnsi" w:hAnsiTheme="minorHAnsi" w:cstheme="minorHAnsi"/>
          <w:b/>
        </w:rPr>
        <w:t xml:space="preserve">the </w:t>
      </w:r>
      <w:r w:rsidR="00A52B36" w:rsidRPr="00A9303D">
        <w:rPr>
          <w:rFonts w:asciiTheme="minorHAnsi" w:hAnsiTheme="minorHAnsi" w:cstheme="minorHAnsi"/>
          <w:b/>
        </w:rPr>
        <w:t>Board of Education</w:t>
      </w:r>
    </w:p>
    <w:p w14:paraId="11080D2E" w14:textId="77777777" w:rsidR="00496796" w:rsidRPr="00A9303D" w:rsidRDefault="00A52B36" w:rsidP="00125B4C">
      <w:pPr>
        <w:ind w:left="720" w:hanging="720"/>
        <w:rPr>
          <w:rFonts w:asciiTheme="minorHAnsi" w:hAnsiTheme="minorHAnsi" w:cstheme="minorHAnsi"/>
        </w:rPr>
      </w:pPr>
      <w:r w:rsidRPr="00A9303D">
        <w:rPr>
          <w:rFonts w:asciiTheme="minorHAnsi" w:hAnsiTheme="minorHAnsi" w:cstheme="minorHAnsi"/>
        </w:rPr>
        <w:tab/>
        <w:t>The Board of Education, at its next regular Board of Education Public M</w:t>
      </w:r>
      <w:r w:rsidR="0095583A" w:rsidRPr="00A9303D">
        <w:rPr>
          <w:rFonts w:asciiTheme="minorHAnsi" w:hAnsiTheme="minorHAnsi" w:cstheme="minorHAnsi"/>
        </w:rPr>
        <w:t>eeting, shall review and acknowledge</w:t>
      </w:r>
      <w:r w:rsidRPr="00A9303D">
        <w:rPr>
          <w:rFonts w:asciiTheme="minorHAnsi" w:hAnsiTheme="minorHAnsi" w:cstheme="minorHAnsi"/>
        </w:rPr>
        <w:t xml:space="preserve"> said emergency purchase.</w:t>
      </w:r>
      <w:r w:rsidR="0095583A" w:rsidRPr="00A9303D">
        <w:rPr>
          <w:rFonts w:asciiTheme="minorHAnsi" w:hAnsiTheme="minorHAnsi" w:cstheme="minorHAnsi"/>
        </w:rPr>
        <w:t xml:space="preserve"> This may be done by board resolution.</w:t>
      </w:r>
    </w:p>
    <w:p w14:paraId="7CEE4D5D" w14:textId="77777777" w:rsidR="00A52B36" w:rsidRPr="00A9303D" w:rsidRDefault="00A52B36" w:rsidP="006952CD">
      <w:pPr>
        <w:pStyle w:val="NoSpacing"/>
        <w:jc w:val="center"/>
        <w:rPr>
          <w:rFonts w:asciiTheme="minorHAnsi" w:hAnsiTheme="minorHAnsi" w:cstheme="minorHAnsi"/>
        </w:rPr>
      </w:pPr>
    </w:p>
    <w:p w14:paraId="5D1AD6B4" w14:textId="77777777" w:rsidR="00A52B36" w:rsidRPr="00A9303D" w:rsidRDefault="00A52B36" w:rsidP="00A52B36">
      <w:pPr>
        <w:jc w:val="center"/>
        <w:rPr>
          <w:rFonts w:asciiTheme="minorHAnsi" w:hAnsiTheme="minorHAnsi" w:cstheme="minorHAnsi"/>
        </w:rPr>
      </w:pPr>
      <w:r w:rsidRPr="00A9303D">
        <w:rPr>
          <w:rFonts w:asciiTheme="minorHAnsi" w:hAnsiTheme="minorHAnsi" w:cstheme="minorHAnsi"/>
        </w:rPr>
        <w:t>(Appendix B)</w:t>
      </w:r>
    </w:p>
    <w:p w14:paraId="69ABA336" w14:textId="77777777" w:rsidR="00A52B36" w:rsidRPr="00A9303D" w:rsidRDefault="00A52B36" w:rsidP="00125B4C">
      <w:pPr>
        <w:spacing w:before="240" w:after="60"/>
        <w:jc w:val="center"/>
        <w:outlineLvl w:val="6"/>
        <w:rPr>
          <w:rFonts w:asciiTheme="minorHAnsi" w:hAnsiTheme="minorHAnsi" w:cstheme="minorHAnsi"/>
          <w:b/>
        </w:rPr>
      </w:pPr>
      <w:r w:rsidRPr="00A9303D">
        <w:rPr>
          <w:rFonts w:asciiTheme="minorHAnsi" w:hAnsiTheme="minorHAnsi" w:cstheme="minorHAnsi"/>
          <w:b/>
        </w:rPr>
        <w:lastRenderedPageBreak/>
        <w:t>M E M O R A N D U M</w:t>
      </w:r>
    </w:p>
    <w:tbl>
      <w:tblPr>
        <w:tblW w:w="10440" w:type="dxa"/>
        <w:tblInd w:w="-162" w:type="dxa"/>
        <w:tblLayout w:type="fixed"/>
        <w:tblLook w:val="0000" w:firstRow="0" w:lastRow="0" w:firstColumn="0" w:lastColumn="0" w:noHBand="0" w:noVBand="0"/>
      </w:tblPr>
      <w:tblGrid>
        <w:gridCol w:w="900"/>
        <w:gridCol w:w="9540"/>
      </w:tblGrid>
      <w:tr w:rsidR="00A52B36" w:rsidRPr="00A9303D" w14:paraId="7F295A7D" w14:textId="77777777" w:rsidTr="006439C2">
        <w:tc>
          <w:tcPr>
            <w:tcW w:w="900" w:type="dxa"/>
            <w:shd w:val="clear" w:color="auto" w:fill="auto"/>
          </w:tcPr>
          <w:p w14:paraId="78A13710"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To:</w:t>
            </w:r>
          </w:p>
        </w:tc>
        <w:tc>
          <w:tcPr>
            <w:tcW w:w="9540" w:type="dxa"/>
            <w:shd w:val="clear" w:color="auto" w:fill="auto"/>
          </w:tcPr>
          <w:p w14:paraId="5BCA68F5"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____________________________________________________________</w:t>
            </w:r>
          </w:p>
        </w:tc>
      </w:tr>
      <w:tr w:rsidR="00A52B36" w:rsidRPr="00A9303D" w14:paraId="41FB9C5B" w14:textId="77777777" w:rsidTr="006439C2">
        <w:trPr>
          <w:trHeight w:val="425"/>
        </w:trPr>
        <w:tc>
          <w:tcPr>
            <w:tcW w:w="900" w:type="dxa"/>
            <w:shd w:val="clear" w:color="auto" w:fill="auto"/>
          </w:tcPr>
          <w:p w14:paraId="7081654B"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From:</w:t>
            </w:r>
          </w:p>
        </w:tc>
        <w:tc>
          <w:tcPr>
            <w:tcW w:w="9540" w:type="dxa"/>
            <w:shd w:val="clear" w:color="auto" w:fill="auto"/>
          </w:tcPr>
          <w:p w14:paraId="2F17E010" w14:textId="70B4743D" w:rsidR="00A52B36" w:rsidRPr="00A9303D" w:rsidRDefault="00A52B36" w:rsidP="006439C2">
            <w:pPr>
              <w:rPr>
                <w:rFonts w:asciiTheme="minorHAnsi" w:hAnsiTheme="minorHAnsi" w:cstheme="minorHAnsi"/>
              </w:rPr>
            </w:pPr>
            <w:r w:rsidRPr="00A9303D">
              <w:rPr>
                <w:rFonts w:asciiTheme="minorHAnsi" w:hAnsiTheme="minorHAnsi" w:cstheme="minorHAnsi"/>
                <w:b/>
              </w:rPr>
              <w:t>_________________,</w:t>
            </w:r>
            <w:r w:rsidRPr="00A9303D">
              <w:rPr>
                <w:rFonts w:asciiTheme="minorHAnsi" w:hAnsiTheme="minorHAnsi" w:cstheme="minorHAnsi"/>
              </w:rPr>
              <w:t xml:space="preserve"> </w:t>
            </w:r>
            <w:r w:rsidR="0092419D">
              <w:rPr>
                <w:rFonts w:asciiTheme="minorHAnsi" w:hAnsiTheme="minorHAnsi" w:cstheme="minorHAnsi"/>
              </w:rPr>
              <w:t>School Business Administrator</w:t>
            </w:r>
            <w:r w:rsidRPr="00A9303D">
              <w:rPr>
                <w:rFonts w:asciiTheme="minorHAnsi" w:hAnsiTheme="minorHAnsi" w:cstheme="minorHAnsi"/>
              </w:rPr>
              <w:t xml:space="preserve"> </w:t>
            </w:r>
          </w:p>
        </w:tc>
      </w:tr>
      <w:tr w:rsidR="00A52B36" w:rsidRPr="00A9303D" w14:paraId="0E590905" w14:textId="77777777" w:rsidTr="006439C2">
        <w:tc>
          <w:tcPr>
            <w:tcW w:w="900" w:type="dxa"/>
            <w:shd w:val="clear" w:color="auto" w:fill="auto"/>
          </w:tcPr>
          <w:p w14:paraId="6CAA2107"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Date:</w:t>
            </w:r>
          </w:p>
        </w:tc>
        <w:tc>
          <w:tcPr>
            <w:tcW w:w="9540" w:type="dxa"/>
            <w:shd w:val="clear" w:color="auto" w:fill="auto"/>
          </w:tcPr>
          <w:p w14:paraId="55C1FECE"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_____________________________________</w:t>
            </w:r>
          </w:p>
        </w:tc>
      </w:tr>
      <w:tr w:rsidR="00A52B36" w:rsidRPr="00A9303D" w14:paraId="1C47EDDC" w14:textId="77777777" w:rsidTr="006439C2">
        <w:tc>
          <w:tcPr>
            <w:tcW w:w="900" w:type="dxa"/>
            <w:shd w:val="clear" w:color="auto" w:fill="auto"/>
          </w:tcPr>
          <w:p w14:paraId="08BBB2AD"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Re:</w:t>
            </w:r>
          </w:p>
        </w:tc>
        <w:tc>
          <w:tcPr>
            <w:tcW w:w="9540" w:type="dxa"/>
            <w:shd w:val="clear" w:color="auto" w:fill="auto"/>
          </w:tcPr>
          <w:p w14:paraId="23C2509F" w14:textId="77777777" w:rsidR="00A52B36" w:rsidRPr="00A9303D" w:rsidRDefault="00A52B36" w:rsidP="006439C2">
            <w:pPr>
              <w:rPr>
                <w:rFonts w:asciiTheme="minorHAnsi" w:hAnsiTheme="minorHAnsi" w:cstheme="minorHAnsi"/>
                <w:b/>
                <w:i/>
              </w:rPr>
            </w:pPr>
            <w:r w:rsidRPr="00A9303D">
              <w:rPr>
                <w:rFonts w:asciiTheme="minorHAnsi" w:hAnsiTheme="minorHAnsi" w:cstheme="minorHAnsi"/>
                <w:b/>
                <w:i/>
              </w:rPr>
              <w:t>Return of Purchase Order(s)</w:t>
            </w:r>
          </w:p>
          <w:p w14:paraId="709B98F5" w14:textId="77777777" w:rsidR="00A52B36" w:rsidRPr="00A9303D" w:rsidRDefault="00A52B36" w:rsidP="006439C2">
            <w:pPr>
              <w:rPr>
                <w:rFonts w:asciiTheme="minorHAnsi" w:hAnsiTheme="minorHAnsi" w:cstheme="minorHAnsi"/>
                <w:b/>
                <w:i/>
              </w:rPr>
            </w:pPr>
          </w:p>
        </w:tc>
      </w:tr>
    </w:tbl>
    <w:p w14:paraId="0E7CD855" w14:textId="77777777" w:rsidR="00A52B36" w:rsidRPr="00A9303D" w:rsidRDefault="00A52B36" w:rsidP="00A52B36">
      <w:pPr>
        <w:ind w:hanging="90"/>
        <w:rPr>
          <w:rFonts w:asciiTheme="minorHAnsi" w:hAnsiTheme="minorHAnsi" w:cstheme="minorHAnsi"/>
        </w:rPr>
      </w:pPr>
      <w:r w:rsidRPr="00A9303D">
        <w:rPr>
          <w:rFonts w:asciiTheme="minorHAnsi" w:hAnsiTheme="minorHAnsi" w:cstheme="minorHAnsi"/>
        </w:rPr>
        <w:t xml:space="preserve"> I am returning the attached </w:t>
      </w:r>
      <w:r w:rsidR="0095583A" w:rsidRPr="00A9303D">
        <w:rPr>
          <w:rFonts w:asciiTheme="minorHAnsi" w:hAnsiTheme="minorHAnsi" w:cstheme="minorHAnsi"/>
        </w:rPr>
        <w:t>requisition/</w:t>
      </w:r>
      <w:r w:rsidRPr="00A9303D">
        <w:rPr>
          <w:rFonts w:asciiTheme="minorHAnsi" w:hAnsiTheme="minorHAnsi" w:cstheme="minorHAnsi"/>
        </w:rPr>
        <w:t>purchase order(s) for the reason(s) checked below:</w:t>
      </w:r>
    </w:p>
    <w:p w14:paraId="6683EC53" w14:textId="77777777" w:rsidR="00A52B36" w:rsidRPr="00A9303D" w:rsidRDefault="00A52B36" w:rsidP="00A52B36">
      <w:pPr>
        <w:ind w:firstLine="720"/>
        <w:rPr>
          <w:rFonts w:asciiTheme="minorHAnsi" w:hAnsiTheme="minorHAnsi" w:cstheme="minorHAnsi"/>
          <w:sz w:val="16"/>
          <w:szCs w:val="16"/>
        </w:rPr>
      </w:pPr>
    </w:p>
    <w:tbl>
      <w:tblPr>
        <w:tblW w:w="10450" w:type="dxa"/>
        <w:tblInd w:w="-72" w:type="dxa"/>
        <w:tblLayout w:type="fixed"/>
        <w:tblLook w:val="0000" w:firstRow="0" w:lastRow="0" w:firstColumn="0" w:lastColumn="0" w:noHBand="0" w:noVBand="0"/>
      </w:tblPr>
      <w:tblGrid>
        <w:gridCol w:w="910"/>
        <w:gridCol w:w="9540"/>
      </w:tblGrid>
      <w:tr w:rsidR="00A52B36" w:rsidRPr="00A9303D" w14:paraId="5A157846" w14:textId="77777777" w:rsidTr="006439C2">
        <w:tc>
          <w:tcPr>
            <w:tcW w:w="910" w:type="dxa"/>
            <w:shd w:val="clear" w:color="auto" w:fill="auto"/>
          </w:tcPr>
          <w:p w14:paraId="6E0E15E0"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2D6A1788" w14:textId="77777777" w:rsidR="00A52B36" w:rsidRPr="00A9303D" w:rsidRDefault="00A52B36" w:rsidP="006439C2">
            <w:pPr>
              <w:spacing w:line="360" w:lineRule="auto"/>
              <w:rPr>
                <w:rFonts w:asciiTheme="minorHAnsi" w:hAnsiTheme="minorHAnsi" w:cstheme="minorHAnsi"/>
                <w:u w:val="single"/>
              </w:rPr>
            </w:pPr>
            <w:r w:rsidRPr="00A9303D">
              <w:rPr>
                <w:rFonts w:asciiTheme="minorHAnsi" w:hAnsiTheme="minorHAnsi" w:cstheme="minorHAnsi"/>
              </w:rPr>
              <w:t xml:space="preserve">Account Number Incorrect; Missing--Please use </w:t>
            </w:r>
            <w:r w:rsidRPr="00A9303D">
              <w:rPr>
                <w:rFonts w:asciiTheme="minorHAnsi" w:hAnsiTheme="minorHAnsi" w:cstheme="minorHAnsi"/>
                <w:u w:val="single"/>
              </w:rPr>
              <w:t>Account Code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t>____</w:t>
            </w:r>
          </w:p>
        </w:tc>
      </w:tr>
      <w:tr w:rsidR="00A52B36" w:rsidRPr="00A9303D" w14:paraId="18AA11BA" w14:textId="77777777" w:rsidTr="006439C2">
        <w:tc>
          <w:tcPr>
            <w:tcW w:w="910" w:type="dxa"/>
            <w:shd w:val="clear" w:color="auto" w:fill="auto"/>
          </w:tcPr>
          <w:p w14:paraId="04B3F44B"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06AF9314"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Bid Number, Quotation Number</w:t>
            </w:r>
            <w:r w:rsidR="0095583A" w:rsidRPr="00A9303D">
              <w:rPr>
                <w:rFonts w:asciiTheme="minorHAnsi" w:hAnsiTheme="minorHAnsi" w:cstheme="minorHAnsi"/>
              </w:rPr>
              <w:t xml:space="preserve">--Not Included </w:t>
            </w:r>
          </w:p>
        </w:tc>
      </w:tr>
      <w:tr w:rsidR="00A52B36" w:rsidRPr="00A9303D" w14:paraId="7450A69D" w14:textId="77777777" w:rsidTr="006439C2">
        <w:tc>
          <w:tcPr>
            <w:tcW w:w="910" w:type="dxa"/>
            <w:shd w:val="clear" w:color="auto" w:fill="auto"/>
          </w:tcPr>
          <w:p w14:paraId="4F76CD88"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1BB7C6C1"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 xml:space="preserve">Board Resolution Needed--Attach to </w:t>
            </w:r>
            <w:r w:rsidR="0095583A" w:rsidRPr="00A9303D">
              <w:rPr>
                <w:rFonts w:asciiTheme="minorHAnsi" w:hAnsiTheme="minorHAnsi" w:cstheme="minorHAnsi"/>
              </w:rPr>
              <w:t>Requisition/</w:t>
            </w:r>
            <w:r w:rsidRPr="00A9303D">
              <w:rPr>
                <w:rFonts w:asciiTheme="minorHAnsi" w:hAnsiTheme="minorHAnsi" w:cstheme="minorHAnsi"/>
              </w:rPr>
              <w:t>Purchase Order</w:t>
            </w:r>
          </w:p>
        </w:tc>
      </w:tr>
      <w:tr w:rsidR="00A52B36" w:rsidRPr="00A9303D" w14:paraId="1F639B47" w14:textId="77777777" w:rsidTr="006439C2">
        <w:tc>
          <w:tcPr>
            <w:tcW w:w="910" w:type="dxa"/>
            <w:shd w:val="clear" w:color="auto" w:fill="auto"/>
          </w:tcPr>
          <w:p w14:paraId="5514C055"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18235AEB"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Conference Request Form--Not Attached; Not Approved</w:t>
            </w:r>
          </w:p>
        </w:tc>
      </w:tr>
      <w:tr w:rsidR="00A52B36" w:rsidRPr="00A9303D" w14:paraId="73413F94" w14:textId="77777777" w:rsidTr="006439C2">
        <w:tc>
          <w:tcPr>
            <w:tcW w:w="910" w:type="dxa"/>
            <w:shd w:val="clear" w:color="auto" w:fill="auto"/>
          </w:tcPr>
          <w:p w14:paraId="4B48A538"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3CF7388D"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Description of Item(s), Service Needed</w:t>
            </w:r>
          </w:p>
        </w:tc>
      </w:tr>
      <w:tr w:rsidR="00A52B36" w:rsidRPr="00A9303D" w14:paraId="7C0CA5EE" w14:textId="77777777" w:rsidTr="006439C2">
        <w:tc>
          <w:tcPr>
            <w:tcW w:w="910" w:type="dxa"/>
            <w:shd w:val="clear" w:color="auto" w:fill="auto"/>
          </w:tcPr>
          <w:p w14:paraId="2931001C"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57DE0903"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Funds; Federal/State – Title of Grant Program – Type on Purchase Order/Requisition</w:t>
            </w:r>
          </w:p>
        </w:tc>
      </w:tr>
      <w:tr w:rsidR="00A52B36" w:rsidRPr="00A9303D" w14:paraId="74328B41" w14:textId="77777777" w:rsidTr="006439C2">
        <w:tc>
          <w:tcPr>
            <w:tcW w:w="910" w:type="dxa"/>
            <w:shd w:val="clear" w:color="auto" w:fill="auto"/>
          </w:tcPr>
          <w:p w14:paraId="0C46A69B"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0D7247A0" w14:textId="77777777" w:rsidR="00A52B36" w:rsidRPr="00A9303D" w:rsidRDefault="0095583A" w:rsidP="006439C2">
            <w:pPr>
              <w:spacing w:line="360" w:lineRule="auto"/>
              <w:rPr>
                <w:rFonts w:asciiTheme="minorHAnsi" w:hAnsiTheme="minorHAnsi" w:cstheme="minorHAnsi"/>
              </w:rPr>
            </w:pPr>
            <w:r w:rsidRPr="00A9303D">
              <w:rPr>
                <w:rFonts w:asciiTheme="minorHAnsi" w:hAnsiTheme="minorHAnsi" w:cstheme="minorHAnsi"/>
              </w:rPr>
              <w:t>Minimum Order $50</w:t>
            </w:r>
            <w:r w:rsidR="00A52B36" w:rsidRPr="00A9303D">
              <w:rPr>
                <w:rFonts w:asciiTheme="minorHAnsi" w:hAnsiTheme="minorHAnsi" w:cstheme="minorHAnsi"/>
              </w:rPr>
              <w:t>.00        Minimum State Contract Order  $100.00</w:t>
            </w:r>
          </w:p>
        </w:tc>
      </w:tr>
      <w:tr w:rsidR="00A52B36" w:rsidRPr="00A9303D" w14:paraId="5D8CC8F7" w14:textId="77777777" w:rsidTr="006439C2">
        <w:tc>
          <w:tcPr>
            <w:tcW w:w="910" w:type="dxa"/>
            <w:shd w:val="clear" w:color="auto" w:fill="auto"/>
          </w:tcPr>
          <w:p w14:paraId="52153D6A"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13E1EEA4"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Proposal/Contract Missing -- Attach to Purchase Order</w:t>
            </w:r>
          </w:p>
        </w:tc>
      </w:tr>
      <w:tr w:rsidR="00A52B36" w:rsidRPr="00A9303D" w14:paraId="248FAD1E" w14:textId="77777777" w:rsidTr="006439C2">
        <w:tc>
          <w:tcPr>
            <w:tcW w:w="910" w:type="dxa"/>
            <w:shd w:val="clear" w:color="auto" w:fill="auto"/>
          </w:tcPr>
          <w:p w14:paraId="7D069F31"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0216177C"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Quotati</w:t>
            </w:r>
            <w:r w:rsidR="00D431F5" w:rsidRPr="00A9303D">
              <w:rPr>
                <w:rFonts w:asciiTheme="minorHAnsi" w:hAnsiTheme="minorHAnsi" w:cstheme="minorHAnsi"/>
              </w:rPr>
              <w:t xml:space="preserve">on Needed--Please contact me </w:t>
            </w:r>
            <w:r w:rsidRPr="00A9303D">
              <w:rPr>
                <w:rFonts w:asciiTheme="minorHAnsi" w:hAnsiTheme="minorHAnsi" w:cstheme="minorHAnsi"/>
              </w:rPr>
              <w:t xml:space="preserve">to discuss </w:t>
            </w:r>
            <w:r w:rsidR="003A5BD9" w:rsidRPr="00A9303D">
              <w:rPr>
                <w:rFonts w:asciiTheme="minorHAnsi" w:hAnsiTheme="minorHAnsi" w:cstheme="minorHAnsi"/>
              </w:rPr>
              <w:t xml:space="preserve">the </w:t>
            </w:r>
            <w:r w:rsidRPr="00A9303D">
              <w:rPr>
                <w:rFonts w:asciiTheme="minorHAnsi" w:hAnsiTheme="minorHAnsi" w:cstheme="minorHAnsi"/>
              </w:rPr>
              <w:t>process</w:t>
            </w:r>
          </w:p>
        </w:tc>
      </w:tr>
      <w:tr w:rsidR="00A52B36" w:rsidRPr="00A9303D" w14:paraId="7DC8AF77" w14:textId="77777777" w:rsidTr="006439C2">
        <w:tc>
          <w:tcPr>
            <w:tcW w:w="910" w:type="dxa"/>
            <w:shd w:val="clear" w:color="auto" w:fill="auto"/>
          </w:tcPr>
          <w:p w14:paraId="36F10CCD"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5884E817"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Rationale Form Missing; Unsigned</w:t>
            </w:r>
          </w:p>
        </w:tc>
      </w:tr>
      <w:tr w:rsidR="00A52B36" w:rsidRPr="00A9303D" w14:paraId="2C9CFA20" w14:textId="77777777" w:rsidTr="006439C2">
        <w:tc>
          <w:tcPr>
            <w:tcW w:w="910" w:type="dxa"/>
            <w:shd w:val="clear" w:color="auto" w:fill="auto"/>
          </w:tcPr>
          <w:p w14:paraId="170064C4"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0526627D"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Shipping Charges Not Added</w:t>
            </w:r>
          </w:p>
        </w:tc>
      </w:tr>
      <w:tr w:rsidR="00A52B36" w:rsidRPr="00A9303D" w14:paraId="518F0817" w14:textId="77777777" w:rsidTr="006439C2">
        <w:tc>
          <w:tcPr>
            <w:tcW w:w="910" w:type="dxa"/>
            <w:shd w:val="clear" w:color="auto" w:fill="auto"/>
          </w:tcPr>
          <w:p w14:paraId="1D34779E"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00DDA1A6"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 xml:space="preserve">Shipping Charges Not Needed. Type on P.O. “Shipping and Handling Included” </w:t>
            </w:r>
          </w:p>
        </w:tc>
      </w:tr>
      <w:tr w:rsidR="00A52B36" w:rsidRPr="00A9303D" w14:paraId="6B104459" w14:textId="77777777" w:rsidTr="006439C2">
        <w:tc>
          <w:tcPr>
            <w:tcW w:w="910" w:type="dxa"/>
            <w:shd w:val="clear" w:color="auto" w:fill="auto"/>
          </w:tcPr>
          <w:p w14:paraId="77362954"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73DC720D"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Signature Missing--Administrator, Supervisor, Principal</w:t>
            </w:r>
          </w:p>
        </w:tc>
      </w:tr>
      <w:tr w:rsidR="00A52B36" w:rsidRPr="00A9303D" w14:paraId="1DF1BB7C" w14:textId="77777777" w:rsidTr="006439C2">
        <w:tc>
          <w:tcPr>
            <w:tcW w:w="910" w:type="dxa"/>
            <w:shd w:val="clear" w:color="auto" w:fill="auto"/>
          </w:tcPr>
          <w:p w14:paraId="6A1AEC43"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25E6AFC4"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 xml:space="preserve">State Contract Number Incorrect, Missing--State Contract Documentation Missing          </w:t>
            </w:r>
          </w:p>
        </w:tc>
      </w:tr>
      <w:tr w:rsidR="00A52B36" w:rsidRPr="00A9303D" w14:paraId="31DA6422" w14:textId="77777777" w:rsidTr="006439C2">
        <w:tc>
          <w:tcPr>
            <w:tcW w:w="910" w:type="dxa"/>
            <w:shd w:val="clear" w:color="auto" w:fill="auto"/>
          </w:tcPr>
          <w:p w14:paraId="5DB2503F"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1CBD76AD"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Textbook Documentation Missing</w:t>
            </w:r>
          </w:p>
          <w:p w14:paraId="2B7E9301"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 xml:space="preserve">         _____ Website Documentation / Board Resolution</w:t>
            </w:r>
          </w:p>
        </w:tc>
      </w:tr>
      <w:tr w:rsidR="00A52B36" w:rsidRPr="00A9303D" w14:paraId="68B5074D" w14:textId="77777777" w:rsidTr="006439C2">
        <w:tc>
          <w:tcPr>
            <w:tcW w:w="910" w:type="dxa"/>
            <w:shd w:val="clear" w:color="auto" w:fill="auto"/>
          </w:tcPr>
          <w:p w14:paraId="22402CDE"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13060330"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Unauthoriz</w:t>
            </w:r>
            <w:r w:rsidR="00D431F5" w:rsidRPr="00A9303D">
              <w:rPr>
                <w:rFonts w:asciiTheme="minorHAnsi" w:hAnsiTheme="minorHAnsi" w:cstheme="minorHAnsi"/>
              </w:rPr>
              <w:t xml:space="preserve">ed Order--Please contact me </w:t>
            </w:r>
            <w:r w:rsidRPr="00A9303D">
              <w:rPr>
                <w:rFonts w:asciiTheme="minorHAnsi" w:hAnsiTheme="minorHAnsi" w:cstheme="minorHAnsi"/>
              </w:rPr>
              <w:t>to discuss procedures</w:t>
            </w:r>
          </w:p>
        </w:tc>
      </w:tr>
      <w:tr w:rsidR="00A52B36" w:rsidRPr="00A9303D" w14:paraId="55B295FD" w14:textId="77777777" w:rsidTr="006439C2">
        <w:tc>
          <w:tcPr>
            <w:tcW w:w="910" w:type="dxa"/>
            <w:shd w:val="clear" w:color="auto" w:fill="auto"/>
          </w:tcPr>
          <w:p w14:paraId="03E5FE07"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294EF8FC"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Vendor Address Incomplete--Post Office Box Number Only</w:t>
            </w:r>
          </w:p>
        </w:tc>
      </w:tr>
      <w:tr w:rsidR="00A52B36" w:rsidRPr="00A9303D" w14:paraId="5F11D993" w14:textId="77777777" w:rsidTr="006439C2">
        <w:tc>
          <w:tcPr>
            <w:tcW w:w="910" w:type="dxa"/>
            <w:shd w:val="clear" w:color="auto" w:fill="auto"/>
          </w:tcPr>
          <w:p w14:paraId="3F30FED3"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55ACBE6A"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Vendor Check Needed?</w:t>
            </w:r>
          </w:p>
        </w:tc>
      </w:tr>
      <w:tr w:rsidR="00A52B36" w:rsidRPr="00A9303D" w14:paraId="6B1FAE32" w14:textId="77777777" w:rsidTr="006439C2">
        <w:tc>
          <w:tcPr>
            <w:tcW w:w="910" w:type="dxa"/>
            <w:shd w:val="clear" w:color="auto" w:fill="auto"/>
          </w:tcPr>
          <w:p w14:paraId="4AD4B9EA"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5DED13DB"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As Per Attached Memo</w:t>
            </w:r>
          </w:p>
        </w:tc>
      </w:tr>
      <w:tr w:rsidR="00A52B36" w:rsidRPr="00A9303D" w14:paraId="622065C2" w14:textId="77777777" w:rsidTr="006439C2">
        <w:tc>
          <w:tcPr>
            <w:tcW w:w="910" w:type="dxa"/>
            <w:shd w:val="clear" w:color="auto" w:fill="auto"/>
          </w:tcPr>
          <w:p w14:paraId="396A94BF" w14:textId="77777777" w:rsidR="00A52B36" w:rsidRPr="00A9303D" w:rsidRDefault="00A52B36" w:rsidP="006439C2">
            <w:pPr>
              <w:spacing w:line="360" w:lineRule="auto"/>
              <w:rPr>
                <w:rFonts w:asciiTheme="minorHAnsi" w:hAnsiTheme="minorHAnsi" w:cstheme="minorHAnsi"/>
              </w:rPr>
            </w:pPr>
            <w:r w:rsidRPr="00A9303D">
              <w:rPr>
                <w:rFonts w:asciiTheme="minorHAnsi" w:hAnsiTheme="minorHAnsi" w:cstheme="minorHAnsi"/>
              </w:rPr>
              <w:t>____</w:t>
            </w:r>
          </w:p>
        </w:tc>
        <w:tc>
          <w:tcPr>
            <w:tcW w:w="9540" w:type="dxa"/>
            <w:shd w:val="clear" w:color="auto" w:fill="auto"/>
          </w:tcPr>
          <w:p w14:paraId="48D94278"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Other________________________________________________________</w:t>
            </w:r>
          </w:p>
          <w:p w14:paraId="51D7E2B0" w14:textId="77777777" w:rsidR="00A52B36" w:rsidRPr="00A9303D" w:rsidRDefault="00A52B36" w:rsidP="006439C2">
            <w:pPr>
              <w:rPr>
                <w:rFonts w:asciiTheme="minorHAnsi" w:hAnsiTheme="minorHAnsi" w:cstheme="minorHAnsi"/>
              </w:rPr>
            </w:pPr>
            <w:r w:rsidRPr="00A9303D">
              <w:rPr>
                <w:rFonts w:asciiTheme="minorHAnsi" w:hAnsiTheme="minorHAnsi" w:cstheme="minorHAnsi"/>
              </w:rPr>
              <w:t>____________________________________________________________</w:t>
            </w:r>
          </w:p>
        </w:tc>
      </w:tr>
    </w:tbl>
    <w:p w14:paraId="0FECABEE" w14:textId="77777777" w:rsidR="00A52B36" w:rsidRPr="00A9303D" w:rsidRDefault="00A52B36" w:rsidP="00A52B36">
      <w:pPr>
        <w:jc w:val="both"/>
        <w:rPr>
          <w:rFonts w:asciiTheme="minorHAnsi" w:hAnsiTheme="minorHAnsi" w:cstheme="minorHAnsi"/>
          <w:b/>
          <w:i/>
          <w:sz w:val="16"/>
          <w:szCs w:val="16"/>
        </w:rPr>
      </w:pPr>
    </w:p>
    <w:p w14:paraId="058C84E2" w14:textId="77777777" w:rsidR="00A52B36" w:rsidRPr="00A9303D" w:rsidRDefault="00A52B36" w:rsidP="00A52B36">
      <w:pPr>
        <w:ind w:left="-90"/>
        <w:jc w:val="both"/>
        <w:rPr>
          <w:rFonts w:asciiTheme="minorHAnsi" w:hAnsiTheme="minorHAnsi" w:cstheme="minorHAnsi"/>
          <w:b/>
          <w:i/>
        </w:rPr>
      </w:pPr>
      <w:r w:rsidRPr="00A9303D">
        <w:rPr>
          <w:rFonts w:asciiTheme="minorHAnsi" w:hAnsiTheme="minorHAnsi" w:cstheme="minorHAnsi"/>
          <w:b/>
          <w:i/>
        </w:rPr>
        <w:t>Please make the adjustments needed and return the</w:t>
      </w:r>
      <w:r w:rsidR="00D431F5" w:rsidRPr="00A9303D">
        <w:rPr>
          <w:rFonts w:asciiTheme="minorHAnsi" w:hAnsiTheme="minorHAnsi" w:cstheme="minorHAnsi"/>
          <w:b/>
          <w:i/>
        </w:rPr>
        <w:t xml:space="preserve"> requisition/</w:t>
      </w:r>
      <w:r w:rsidRPr="00A9303D">
        <w:rPr>
          <w:rFonts w:asciiTheme="minorHAnsi" w:hAnsiTheme="minorHAnsi" w:cstheme="minorHAnsi"/>
          <w:b/>
          <w:i/>
        </w:rPr>
        <w:t>purchase order with this form to my office.</w:t>
      </w:r>
    </w:p>
    <w:p w14:paraId="7AD28726" w14:textId="77777777" w:rsidR="00A52B36" w:rsidRPr="00A9303D" w:rsidRDefault="00A52B36" w:rsidP="00A52B36">
      <w:pPr>
        <w:jc w:val="center"/>
        <w:rPr>
          <w:rFonts w:asciiTheme="minorHAnsi" w:hAnsiTheme="minorHAnsi" w:cstheme="minorHAnsi"/>
        </w:rPr>
      </w:pPr>
      <w:r w:rsidRPr="00A9303D">
        <w:rPr>
          <w:rFonts w:asciiTheme="minorHAnsi" w:hAnsiTheme="minorHAnsi" w:cstheme="minorHAnsi"/>
        </w:rPr>
        <w:t>(Appendix C)</w:t>
      </w:r>
    </w:p>
    <w:p w14:paraId="7997ADB8" w14:textId="77777777" w:rsidR="008B1B14" w:rsidRPr="00A9303D" w:rsidRDefault="008B1B14" w:rsidP="00125B4C">
      <w:pPr>
        <w:ind w:left="-720" w:right="-720"/>
        <w:jc w:val="center"/>
        <w:rPr>
          <w:rFonts w:asciiTheme="minorHAnsi" w:hAnsiTheme="minorHAnsi" w:cstheme="minorHAnsi"/>
          <w:b/>
          <w:sz w:val="28"/>
          <w:szCs w:val="28"/>
        </w:rPr>
      </w:pPr>
      <w:r w:rsidRPr="00A9303D">
        <w:rPr>
          <w:rFonts w:asciiTheme="minorHAnsi" w:hAnsiTheme="minorHAnsi" w:cstheme="minorHAnsi"/>
          <w:b/>
          <w:sz w:val="28"/>
          <w:szCs w:val="28"/>
        </w:rPr>
        <w:lastRenderedPageBreak/>
        <w:t>PURCHASE ORDE</w:t>
      </w:r>
      <w:r w:rsidR="00125B4C" w:rsidRPr="00A9303D">
        <w:rPr>
          <w:rFonts w:asciiTheme="minorHAnsi" w:hAnsiTheme="minorHAnsi" w:cstheme="minorHAnsi"/>
          <w:b/>
          <w:sz w:val="28"/>
          <w:szCs w:val="28"/>
        </w:rPr>
        <w:t>R REQUIREMENTS</w:t>
      </w:r>
    </w:p>
    <w:tbl>
      <w:tblPr>
        <w:tblW w:w="10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1595"/>
        <w:gridCol w:w="1588"/>
        <w:gridCol w:w="2044"/>
        <w:gridCol w:w="2430"/>
      </w:tblGrid>
      <w:tr w:rsidR="00A21E80" w:rsidRPr="00A9303D" w14:paraId="2C6AB146" w14:textId="1BAD97F9" w:rsidTr="00A21E80">
        <w:tc>
          <w:tcPr>
            <w:tcW w:w="2400" w:type="dxa"/>
            <w:shd w:val="clear" w:color="auto" w:fill="FFFF99"/>
          </w:tcPr>
          <w:p w14:paraId="4AF061DB"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CONTRACT/PURCHASE</w:t>
            </w:r>
          </w:p>
          <w:p w14:paraId="02E6EBB3"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ORDER THRESHOLDS</w:t>
            </w:r>
          </w:p>
          <w:p w14:paraId="6FECDD09" w14:textId="77777777" w:rsidR="00A21E80" w:rsidRPr="00A9303D" w:rsidRDefault="00A21E80" w:rsidP="008B1B14">
            <w:pPr>
              <w:spacing w:line="360" w:lineRule="auto"/>
              <w:ind w:left="-108" w:right="-90"/>
              <w:jc w:val="center"/>
              <w:rPr>
                <w:rFonts w:asciiTheme="minorHAnsi" w:hAnsiTheme="minorHAnsi" w:cstheme="minorHAnsi"/>
                <w:b/>
                <w:i/>
              </w:rPr>
            </w:pPr>
            <w:r w:rsidRPr="00A9303D">
              <w:rPr>
                <w:rFonts w:asciiTheme="minorHAnsi" w:hAnsiTheme="minorHAnsi" w:cstheme="minorHAnsi"/>
                <w:b/>
                <w:i/>
              </w:rPr>
              <w:t>(AGGREGATE)</w:t>
            </w:r>
          </w:p>
        </w:tc>
        <w:tc>
          <w:tcPr>
            <w:tcW w:w="1595" w:type="dxa"/>
            <w:shd w:val="clear" w:color="auto" w:fill="FFFF99"/>
          </w:tcPr>
          <w:p w14:paraId="6CE88626"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AFFIRMATIVE</w:t>
            </w:r>
          </w:p>
          <w:p w14:paraId="2F6F5585"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ACTION</w:t>
            </w:r>
          </w:p>
          <w:p w14:paraId="5D309094"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EVIDENCE</w:t>
            </w:r>
          </w:p>
          <w:p w14:paraId="2B275FA0"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(AA)</w:t>
            </w:r>
          </w:p>
        </w:tc>
        <w:tc>
          <w:tcPr>
            <w:tcW w:w="1588" w:type="dxa"/>
            <w:shd w:val="clear" w:color="auto" w:fill="FFFF99"/>
          </w:tcPr>
          <w:p w14:paraId="208C3925"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BUSINESS</w:t>
            </w:r>
          </w:p>
          <w:p w14:paraId="3E7906E0"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REGISTRATION</w:t>
            </w:r>
          </w:p>
          <w:p w14:paraId="44098F53"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CERTIFICATE</w:t>
            </w:r>
          </w:p>
          <w:p w14:paraId="3DCC35B9"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(BRC)</w:t>
            </w:r>
          </w:p>
        </w:tc>
        <w:tc>
          <w:tcPr>
            <w:tcW w:w="2044" w:type="dxa"/>
            <w:shd w:val="clear" w:color="auto" w:fill="FFFF99"/>
          </w:tcPr>
          <w:p w14:paraId="5E35DA7D"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CHAPTER 271 PCD</w:t>
            </w:r>
          </w:p>
          <w:p w14:paraId="530BD6E9"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(PAY TO PLAY)</w:t>
            </w:r>
          </w:p>
          <w:p w14:paraId="084078E5"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(271)</w:t>
            </w:r>
          </w:p>
        </w:tc>
        <w:tc>
          <w:tcPr>
            <w:tcW w:w="2430" w:type="dxa"/>
            <w:shd w:val="clear" w:color="auto" w:fill="FFFF99"/>
          </w:tcPr>
          <w:p w14:paraId="42C8FFDC" w14:textId="77777777"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RUSSIA BELARUS FORM</w:t>
            </w:r>
          </w:p>
          <w:p w14:paraId="6DABEC7E" w14:textId="57C8B018" w:rsidR="00A21E80" w:rsidRPr="00A9303D" w:rsidRDefault="00A21E80" w:rsidP="008B1B14">
            <w:pPr>
              <w:ind w:left="-108" w:right="-90"/>
              <w:jc w:val="center"/>
              <w:rPr>
                <w:rFonts w:asciiTheme="minorHAnsi" w:hAnsiTheme="minorHAnsi" w:cstheme="minorHAnsi"/>
                <w:b/>
                <w:i/>
              </w:rPr>
            </w:pPr>
            <w:r w:rsidRPr="00A9303D">
              <w:rPr>
                <w:rFonts w:asciiTheme="minorHAnsi" w:hAnsiTheme="minorHAnsi" w:cstheme="minorHAnsi"/>
                <w:b/>
                <w:i/>
              </w:rPr>
              <w:t>Goods and Services Only</w:t>
            </w:r>
          </w:p>
        </w:tc>
      </w:tr>
      <w:tr w:rsidR="00A21E80" w:rsidRPr="00A9303D" w14:paraId="74307295" w14:textId="67B4B714" w:rsidTr="00A21E80">
        <w:tc>
          <w:tcPr>
            <w:tcW w:w="2400" w:type="dxa"/>
          </w:tcPr>
          <w:p w14:paraId="141F9A3B" w14:textId="2A10D173" w:rsidR="00A21E80" w:rsidRPr="00A9303D" w:rsidRDefault="00A21E80" w:rsidP="003D03E2">
            <w:pPr>
              <w:spacing w:line="276" w:lineRule="auto"/>
              <w:ind w:right="-90"/>
              <w:jc w:val="center"/>
              <w:rPr>
                <w:rFonts w:asciiTheme="minorHAnsi" w:hAnsiTheme="minorHAnsi" w:cstheme="minorHAnsi"/>
                <w:b/>
              </w:rPr>
            </w:pPr>
            <w:r w:rsidRPr="00A9303D">
              <w:rPr>
                <w:rFonts w:asciiTheme="minorHAnsi" w:hAnsiTheme="minorHAnsi" w:cstheme="minorHAnsi"/>
                <w:b/>
              </w:rPr>
              <w:t xml:space="preserve">Up to          $ </w:t>
            </w:r>
            <w:r w:rsidR="004B6857">
              <w:rPr>
                <w:rFonts w:asciiTheme="minorHAnsi" w:hAnsiTheme="minorHAnsi" w:cstheme="minorHAnsi"/>
                <w:b/>
              </w:rPr>
              <w:t>4</w:t>
            </w:r>
            <w:r w:rsidRPr="00A9303D">
              <w:rPr>
                <w:rFonts w:asciiTheme="minorHAnsi" w:hAnsiTheme="minorHAnsi" w:cstheme="minorHAnsi"/>
                <w:b/>
              </w:rPr>
              <w:t>,</w:t>
            </w:r>
            <w:r w:rsidR="00602085">
              <w:rPr>
                <w:rFonts w:asciiTheme="minorHAnsi" w:hAnsiTheme="minorHAnsi" w:cstheme="minorHAnsi"/>
                <w:b/>
              </w:rPr>
              <w:t>8</w:t>
            </w:r>
            <w:r w:rsidRPr="00A9303D">
              <w:rPr>
                <w:rFonts w:asciiTheme="minorHAnsi" w:hAnsiTheme="minorHAnsi" w:cstheme="minorHAnsi"/>
                <w:b/>
              </w:rPr>
              <w:t>00</w:t>
            </w:r>
          </w:p>
        </w:tc>
        <w:tc>
          <w:tcPr>
            <w:tcW w:w="1595" w:type="dxa"/>
          </w:tcPr>
          <w:p w14:paraId="1B6C8E12"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rPr>
              <w:t>(a)</w:t>
            </w:r>
          </w:p>
        </w:tc>
        <w:tc>
          <w:tcPr>
            <w:tcW w:w="1588" w:type="dxa"/>
          </w:tcPr>
          <w:p w14:paraId="2E930AB4"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rPr>
              <w:t>No</w:t>
            </w:r>
          </w:p>
        </w:tc>
        <w:tc>
          <w:tcPr>
            <w:tcW w:w="2044" w:type="dxa"/>
          </w:tcPr>
          <w:p w14:paraId="5A0E5DC7"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rPr>
              <w:t>No</w:t>
            </w:r>
          </w:p>
        </w:tc>
        <w:tc>
          <w:tcPr>
            <w:tcW w:w="2430" w:type="dxa"/>
          </w:tcPr>
          <w:p w14:paraId="1AE06651" w14:textId="2D9F703C" w:rsidR="00A21E80" w:rsidRPr="00A9303D" w:rsidRDefault="004B6857"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r>
      <w:tr w:rsidR="00A21E80" w:rsidRPr="00A9303D" w14:paraId="277C46E1" w14:textId="36DC4469" w:rsidTr="00A21E80">
        <w:tc>
          <w:tcPr>
            <w:tcW w:w="2400" w:type="dxa"/>
          </w:tcPr>
          <w:p w14:paraId="01A8AF6D" w14:textId="5F2E8A6F" w:rsidR="00A21E80" w:rsidRPr="00A9303D" w:rsidRDefault="00A21E80" w:rsidP="003D03E2">
            <w:pPr>
              <w:spacing w:line="276" w:lineRule="auto"/>
              <w:ind w:right="-90"/>
              <w:jc w:val="center"/>
              <w:rPr>
                <w:rFonts w:asciiTheme="minorHAnsi" w:hAnsiTheme="minorHAnsi" w:cstheme="minorHAnsi"/>
                <w:b/>
              </w:rPr>
            </w:pPr>
            <w:proofErr w:type="gramStart"/>
            <w:r w:rsidRPr="00A9303D">
              <w:rPr>
                <w:rFonts w:asciiTheme="minorHAnsi" w:hAnsiTheme="minorHAnsi" w:cstheme="minorHAnsi"/>
                <w:b/>
              </w:rPr>
              <w:t xml:space="preserve">$  </w:t>
            </w:r>
            <w:r w:rsidR="00602085">
              <w:rPr>
                <w:rFonts w:asciiTheme="minorHAnsi" w:hAnsiTheme="minorHAnsi" w:cstheme="minorHAnsi"/>
                <w:b/>
              </w:rPr>
              <w:t>4</w:t>
            </w:r>
            <w:r w:rsidRPr="00A9303D">
              <w:rPr>
                <w:rFonts w:asciiTheme="minorHAnsi" w:hAnsiTheme="minorHAnsi" w:cstheme="minorHAnsi"/>
                <w:b/>
              </w:rPr>
              <w:t>,</w:t>
            </w:r>
            <w:r w:rsidR="00602085">
              <w:rPr>
                <w:rFonts w:asciiTheme="minorHAnsi" w:hAnsiTheme="minorHAnsi" w:cstheme="minorHAnsi"/>
                <w:b/>
              </w:rPr>
              <w:t>8</w:t>
            </w:r>
            <w:r w:rsidRPr="00A9303D">
              <w:rPr>
                <w:rFonts w:asciiTheme="minorHAnsi" w:hAnsiTheme="minorHAnsi" w:cstheme="minorHAnsi"/>
                <w:b/>
              </w:rPr>
              <w:t>00</w:t>
            </w:r>
            <w:proofErr w:type="gramEnd"/>
            <w:r w:rsidRPr="00A9303D">
              <w:rPr>
                <w:rFonts w:asciiTheme="minorHAnsi" w:hAnsiTheme="minorHAnsi" w:cstheme="minorHAnsi"/>
                <w:b/>
              </w:rPr>
              <w:t xml:space="preserve">  -  $17,499</w:t>
            </w:r>
          </w:p>
        </w:tc>
        <w:tc>
          <w:tcPr>
            <w:tcW w:w="1595" w:type="dxa"/>
          </w:tcPr>
          <w:p w14:paraId="3F5E8E49"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rPr>
              <w:t>(a)</w:t>
            </w:r>
          </w:p>
        </w:tc>
        <w:tc>
          <w:tcPr>
            <w:tcW w:w="1588" w:type="dxa"/>
          </w:tcPr>
          <w:p w14:paraId="29856E5F" w14:textId="77777777" w:rsidR="00A21E80" w:rsidRPr="00A9303D" w:rsidRDefault="00A21E80" w:rsidP="003D03E2">
            <w:pPr>
              <w:spacing w:line="276" w:lineRule="auto"/>
              <w:ind w:right="-90"/>
              <w:jc w:val="center"/>
              <w:rPr>
                <w:rFonts w:asciiTheme="minorHAnsi" w:hAnsiTheme="minorHAnsi" w:cstheme="minorHAnsi"/>
                <w:b/>
                <w:color w:val="993300"/>
              </w:rPr>
            </w:pPr>
            <w:r w:rsidRPr="00A9303D">
              <w:rPr>
                <w:rFonts w:asciiTheme="minorHAnsi" w:hAnsiTheme="minorHAnsi" w:cstheme="minorHAnsi"/>
                <w:b/>
                <w:color w:val="993300"/>
              </w:rPr>
              <w:t>YES</w:t>
            </w:r>
          </w:p>
        </w:tc>
        <w:tc>
          <w:tcPr>
            <w:tcW w:w="2044" w:type="dxa"/>
          </w:tcPr>
          <w:p w14:paraId="7EE80E5F"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rPr>
              <w:t>No</w:t>
            </w:r>
          </w:p>
        </w:tc>
        <w:tc>
          <w:tcPr>
            <w:tcW w:w="2430" w:type="dxa"/>
          </w:tcPr>
          <w:p w14:paraId="3B393F45" w14:textId="7421874C"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r>
      <w:tr w:rsidR="00A21E80" w:rsidRPr="00A9303D" w14:paraId="3F187893" w14:textId="3085CBAB" w:rsidTr="00A21E80">
        <w:tc>
          <w:tcPr>
            <w:tcW w:w="2400" w:type="dxa"/>
          </w:tcPr>
          <w:p w14:paraId="65B7DCA9" w14:textId="7A7A781F" w:rsidR="00A21E80" w:rsidRPr="00A9303D" w:rsidRDefault="00A21E80" w:rsidP="003D03E2">
            <w:pPr>
              <w:spacing w:line="276" w:lineRule="auto"/>
              <w:ind w:right="-90"/>
              <w:jc w:val="center"/>
              <w:rPr>
                <w:rFonts w:asciiTheme="minorHAnsi" w:hAnsiTheme="minorHAnsi" w:cstheme="minorHAnsi"/>
                <w:b/>
              </w:rPr>
            </w:pPr>
            <w:r w:rsidRPr="00A9303D">
              <w:rPr>
                <w:rFonts w:asciiTheme="minorHAnsi" w:hAnsiTheme="minorHAnsi" w:cstheme="minorHAnsi"/>
                <w:b/>
              </w:rPr>
              <w:t>$</w:t>
            </w:r>
            <w:proofErr w:type="gramStart"/>
            <w:r w:rsidRPr="00A9303D">
              <w:rPr>
                <w:rFonts w:asciiTheme="minorHAnsi" w:hAnsiTheme="minorHAnsi" w:cstheme="minorHAnsi"/>
                <w:b/>
              </w:rPr>
              <w:t>17,500  -</w:t>
            </w:r>
            <w:proofErr w:type="gramEnd"/>
            <w:r w:rsidRPr="00A9303D">
              <w:rPr>
                <w:rFonts w:asciiTheme="minorHAnsi" w:hAnsiTheme="minorHAnsi" w:cstheme="minorHAnsi"/>
                <w:b/>
              </w:rPr>
              <w:t xml:space="preserve">  $</w:t>
            </w:r>
            <w:r w:rsidR="00602085">
              <w:rPr>
                <w:rFonts w:asciiTheme="minorHAnsi" w:hAnsiTheme="minorHAnsi" w:cstheme="minorHAnsi"/>
                <w:b/>
              </w:rPr>
              <w:t>31</w:t>
            </w:r>
            <w:r w:rsidRPr="00A9303D">
              <w:rPr>
                <w:rFonts w:asciiTheme="minorHAnsi" w:hAnsiTheme="minorHAnsi" w:cstheme="minorHAnsi"/>
                <w:b/>
              </w:rPr>
              <w:t>,</w:t>
            </w:r>
            <w:r w:rsidR="00602085">
              <w:rPr>
                <w:rFonts w:asciiTheme="minorHAnsi" w:hAnsiTheme="minorHAnsi" w:cstheme="minorHAnsi"/>
                <w:b/>
              </w:rPr>
              <w:t>999</w:t>
            </w:r>
          </w:p>
        </w:tc>
        <w:tc>
          <w:tcPr>
            <w:tcW w:w="1595" w:type="dxa"/>
          </w:tcPr>
          <w:p w14:paraId="59991EB4"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rPr>
              <w:t>(a)</w:t>
            </w:r>
          </w:p>
        </w:tc>
        <w:tc>
          <w:tcPr>
            <w:tcW w:w="1588" w:type="dxa"/>
          </w:tcPr>
          <w:p w14:paraId="623BBB07"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c>
          <w:tcPr>
            <w:tcW w:w="2044" w:type="dxa"/>
          </w:tcPr>
          <w:p w14:paraId="2882DB01"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c>
          <w:tcPr>
            <w:tcW w:w="2430" w:type="dxa"/>
          </w:tcPr>
          <w:p w14:paraId="17E323AF" w14:textId="0EADFAF5" w:rsidR="00A21E80" w:rsidRPr="00A9303D" w:rsidRDefault="00A21E80" w:rsidP="003D03E2">
            <w:pPr>
              <w:spacing w:line="276" w:lineRule="auto"/>
              <w:ind w:right="-90"/>
              <w:jc w:val="center"/>
              <w:rPr>
                <w:rFonts w:asciiTheme="minorHAnsi" w:hAnsiTheme="minorHAnsi" w:cstheme="minorHAnsi"/>
                <w:b/>
                <w:color w:val="993300"/>
              </w:rPr>
            </w:pPr>
            <w:r w:rsidRPr="00A9303D">
              <w:rPr>
                <w:rFonts w:asciiTheme="minorHAnsi" w:hAnsiTheme="minorHAnsi" w:cstheme="minorHAnsi"/>
                <w:b/>
                <w:color w:val="993300"/>
              </w:rPr>
              <w:t>YES</w:t>
            </w:r>
          </w:p>
        </w:tc>
      </w:tr>
      <w:tr w:rsidR="00A21E80" w:rsidRPr="00A9303D" w14:paraId="70F7CA66" w14:textId="5C14BC9C" w:rsidTr="00A21E80">
        <w:tc>
          <w:tcPr>
            <w:tcW w:w="2400" w:type="dxa"/>
          </w:tcPr>
          <w:p w14:paraId="28D6769F" w14:textId="0506B050" w:rsidR="00A21E80" w:rsidRPr="00A9303D" w:rsidRDefault="00A21E80" w:rsidP="003D03E2">
            <w:pPr>
              <w:spacing w:line="276" w:lineRule="auto"/>
              <w:ind w:right="-90"/>
              <w:jc w:val="center"/>
              <w:rPr>
                <w:rFonts w:asciiTheme="minorHAnsi" w:hAnsiTheme="minorHAnsi" w:cstheme="minorHAnsi"/>
                <w:b/>
              </w:rPr>
            </w:pPr>
            <w:r w:rsidRPr="00A9303D">
              <w:rPr>
                <w:rFonts w:asciiTheme="minorHAnsi" w:hAnsiTheme="minorHAnsi" w:cstheme="minorHAnsi"/>
                <w:b/>
              </w:rPr>
              <w:t>$</w:t>
            </w:r>
            <w:r w:rsidR="00602085">
              <w:rPr>
                <w:rFonts w:asciiTheme="minorHAnsi" w:hAnsiTheme="minorHAnsi" w:cstheme="minorHAnsi"/>
                <w:b/>
              </w:rPr>
              <w:t>32</w:t>
            </w:r>
            <w:r w:rsidRPr="00A9303D">
              <w:rPr>
                <w:rFonts w:asciiTheme="minorHAnsi" w:hAnsiTheme="minorHAnsi" w:cstheme="minorHAnsi"/>
                <w:b/>
              </w:rPr>
              <w:t>,000 – and over</w:t>
            </w:r>
          </w:p>
        </w:tc>
        <w:tc>
          <w:tcPr>
            <w:tcW w:w="1595" w:type="dxa"/>
          </w:tcPr>
          <w:p w14:paraId="469175B9"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c>
          <w:tcPr>
            <w:tcW w:w="1588" w:type="dxa"/>
          </w:tcPr>
          <w:p w14:paraId="555E0A61"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c>
          <w:tcPr>
            <w:tcW w:w="2044" w:type="dxa"/>
          </w:tcPr>
          <w:p w14:paraId="13C112B8" w14:textId="77777777" w:rsidR="00A21E80" w:rsidRPr="00A9303D" w:rsidRDefault="00A21E80" w:rsidP="003D03E2">
            <w:pPr>
              <w:spacing w:line="276" w:lineRule="auto"/>
              <w:ind w:right="-90"/>
              <w:jc w:val="center"/>
              <w:rPr>
                <w:rFonts w:asciiTheme="minorHAnsi" w:hAnsiTheme="minorHAnsi" w:cstheme="minorHAnsi"/>
              </w:rPr>
            </w:pPr>
            <w:r w:rsidRPr="00A9303D">
              <w:rPr>
                <w:rFonts w:asciiTheme="minorHAnsi" w:hAnsiTheme="minorHAnsi" w:cstheme="minorHAnsi"/>
                <w:b/>
                <w:color w:val="993300"/>
              </w:rPr>
              <w:t>YES</w:t>
            </w:r>
          </w:p>
        </w:tc>
        <w:tc>
          <w:tcPr>
            <w:tcW w:w="2430" w:type="dxa"/>
          </w:tcPr>
          <w:p w14:paraId="22948936" w14:textId="45505E54" w:rsidR="00A21E80" w:rsidRPr="00A9303D" w:rsidRDefault="00A21E80" w:rsidP="003D03E2">
            <w:pPr>
              <w:spacing w:line="276" w:lineRule="auto"/>
              <w:ind w:right="-90"/>
              <w:jc w:val="center"/>
              <w:rPr>
                <w:rFonts w:asciiTheme="minorHAnsi" w:hAnsiTheme="minorHAnsi" w:cstheme="minorHAnsi"/>
                <w:b/>
                <w:color w:val="993300"/>
              </w:rPr>
            </w:pPr>
            <w:r w:rsidRPr="00A9303D">
              <w:rPr>
                <w:rFonts w:asciiTheme="minorHAnsi" w:hAnsiTheme="minorHAnsi" w:cstheme="minorHAnsi"/>
                <w:b/>
                <w:color w:val="993300"/>
              </w:rPr>
              <w:t>YES</w:t>
            </w:r>
          </w:p>
        </w:tc>
      </w:tr>
    </w:tbl>
    <w:p w14:paraId="6D1C95AD" w14:textId="77777777" w:rsidR="00A52B36" w:rsidRPr="00A9303D" w:rsidRDefault="00A52B36" w:rsidP="00A52B36">
      <w:pPr>
        <w:jc w:val="center"/>
        <w:rPr>
          <w:rFonts w:asciiTheme="minorHAnsi" w:hAnsiTheme="minorHAnsi" w:cstheme="minorHAnsi"/>
          <w:sz w:val="16"/>
          <w:szCs w:val="16"/>
        </w:rPr>
      </w:pPr>
    </w:p>
    <w:p w14:paraId="7CA6F9F7" w14:textId="77777777" w:rsidR="00A52B36" w:rsidRPr="00A9303D" w:rsidRDefault="00A52B36" w:rsidP="006952CD">
      <w:pPr>
        <w:pStyle w:val="NoSpacing"/>
        <w:jc w:val="center"/>
        <w:rPr>
          <w:rFonts w:asciiTheme="minorHAnsi" w:hAnsiTheme="minorHAnsi" w:cstheme="minorHAnsi"/>
          <w:sz w:val="16"/>
          <w:szCs w:val="16"/>
        </w:rPr>
      </w:pPr>
    </w:p>
    <w:tbl>
      <w:tblPr>
        <w:tblW w:w="100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741"/>
        <w:gridCol w:w="3295"/>
      </w:tblGrid>
      <w:tr w:rsidR="003D03E2" w:rsidRPr="00A9303D" w14:paraId="254A43B5" w14:textId="77777777" w:rsidTr="00125B4C">
        <w:trPr>
          <w:trHeight w:val="1009"/>
        </w:trPr>
        <w:tc>
          <w:tcPr>
            <w:tcW w:w="3046" w:type="dxa"/>
            <w:shd w:val="clear" w:color="auto" w:fill="FFFF99"/>
          </w:tcPr>
          <w:p w14:paraId="2CD07D21" w14:textId="77777777" w:rsidR="003D03E2" w:rsidRPr="00A9303D" w:rsidRDefault="003D03E2" w:rsidP="003D03E2">
            <w:pPr>
              <w:ind w:right="72"/>
              <w:jc w:val="center"/>
              <w:rPr>
                <w:rFonts w:asciiTheme="minorHAnsi" w:hAnsiTheme="minorHAnsi" w:cstheme="minorHAnsi"/>
                <w:b/>
                <w:sz w:val="28"/>
                <w:szCs w:val="28"/>
              </w:rPr>
            </w:pPr>
            <w:r w:rsidRPr="00A9303D">
              <w:rPr>
                <w:rFonts w:asciiTheme="minorHAnsi" w:hAnsiTheme="minorHAnsi" w:cstheme="minorHAnsi"/>
                <w:b/>
                <w:sz w:val="28"/>
                <w:szCs w:val="28"/>
              </w:rPr>
              <w:t>Affirmative Action</w:t>
            </w:r>
          </w:p>
          <w:p w14:paraId="555D3354" w14:textId="77777777" w:rsidR="003D03E2" w:rsidRPr="00A9303D" w:rsidRDefault="003D03E2" w:rsidP="003D03E2">
            <w:pPr>
              <w:ind w:right="72"/>
              <w:jc w:val="center"/>
              <w:rPr>
                <w:rFonts w:asciiTheme="minorHAnsi" w:hAnsiTheme="minorHAnsi" w:cstheme="minorHAnsi"/>
                <w:b/>
                <w:sz w:val="28"/>
                <w:szCs w:val="28"/>
              </w:rPr>
            </w:pPr>
            <w:r w:rsidRPr="00A9303D">
              <w:rPr>
                <w:rFonts w:asciiTheme="minorHAnsi" w:hAnsiTheme="minorHAnsi" w:cstheme="minorHAnsi"/>
                <w:b/>
                <w:sz w:val="28"/>
                <w:szCs w:val="28"/>
              </w:rPr>
              <w:t>Evidence</w:t>
            </w:r>
          </w:p>
          <w:p w14:paraId="7386FD45" w14:textId="77777777" w:rsidR="003D03E2" w:rsidRPr="00A9303D" w:rsidRDefault="003D03E2" w:rsidP="003D03E2">
            <w:pPr>
              <w:ind w:right="72"/>
              <w:jc w:val="center"/>
              <w:rPr>
                <w:rFonts w:asciiTheme="minorHAnsi" w:hAnsiTheme="minorHAnsi" w:cstheme="minorHAnsi"/>
                <w:b/>
                <w:color w:val="993300"/>
              </w:rPr>
            </w:pPr>
            <w:r w:rsidRPr="00A9303D">
              <w:rPr>
                <w:rFonts w:asciiTheme="minorHAnsi" w:hAnsiTheme="minorHAnsi" w:cstheme="minorHAnsi"/>
                <w:b/>
                <w:color w:val="993300"/>
                <w:sz w:val="28"/>
                <w:szCs w:val="28"/>
              </w:rPr>
              <w:t>Exemptions</w:t>
            </w:r>
          </w:p>
        </w:tc>
        <w:tc>
          <w:tcPr>
            <w:tcW w:w="3741" w:type="dxa"/>
            <w:shd w:val="clear" w:color="auto" w:fill="FFFF99"/>
          </w:tcPr>
          <w:p w14:paraId="1CAF4584" w14:textId="77777777" w:rsidR="003D03E2" w:rsidRPr="00A9303D" w:rsidRDefault="003D03E2" w:rsidP="003D03E2">
            <w:pPr>
              <w:ind w:right="72"/>
              <w:jc w:val="center"/>
              <w:rPr>
                <w:rFonts w:asciiTheme="minorHAnsi" w:hAnsiTheme="minorHAnsi" w:cstheme="minorHAnsi"/>
                <w:b/>
                <w:sz w:val="28"/>
                <w:szCs w:val="28"/>
              </w:rPr>
            </w:pPr>
            <w:r w:rsidRPr="00A9303D">
              <w:rPr>
                <w:rFonts w:asciiTheme="minorHAnsi" w:hAnsiTheme="minorHAnsi" w:cstheme="minorHAnsi"/>
                <w:b/>
                <w:sz w:val="28"/>
                <w:szCs w:val="28"/>
              </w:rPr>
              <w:t>Business Registration</w:t>
            </w:r>
          </w:p>
          <w:p w14:paraId="0B0A9FC4" w14:textId="77777777" w:rsidR="003D03E2" w:rsidRPr="00A9303D" w:rsidRDefault="003D03E2" w:rsidP="003D03E2">
            <w:pPr>
              <w:ind w:right="72"/>
              <w:jc w:val="center"/>
              <w:rPr>
                <w:rFonts w:asciiTheme="minorHAnsi" w:hAnsiTheme="minorHAnsi" w:cstheme="minorHAnsi"/>
                <w:b/>
                <w:sz w:val="28"/>
                <w:szCs w:val="28"/>
              </w:rPr>
            </w:pPr>
            <w:r w:rsidRPr="00A9303D">
              <w:rPr>
                <w:rFonts w:asciiTheme="minorHAnsi" w:hAnsiTheme="minorHAnsi" w:cstheme="minorHAnsi"/>
                <w:b/>
                <w:sz w:val="28"/>
                <w:szCs w:val="28"/>
              </w:rPr>
              <w:t>Certificate</w:t>
            </w:r>
          </w:p>
          <w:p w14:paraId="319FC845" w14:textId="77777777" w:rsidR="003D03E2" w:rsidRPr="00A9303D" w:rsidRDefault="003D03E2" w:rsidP="003D03E2">
            <w:pPr>
              <w:ind w:right="72"/>
              <w:jc w:val="center"/>
              <w:rPr>
                <w:rFonts w:asciiTheme="minorHAnsi" w:hAnsiTheme="minorHAnsi" w:cstheme="minorHAnsi"/>
                <w:b/>
                <w:color w:val="993300"/>
              </w:rPr>
            </w:pPr>
            <w:r w:rsidRPr="00A9303D">
              <w:rPr>
                <w:rFonts w:asciiTheme="minorHAnsi" w:hAnsiTheme="minorHAnsi" w:cstheme="minorHAnsi"/>
                <w:b/>
                <w:color w:val="993300"/>
                <w:sz w:val="28"/>
                <w:szCs w:val="28"/>
              </w:rPr>
              <w:t>Exemptions</w:t>
            </w:r>
          </w:p>
        </w:tc>
        <w:tc>
          <w:tcPr>
            <w:tcW w:w="3295" w:type="dxa"/>
            <w:shd w:val="clear" w:color="auto" w:fill="FFFF99"/>
          </w:tcPr>
          <w:p w14:paraId="59D2BD08" w14:textId="77777777" w:rsidR="003D03E2" w:rsidRPr="00A9303D" w:rsidRDefault="003D03E2" w:rsidP="003D03E2">
            <w:pPr>
              <w:ind w:right="252"/>
              <w:jc w:val="center"/>
              <w:rPr>
                <w:rFonts w:asciiTheme="minorHAnsi" w:hAnsiTheme="minorHAnsi" w:cstheme="minorHAnsi"/>
                <w:b/>
                <w:sz w:val="28"/>
                <w:szCs w:val="28"/>
              </w:rPr>
            </w:pPr>
            <w:r w:rsidRPr="00A9303D">
              <w:rPr>
                <w:rFonts w:asciiTheme="minorHAnsi" w:hAnsiTheme="minorHAnsi" w:cstheme="minorHAnsi"/>
                <w:b/>
                <w:sz w:val="28"/>
                <w:szCs w:val="28"/>
              </w:rPr>
              <w:t>Chapter 271 (PCD)</w:t>
            </w:r>
          </w:p>
          <w:p w14:paraId="04AABE11" w14:textId="77777777" w:rsidR="003D03E2" w:rsidRPr="00A9303D" w:rsidRDefault="003D03E2" w:rsidP="003D03E2">
            <w:pPr>
              <w:ind w:right="252"/>
              <w:jc w:val="center"/>
              <w:rPr>
                <w:rFonts w:asciiTheme="minorHAnsi" w:hAnsiTheme="minorHAnsi" w:cstheme="minorHAnsi"/>
                <w:b/>
                <w:color w:val="993300"/>
              </w:rPr>
            </w:pPr>
            <w:r w:rsidRPr="00A9303D">
              <w:rPr>
                <w:rFonts w:asciiTheme="minorHAnsi" w:hAnsiTheme="minorHAnsi" w:cstheme="minorHAnsi"/>
                <w:b/>
                <w:color w:val="993300"/>
                <w:sz w:val="28"/>
                <w:szCs w:val="28"/>
              </w:rPr>
              <w:t>Exemptions</w:t>
            </w:r>
          </w:p>
        </w:tc>
      </w:tr>
      <w:tr w:rsidR="003D03E2" w:rsidRPr="00A9303D" w14:paraId="64870E4E" w14:textId="77777777" w:rsidTr="00125B4C">
        <w:trPr>
          <w:trHeight w:val="7217"/>
        </w:trPr>
        <w:tc>
          <w:tcPr>
            <w:tcW w:w="3046" w:type="dxa"/>
          </w:tcPr>
          <w:p w14:paraId="2D142CB4"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 xml:space="preserve">Contracting Units Subject </w:t>
            </w:r>
          </w:p>
          <w:p w14:paraId="7A03C6D6"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to Title 40A:11</w:t>
            </w:r>
          </w:p>
          <w:p w14:paraId="7DEFEA96" w14:textId="77777777" w:rsidR="003D03E2" w:rsidRPr="00A9303D" w:rsidRDefault="003D03E2" w:rsidP="006439C2">
            <w:pPr>
              <w:ind w:left="288" w:right="-720"/>
              <w:rPr>
                <w:rFonts w:asciiTheme="minorHAnsi" w:hAnsiTheme="minorHAnsi" w:cstheme="minorHAnsi"/>
                <w:sz w:val="10"/>
                <w:szCs w:val="10"/>
              </w:rPr>
            </w:pPr>
          </w:p>
          <w:p w14:paraId="78077D97"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 xml:space="preserve">State of New Jersey  </w:t>
            </w:r>
          </w:p>
          <w:p w14:paraId="526A08DC"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Contract Purchases</w:t>
            </w:r>
          </w:p>
          <w:p w14:paraId="48E2B544" w14:textId="77777777" w:rsidR="003D03E2" w:rsidRPr="00A9303D" w:rsidRDefault="003D03E2" w:rsidP="006439C2">
            <w:pPr>
              <w:ind w:left="288" w:right="-720"/>
              <w:rPr>
                <w:rFonts w:asciiTheme="minorHAnsi" w:hAnsiTheme="minorHAnsi" w:cstheme="minorHAnsi"/>
                <w:sz w:val="10"/>
                <w:szCs w:val="10"/>
              </w:rPr>
            </w:pPr>
          </w:p>
          <w:p w14:paraId="3C50C746"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Boards of Education</w:t>
            </w:r>
          </w:p>
          <w:p w14:paraId="01F98C8B"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including Educational </w:t>
            </w:r>
          </w:p>
          <w:p w14:paraId="5D91683E"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Services Commissions</w:t>
            </w:r>
          </w:p>
          <w:p w14:paraId="2E58F1C3" w14:textId="77777777" w:rsidR="003D03E2" w:rsidRPr="00A9303D" w:rsidRDefault="003D03E2" w:rsidP="006439C2">
            <w:pPr>
              <w:ind w:left="288" w:right="-720"/>
              <w:rPr>
                <w:rFonts w:asciiTheme="minorHAnsi" w:hAnsiTheme="minorHAnsi" w:cstheme="minorHAnsi"/>
                <w:sz w:val="10"/>
                <w:szCs w:val="10"/>
              </w:rPr>
            </w:pPr>
          </w:p>
          <w:p w14:paraId="253F8B27" w14:textId="77777777" w:rsidR="003D03E2" w:rsidRPr="00A9303D" w:rsidRDefault="003D03E2" w:rsidP="008A2867">
            <w:pPr>
              <w:numPr>
                <w:ilvl w:val="0"/>
                <w:numId w:val="49"/>
              </w:numPr>
              <w:ind w:right="-720"/>
              <w:rPr>
                <w:rFonts w:asciiTheme="minorHAnsi" w:hAnsiTheme="minorHAnsi" w:cstheme="minorHAnsi"/>
              </w:rPr>
            </w:pPr>
            <w:r w:rsidRPr="00A9303D">
              <w:rPr>
                <w:rFonts w:asciiTheme="minorHAnsi" w:hAnsiTheme="minorHAnsi" w:cstheme="minorHAnsi"/>
                <w:sz w:val="22"/>
                <w:szCs w:val="22"/>
              </w:rPr>
              <w:t>Other contracting units,</w:t>
            </w:r>
          </w:p>
          <w:p w14:paraId="11CA0B52"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e.g.  County and State </w:t>
            </w:r>
          </w:p>
          <w:p w14:paraId="0F210C74"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Colleges and local </w:t>
            </w:r>
          </w:p>
          <w:p w14:paraId="01E77272"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authorities, boards, etc.</w:t>
            </w:r>
          </w:p>
        </w:tc>
        <w:tc>
          <w:tcPr>
            <w:tcW w:w="3741" w:type="dxa"/>
          </w:tcPr>
          <w:p w14:paraId="271E2AA6"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 xml:space="preserve">Contracting Units Subject </w:t>
            </w:r>
          </w:p>
          <w:p w14:paraId="4B56F4BA"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to Title 40A:11</w:t>
            </w:r>
          </w:p>
          <w:p w14:paraId="61F76CEB" w14:textId="77777777" w:rsidR="003D03E2" w:rsidRPr="00A9303D" w:rsidRDefault="003D03E2" w:rsidP="006439C2">
            <w:pPr>
              <w:ind w:left="288" w:right="-720"/>
              <w:rPr>
                <w:rFonts w:asciiTheme="minorHAnsi" w:hAnsiTheme="minorHAnsi" w:cstheme="minorHAnsi"/>
                <w:sz w:val="10"/>
                <w:szCs w:val="10"/>
              </w:rPr>
            </w:pPr>
          </w:p>
          <w:p w14:paraId="6C1A5C0B"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 xml:space="preserve">State of New Jersey  </w:t>
            </w:r>
          </w:p>
          <w:p w14:paraId="4A4A08AF"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Contract Purchases</w:t>
            </w:r>
          </w:p>
          <w:p w14:paraId="153BF0A0" w14:textId="77777777" w:rsidR="003D03E2" w:rsidRPr="00A9303D" w:rsidRDefault="003D03E2" w:rsidP="006439C2">
            <w:pPr>
              <w:ind w:left="288" w:right="-720"/>
              <w:rPr>
                <w:rFonts w:asciiTheme="minorHAnsi" w:hAnsiTheme="minorHAnsi" w:cstheme="minorHAnsi"/>
                <w:sz w:val="10"/>
                <w:szCs w:val="10"/>
              </w:rPr>
            </w:pPr>
          </w:p>
          <w:p w14:paraId="378AF5CE"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Boards of Education</w:t>
            </w:r>
          </w:p>
          <w:p w14:paraId="6904A4D8"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including Educational </w:t>
            </w:r>
          </w:p>
          <w:p w14:paraId="7234D778"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Services Commissions</w:t>
            </w:r>
          </w:p>
          <w:p w14:paraId="703B1119" w14:textId="77777777" w:rsidR="003D03E2" w:rsidRPr="00A9303D" w:rsidRDefault="003D03E2" w:rsidP="006439C2">
            <w:pPr>
              <w:ind w:left="288" w:right="-720"/>
              <w:rPr>
                <w:rFonts w:asciiTheme="minorHAnsi" w:hAnsiTheme="minorHAnsi" w:cstheme="minorHAnsi"/>
                <w:sz w:val="10"/>
                <w:szCs w:val="10"/>
              </w:rPr>
            </w:pPr>
          </w:p>
          <w:p w14:paraId="250BEBB0" w14:textId="77777777" w:rsidR="003D03E2" w:rsidRPr="00A9303D" w:rsidRDefault="003D03E2" w:rsidP="008A2867">
            <w:pPr>
              <w:numPr>
                <w:ilvl w:val="0"/>
                <w:numId w:val="49"/>
              </w:numPr>
              <w:ind w:right="-720"/>
              <w:rPr>
                <w:rFonts w:asciiTheme="minorHAnsi" w:hAnsiTheme="minorHAnsi" w:cstheme="minorHAnsi"/>
              </w:rPr>
            </w:pPr>
            <w:r w:rsidRPr="00A9303D">
              <w:rPr>
                <w:rFonts w:asciiTheme="minorHAnsi" w:hAnsiTheme="minorHAnsi" w:cstheme="minorHAnsi"/>
                <w:sz w:val="22"/>
                <w:szCs w:val="22"/>
              </w:rPr>
              <w:t>Other contracting units,</w:t>
            </w:r>
          </w:p>
          <w:p w14:paraId="555D7F4D"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e.g.  County and State </w:t>
            </w:r>
          </w:p>
          <w:p w14:paraId="7EE987EF"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Colleges and local </w:t>
            </w:r>
          </w:p>
          <w:p w14:paraId="6010C94B"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authorities, boards, etc.</w:t>
            </w:r>
          </w:p>
          <w:p w14:paraId="7F072A9E" w14:textId="77777777" w:rsidR="003D03E2" w:rsidRPr="00A9303D" w:rsidRDefault="003D03E2" w:rsidP="006439C2">
            <w:pPr>
              <w:ind w:right="-720"/>
              <w:rPr>
                <w:rFonts w:asciiTheme="minorHAnsi" w:hAnsiTheme="minorHAnsi" w:cstheme="minorHAnsi"/>
                <w:sz w:val="10"/>
                <w:szCs w:val="10"/>
              </w:rPr>
            </w:pPr>
          </w:p>
          <w:p w14:paraId="50FAF093" w14:textId="77777777" w:rsidR="003D03E2" w:rsidRPr="00A9303D" w:rsidRDefault="003D03E2" w:rsidP="008A2867">
            <w:pPr>
              <w:numPr>
                <w:ilvl w:val="0"/>
                <w:numId w:val="50"/>
              </w:numPr>
              <w:ind w:right="-720"/>
              <w:rPr>
                <w:rFonts w:asciiTheme="minorHAnsi" w:hAnsiTheme="minorHAnsi" w:cstheme="minorHAnsi"/>
              </w:rPr>
            </w:pPr>
            <w:r w:rsidRPr="00A9303D">
              <w:rPr>
                <w:rFonts w:asciiTheme="minorHAnsi" w:hAnsiTheme="minorHAnsi" w:cstheme="minorHAnsi"/>
                <w:sz w:val="22"/>
                <w:szCs w:val="22"/>
              </w:rPr>
              <w:t>Non-profit Organizations</w:t>
            </w:r>
          </w:p>
          <w:p w14:paraId="45EC16F0" w14:textId="77777777" w:rsidR="003D03E2" w:rsidRPr="00A9303D" w:rsidRDefault="003D03E2" w:rsidP="006439C2">
            <w:pPr>
              <w:ind w:right="-720"/>
              <w:rPr>
                <w:rFonts w:asciiTheme="minorHAnsi" w:hAnsiTheme="minorHAnsi" w:cstheme="minorHAnsi"/>
              </w:rPr>
            </w:pPr>
          </w:p>
          <w:p w14:paraId="0D38BF5F" w14:textId="77777777" w:rsidR="003D03E2" w:rsidRPr="00A9303D" w:rsidRDefault="003D03E2" w:rsidP="006439C2">
            <w:pPr>
              <w:ind w:right="-720"/>
              <w:rPr>
                <w:rFonts w:asciiTheme="minorHAnsi" w:hAnsiTheme="minorHAnsi" w:cstheme="minorHAnsi"/>
                <w:b/>
                <w:i/>
                <w:u w:val="double"/>
              </w:rPr>
            </w:pPr>
            <w:r w:rsidRPr="00A9303D">
              <w:rPr>
                <w:rFonts w:asciiTheme="minorHAnsi" w:hAnsiTheme="minorHAnsi" w:cstheme="minorHAnsi"/>
                <w:b/>
                <w:i/>
                <w:sz w:val="22"/>
                <w:szCs w:val="22"/>
                <w:u w:val="double"/>
              </w:rPr>
              <w:t>Exempt Situations</w:t>
            </w:r>
          </w:p>
          <w:p w14:paraId="55124C3E" w14:textId="77777777" w:rsidR="003D03E2" w:rsidRPr="00A9303D" w:rsidRDefault="003D03E2" w:rsidP="008A2867">
            <w:pPr>
              <w:numPr>
                <w:ilvl w:val="0"/>
                <w:numId w:val="51"/>
              </w:numPr>
              <w:ind w:right="-720"/>
              <w:rPr>
                <w:rFonts w:asciiTheme="minorHAnsi" w:hAnsiTheme="minorHAnsi" w:cstheme="minorHAnsi"/>
              </w:rPr>
            </w:pPr>
            <w:r w:rsidRPr="00A9303D">
              <w:rPr>
                <w:rFonts w:asciiTheme="minorHAnsi" w:hAnsiTheme="minorHAnsi" w:cstheme="minorHAnsi"/>
                <w:sz w:val="22"/>
                <w:szCs w:val="22"/>
              </w:rPr>
              <w:t xml:space="preserve">Emergency Purchases – No payment </w:t>
            </w:r>
          </w:p>
          <w:p w14:paraId="3A03D139"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unless</w:t>
            </w:r>
            <w:r w:rsidRPr="00A9303D">
              <w:rPr>
                <w:rFonts w:asciiTheme="minorHAnsi" w:hAnsiTheme="minorHAnsi" w:cstheme="minorHAnsi"/>
              </w:rPr>
              <w:t xml:space="preserve"> </w:t>
            </w:r>
            <w:r w:rsidRPr="00A9303D">
              <w:rPr>
                <w:rFonts w:asciiTheme="minorHAnsi" w:hAnsiTheme="minorHAnsi" w:cstheme="minorHAnsi"/>
                <w:sz w:val="22"/>
                <w:szCs w:val="22"/>
              </w:rPr>
              <w:t>BRC is on file.</w:t>
            </w:r>
          </w:p>
          <w:p w14:paraId="3F7E445C" w14:textId="77777777" w:rsidR="003D03E2" w:rsidRPr="00A9303D" w:rsidRDefault="003D03E2" w:rsidP="006439C2">
            <w:pPr>
              <w:ind w:right="-720"/>
              <w:rPr>
                <w:rFonts w:asciiTheme="minorHAnsi" w:hAnsiTheme="minorHAnsi" w:cstheme="minorHAnsi"/>
                <w:sz w:val="10"/>
                <w:szCs w:val="10"/>
              </w:rPr>
            </w:pPr>
          </w:p>
          <w:p w14:paraId="6A11504A" w14:textId="77777777" w:rsidR="003D03E2" w:rsidRPr="00A9303D" w:rsidRDefault="003D03E2" w:rsidP="008A2867">
            <w:pPr>
              <w:numPr>
                <w:ilvl w:val="0"/>
                <w:numId w:val="51"/>
              </w:numPr>
              <w:ind w:right="-720"/>
              <w:rPr>
                <w:rFonts w:asciiTheme="minorHAnsi" w:hAnsiTheme="minorHAnsi" w:cstheme="minorHAnsi"/>
              </w:rPr>
            </w:pPr>
            <w:r w:rsidRPr="00A9303D">
              <w:rPr>
                <w:rFonts w:asciiTheme="minorHAnsi" w:hAnsiTheme="minorHAnsi" w:cstheme="minorHAnsi"/>
                <w:sz w:val="22"/>
                <w:szCs w:val="22"/>
              </w:rPr>
              <w:t xml:space="preserve">Employee settlements paid to </w:t>
            </w:r>
          </w:p>
          <w:p w14:paraId="3542230A"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attorneys;</w:t>
            </w:r>
          </w:p>
          <w:p w14:paraId="45470FA6" w14:textId="77777777" w:rsidR="003D03E2" w:rsidRPr="00A9303D" w:rsidRDefault="003D03E2" w:rsidP="006439C2">
            <w:pPr>
              <w:ind w:left="288" w:right="-720"/>
              <w:rPr>
                <w:rFonts w:asciiTheme="minorHAnsi" w:hAnsiTheme="minorHAnsi" w:cstheme="minorHAnsi"/>
                <w:sz w:val="10"/>
                <w:szCs w:val="10"/>
              </w:rPr>
            </w:pPr>
          </w:p>
          <w:p w14:paraId="5230250D" w14:textId="77777777" w:rsidR="003D03E2" w:rsidRPr="00A9303D" w:rsidRDefault="003D03E2" w:rsidP="008A2867">
            <w:pPr>
              <w:numPr>
                <w:ilvl w:val="0"/>
                <w:numId w:val="51"/>
              </w:numPr>
              <w:ind w:right="-720"/>
              <w:rPr>
                <w:rFonts w:asciiTheme="minorHAnsi" w:hAnsiTheme="minorHAnsi" w:cstheme="minorHAnsi"/>
              </w:rPr>
            </w:pPr>
            <w:r w:rsidRPr="00A9303D">
              <w:rPr>
                <w:rFonts w:asciiTheme="minorHAnsi" w:hAnsiTheme="minorHAnsi" w:cstheme="minorHAnsi"/>
                <w:sz w:val="22"/>
                <w:szCs w:val="22"/>
              </w:rPr>
              <w:t xml:space="preserve">Establishments that are out of state </w:t>
            </w:r>
          </w:p>
          <w:p w14:paraId="1C0A4415"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&amp; business being conducted takes</w:t>
            </w:r>
          </w:p>
          <w:p w14:paraId="50E2A3BB"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place</w:t>
            </w:r>
            <w:r w:rsidRPr="00A9303D">
              <w:rPr>
                <w:rFonts w:asciiTheme="minorHAnsi" w:hAnsiTheme="minorHAnsi" w:cstheme="minorHAnsi"/>
              </w:rPr>
              <w:t xml:space="preserve"> </w:t>
            </w:r>
            <w:r w:rsidRPr="00A9303D">
              <w:rPr>
                <w:rFonts w:asciiTheme="minorHAnsi" w:hAnsiTheme="minorHAnsi" w:cstheme="minorHAnsi"/>
                <w:sz w:val="22"/>
                <w:szCs w:val="22"/>
              </w:rPr>
              <w:t>out of state, e.g. hotels, band</w:t>
            </w:r>
          </w:p>
          <w:p w14:paraId="21B02F6D"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camps, seminars, theatres, etc.</w:t>
            </w:r>
          </w:p>
          <w:p w14:paraId="7F18310D" w14:textId="77777777" w:rsidR="003D03E2" w:rsidRPr="00A9303D" w:rsidRDefault="003D03E2" w:rsidP="006439C2">
            <w:pPr>
              <w:ind w:right="-720"/>
              <w:rPr>
                <w:rFonts w:asciiTheme="minorHAnsi" w:hAnsiTheme="minorHAnsi" w:cstheme="minorHAnsi"/>
                <w:sz w:val="10"/>
                <w:szCs w:val="10"/>
              </w:rPr>
            </w:pPr>
          </w:p>
          <w:p w14:paraId="5E1EB25D" w14:textId="77777777" w:rsidR="003D03E2" w:rsidRPr="00A9303D" w:rsidRDefault="003D03E2" w:rsidP="008A2867">
            <w:pPr>
              <w:numPr>
                <w:ilvl w:val="0"/>
                <w:numId w:val="55"/>
              </w:numPr>
              <w:tabs>
                <w:tab w:val="clear" w:pos="648"/>
                <w:tab w:val="num" w:pos="252"/>
              </w:tabs>
              <w:ind w:right="-720" w:hanging="648"/>
              <w:rPr>
                <w:rFonts w:asciiTheme="minorHAnsi" w:hAnsiTheme="minorHAnsi" w:cstheme="minorHAnsi"/>
              </w:rPr>
            </w:pPr>
            <w:r w:rsidRPr="00A9303D">
              <w:rPr>
                <w:rFonts w:asciiTheme="minorHAnsi" w:hAnsiTheme="minorHAnsi" w:cstheme="minorHAnsi"/>
                <w:sz w:val="22"/>
                <w:szCs w:val="22"/>
              </w:rPr>
              <w:t xml:space="preserve">Purchase made entirely through </w:t>
            </w:r>
          </w:p>
          <w:p w14:paraId="5AAD7053"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School Student Activity Funds.</w:t>
            </w:r>
          </w:p>
        </w:tc>
        <w:tc>
          <w:tcPr>
            <w:tcW w:w="3295" w:type="dxa"/>
          </w:tcPr>
          <w:p w14:paraId="4ABB187D"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 xml:space="preserve">Contracting Units Subject </w:t>
            </w:r>
          </w:p>
          <w:p w14:paraId="06A74250"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to Title 40A:11</w:t>
            </w:r>
          </w:p>
          <w:p w14:paraId="59A7B4CD" w14:textId="77777777" w:rsidR="003D03E2" w:rsidRPr="00A9303D" w:rsidRDefault="003D03E2" w:rsidP="006439C2">
            <w:pPr>
              <w:ind w:left="288" w:right="-720"/>
              <w:rPr>
                <w:rFonts w:asciiTheme="minorHAnsi" w:hAnsiTheme="minorHAnsi" w:cstheme="minorHAnsi"/>
                <w:sz w:val="10"/>
                <w:szCs w:val="10"/>
              </w:rPr>
            </w:pPr>
          </w:p>
          <w:p w14:paraId="11D01017"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 xml:space="preserve">State of New Jersey  </w:t>
            </w:r>
          </w:p>
          <w:p w14:paraId="7606003E"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Contract Purchases</w:t>
            </w:r>
          </w:p>
          <w:p w14:paraId="5F444C13" w14:textId="77777777" w:rsidR="003D03E2" w:rsidRPr="00A9303D" w:rsidRDefault="003D03E2" w:rsidP="006439C2">
            <w:pPr>
              <w:ind w:left="288" w:right="-720"/>
              <w:rPr>
                <w:rFonts w:asciiTheme="minorHAnsi" w:hAnsiTheme="minorHAnsi" w:cstheme="minorHAnsi"/>
                <w:sz w:val="10"/>
                <w:szCs w:val="10"/>
              </w:rPr>
            </w:pPr>
          </w:p>
          <w:p w14:paraId="5A2750FD" w14:textId="77777777" w:rsidR="003D03E2" w:rsidRPr="00A9303D" w:rsidRDefault="003D03E2" w:rsidP="008A2867">
            <w:pPr>
              <w:numPr>
                <w:ilvl w:val="0"/>
                <w:numId w:val="48"/>
              </w:numPr>
              <w:ind w:right="-720"/>
              <w:rPr>
                <w:rFonts w:asciiTheme="minorHAnsi" w:hAnsiTheme="minorHAnsi" w:cstheme="minorHAnsi"/>
              </w:rPr>
            </w:pPr>
            <w:r w:rsidRPr="00A9303D">
              <w:rPr>
                <w:rFonts w:asciiTheme="minorHAnsi" w:hAnsiTheme="minorHAnsi" w:cstheme="minorHAnsi"/>
                <w:sz w:val="22"/>
                <w:szCs w:val="22"/>
              </w:rPr>
              <w:t>Boards of Education</w:t>
            </w:r>
          </w:p>
          <w:p w14:paraId="315ADCD1"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including Educational </w:t>
            </w:r>
          </w:p>
          <w:p w14:paraId="05D60EC7"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Services Commissions</w:t>
            </w:r>
          </w:p>
          <w:p w14:paraId="00019B66" w14:textId="77777777" w:rsidR="003D03E2" w:rsidRPr="00A9303D" w:rsidRDefault="003D03E2" w:rsidP="006439C2">
            <w:pPr>
              <w:ind w:left="288" w:right="-720"/>
              <w:rPr>
                <w:rFonts w:asciiTheme="minorHAnsi" w:hAnsiTheme="minorHAnsi" w:cstheme="minorHAnsi"/>
                <w:sz w:val="10"/>
                <w:szCs w:val="10"/>
              </w:rPr>
            </w:pPr>
          </w:p>
          <w:p w14:paraId="58B346E2" w14:textId="77777777" w:rsidR="003D03E2" w:rsidRPr="00A9303D" w:rsidRDefault="003D03E2" w:rsidP="008A2867">
            <w:pPr>
              <w:numPr>
                <w:ilvl w:val="0"/>
                <w:numId w:val="49"/>
              </w:numPr>
              <w:ind w:right="-720"/>
              <w:rPr>
                <w:rFonts w:asciiTheme="minorHAnsi" w:hAnsiTheme="minorHAnsi" w:cstheme="minorHAnsi"/>
              </w:rPr>
            </w:pPr>
            <w:r w:rsidRPr="00A9303D">
              <w:rPr>
                <w:rFonts w:asciiTheme="minorHAnsi" w:hAnsiTheme="minorHAnsi" w:cstheme="minorHAnsi"/>
                <w:sz w:val="22"/>
                <w:szCs w:val="22"/>
              </w:rPr>
              <w:t>Other contracting units,</w:t>
            </w:r>
          </w:p>
          <w:p w14:paraId="70B33A18"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e.g.  County and State </w:t>
            </w:r>
          </w:p>
          <w:p w14:paraId="26C8AB4C"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Colleges and local </w:t>
            </w:r>
          </w:p>
          <w:p w14:paraId="7B6050C2"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authorities, boards, etc.</w:t>
            </w:r>
          </w:p>
          <w:p w14:paraId="39070DA0" w14:textId="77777777" w:rsidR="003D03E2" w:rsidRPr="00A9303D" w:rsidRDefault="003D03E2" w:rsidP="006439C2">
            <w:pPr>
              <w:ind w:right="-720"/>
              <w:rPr>
                <w:rFonts w:asciiTheme="minorHAnsi" w:hAnsiTheme="minorHAnsi" w:cstheme="minorHAnsi"/>
                <w:sz w:val="10"/>
                <w:szCs w:val="10"/>
              </w:rPr>
            </w:pPr>
          </w:p>
          <w:p w14:paraId="5EA2835F" w14:textId="77777777" w:rsidR="003D03E2" w:rsidRPr="00A9303D" w:rsidRDefault="003D03E2" w:rsidP="008A2867">
            <w:pPr>
              <w:numPr>
                <w:ilvl w:val="0"/>
                <w:numId w:val="50"/>
              </w:numPr>
              <w:ind w:right="-720"/>
              <w:rPr>
                <w:rFonts w:asciiTheme="minorHAnsi" w:hAnsiTheme="minorHAnsi" w:cstheme="minorHAnsi"/>
              </w:rPr>
            </w:pPr>
            <w:r w:rsidRPr="00A9303D">
              <w:rPr>
                <w:rFonts w:asciiTheme="minorHAnsi" w:hAnsiTheme="minorHAnsi" w:cstheme="minorHAnsi"/>
                <w:sz w:val="22"/>
                <w:szCs w:val="22"/>
              </w:rPr>
              <w:t>Non-profit Organizations</w:t>
            </w:r>
          </w:p>
          <w:p w14:paraId="1B96C1F5" w14:textId="77777777" w:rsidR="003D03E2" w:rsidRPr="00A9303D" w:rsidRDefault="003D03E2" w:rsidP="006439C2">
            <w:pPr>
              <w:tabs>
                <w:tab w:val="left" w:pos="960"/>
              </w:tabs>
              <w:ind w:right="-720"/>
              <w:rPr>
                <w:rFonts w:asciiTheme="minorHAnsi" w:hAnsiTheme="minorHAnsi" w:cstheme="minorHAnsi"/>
                <w:sz w:val="10"/>
                <w:szCs w:val="10"/>
              </w:rPr>
            </w:pPr>
            <w:r w:rsidRPr="00A9303D">
              <w:rPr>
                <w:rFonts w:asciiTheme="minorHAnsi" w:hAnsiTheme="minorHAnsi" w:cstheme="minorHAnsi"/>
                <w:sz w:val="16"/>
                <w:szCs w:val="16"/>
              </w:rPr>
              <w:tab/>
            </w:r>
          </w:p>
          <w:p w14:paraId="019BA3CF" w14:textId="77777777" w:rsidR="003D03E2" w:rsidRPr="00A9303D" w:rsidRDefault="003D03E2" w:rsidP="008A2867">
            <w:pPr>
              <w:numPr>
                <w:ilvl w:val="0"/>
                <w:numId w:val="52"/>
              </w:numPr>
              <w:ind w:right="-720"/>
              <w:rPr>
                <w:rFonts w:asciiTheme="minorHAnsi" w:hAnsiTheme="minorHAnsi" w:cstheme="minorHAnsi"/>
              </w:rPr>
            </w:pPr>
            <w:r w:rsidRPr="00A9303D">
              <w:rPr>
                <w:rFonts w:asciiTheme="minorHAnsi" w:hAnsiTheme="minorHAnsi" w:cstheme="minorHAnsi"/>
                <w:sz w:val="22"/>
                <w:szCs w:val="22"/>
              </w:rPr>
              <w:t xml:space="preserve">New Jersey School </w:t>
            </w:r>
          </w:p>
          <w:p w14:paraId="4AE7DA78" w14:textId="77777777" w:rsidR="003D03E2" w:rsidRPr="00A9303D" w:rsidRDefault="003D03E2" w:rsidP="006439C2">
            <w:pPr>
              <w:ind w:right="-720"/>
              <w:rPr>
                <w:rFonts w:asciiTheme="minorHAnsi" w:hAnsiTheme="minorHAnsi" w:cstheme="minorHAnsi"/>
              </w:rPr>
            </w:pPr>
            <w:r w:rsidRPr="00A9303D">
              <w:rPr>
                <w:rFonts w:asciiTheme="minorHAnsi" w:hAnsiTheme="minorHAnsi" w:cstheme="minorHAnsi"/>
                <w:sz w:val="22"/>
                <w:szCs w:val="22"/>
              </w:rPr>
              <w:t xml:space="preserve">          Boards Association</w:t>
            </w:r>
          </w:p>
          <w:p w14:paraId="3BB5161F" w14:textId="77777777" w:rsidR="003D03E2" w:rsidRPr="00A9303D" w:rsidRDefault="003D03E2" w:rsidP="006439C2">
            <w:pPr>
              <w:ind w:right="-720"/>
              <w:rPr>
                <w:rFonts w:asciiTheme="minorHAnsi" w:hAnsiTheme="minorHAnsi" w:cstheme="minorHAnsi"/>
                <w:sz w:val="10"/>
                <w:szCs w:val="10"/>
              </w:rPr>
            </w:pPr>
          </w:p>
          <w:p w14:paraId="2D1E711D" w14:textId="77777777" w:rsidR="003D03E2" w:rsidRPr="00A9303D" w:rsidRDefault="003D03E2" w:rsidP="008A2867">
            <w:pPr>
              <w:numPr>
                <w:ilvl w:val="1"/>
                <w:numId w:val="53"/>
              </w:numPr>
              <w:tabs>
                <w:tab w:val="clear" w:pos="1512"/>
                <w:tab w:val="num" w:pos="252"/>
              </w:tabs>
              <w:ind w:right="-720" w:hanging="1512"/>
              <w:rPr>
                <w:rFonts w:asciiTheme="minorHAnsi" w:hAnsiTheme="minorHAnsi" w:cstheme="minorHAnsi"/>
              </w:rPr>
            </w:pPr>
            <w:r w:rsidRPr="00A9303D">
              <w:rPr>
                <w:rFonts w:asciiTheme="minorHAnsi" w:hAnsiTheme="minorHAnsi" w:cstheme="minorHAnsi"/>
                <w:sz w:val="22"/>
                <w:szCs w:val="22"/>
              </w:rPr>
              <w:t xml:space="preserve"> Contract Renewals</w:t>
            </w:r>
          </w:p>
          <w:p w14:paraId="03E634D0" w14:textId="77777777" w:rsidR="003D03E2" w:rsidRPr="00A9303D" w:rsidRDefault="003D03E2" w:rsidP="006439C2">
            <w:pPr>
              <w:ind w:left="1512" w:right="-720"/>
              <w:rPr>
                <w:rFonts w:asciiTheme="minorHAnsi" w:hAnsiTheme="minorHAnsi" w:cstheme="minorHAnsi"/>
                <w:sz w:val="10"/>
                <w:szCs w:val="10"/>
              </w:rPr>
            </w:pPr>
          </w:p>
          <w:p w14:paraId="3184C9C8" w14:textId="77777777" w:rsidR="003D03E2" w:rsidRPr="00A9303D" w:rsidRDefault="003D03E2" w:rsidP="008A2867">
            <w:pPr>
              <w:numPr>
                <w:ilvl w:val="1"/>
                <w:numId w:val="53"/>
              </w:numPr>
              <w:tabs>
                <w:tab w:val="clear" w:pos="1512"/>
                <w:tab w:val="num" w:pos="252"/>
              </w:tabs>
              <w:ind w:right="-720" w:hanging="1512"/>
              <w:rPr>
                <w:rFonts w:asciiTheme="minorHAnsi" w:hAnsiTheme="minorHAnsi" w:cstheme="minorHAnsi"/>
              </w:rPr>
            </w:pPr>
            <w:r w:rsidRPr="00A9303D">
              <w:rPr>
                <w:rFonts w:asciiTheme="minorHAnsi" w:hAnsiTheme="minorHAnsi" w:cstheme="minorHAnsi"/>
                <w:sz w:val="22"/>
                <w:szCs w:val="22"/>
              </w:rPr>
              <w:t>Public Utilities, e.g. PSE&amp;G</w:t>
            </w:r>
          </w:p>
          <w:p w14:paraId="4E3DDCAA" w14:textId="77777777" w:rsidR="003D03E2" w:rsidRPr="00A9303D" w:rsidRDefault="003D03E2" w:rsidP="006439C2">
            <w:pPr>
              <w:ind w:right="-720"/>
              <w:rPr>
                <w:rFonts w:asciiTheme="minorHAnsi" w:hAnsiTheme="minorHAnsi" w:cstheme="minorHAnsi"/>
              </w:rPr>
            </w:pPr>
          </w:p>
          <w:p w14:paraId="36474BE3" w14:textId="77777777" w:rsidR="003D03E2" w:rsidRPr="00A9303D" w:rsidRDefault="003D03E2" w:rsidP="006439C2">
            <w:pPr>
              <w:ind w:right="-720"/>
              <w:rPr>
                <w:rFonts w:asciiTheme="minorHAnsi" w:hAnsiTheme="minorHAnsi" w:cstheme="minorHAnsi"/>
                <w:b/>
                <w:i/>
                <w:u w:val="double"/>
              </w:rPr>
            </w:pPr>
            <w:r w:rsidRPr="00A9303D">
              <w:rPr>
                <w:rFonts w:asciiTheme="minorHAnsi" w:hAnsiTheme="minorHAnsi" w:cstheme="minorHAnsi"/>
                <w:b/>
                <w:i/>
                <w:sz w:val="22"/>
                <w:szCs w:val="22"/>
                <w:u w:val="double"/>
              </w:rPr>
              <w:t>Exempt Situations</w:t>
            </w:r>
          </w:p>
          <w:p w14:paraId="68370D0B" w14:textId="77777777" w:rsidR="003D03E2" w:rsidRPr="00A9303D" w:rsidRDefault="003D03E2" w:rsidP="008A2867">
            <w:pPr>
              <w:numPr>
                <w:ilvl w:val="0"/>
                <w:numId w:val="53"/>
              </w:numPr>
              <w:ind w:right="-720"/>
              <w:rPr>
                <w:rFonts w:asciiTheme="minorHAnsi" w:hAnsiTheme="minorHAnsi" w:cstheme="minorHAnsi"/>
              </w:rPr>
            </w:pPr>
            <w:r w:rsidRPr="00A9303D">
              <w:rPr>
                <w:rFonts w:asciiTheme="minorHAnsi" w:hAnsiTheme="minorHAnsi" w:cstheme="minorHAnsi"/>
                <w:sz w:val="22"/>
                <w:szCs w:val="22"/>
              </w:rPr>
              <w:t>Emergency purchases;</w:t>
            </w:r>
          </w:p>
          <w:p w14:paraId="22FC4713" w14:textId="77777777" w:rsidR="003D03E2" w:rsidRPr="00A9303D" w:rsidRDefault="003D03E2" w:rsidP="008A2867">
            <w:pPr>
              <w:numPr>
                <w:ilvl w:val="0"/>
                <w:numId w:val="54"/>
              </w:numPr>
              <w:ind w:right="-720"/>
              <w:rPr>
                <w:rFonts w:asciiTheme="minorHAnsi" w:hAnsiTheme="minorHAnsi" w:cstheme="minorHAnsi"/>
              </w:rPr>
            </w:pPr>
            <w:r w:rsidRPr="00A9303D">
              <w:rPr>
                <w:rFonts w:asciiTheme="minorHAnsi" w:hAnsiTheme="minorHAnsi" w:cstheme="minorHAnsi"/>
                <w:sz w:val="22"/>
                <w:szCs w:val="22"/>
              </w:rPr>
              <w:t xml:space="preserve">Litigation payments to parties </w:t>
            </w:r>
          </w:p>
          <w:p w14:paraId="433F62D8" w14:textId="77777777" w:rsidR="003D03E2" w:rsidRPr="00A9303D" w:rsidRDefault="003D03E2" w:rsidP="006439C2">
            <w:pPr>
              <w:ind w:left="288" w:right="-720"/>
              <w:rPr>
                <w:rFonts w:asciiTheme="minorHAnsi" w:hAnsiTheme="minorHAnsi" w:cstheme="minorHAnsi"/>
              </w:rPr>
            </w:pPr>
            <w:r w:rsidRPr="00A9303D">
              <w:rPr>
                <w:rFonts w:asciiTheme="minorHAnsi" w:hAnsiTheme="minorHAnsi" w:cstheme="minorHAnsi"/>
                <w:sz w:val="22"/>
                <w:szCs w:val="22"/>
              </w:rPr>
              <w:t xml:space="preserve">    through </w:t>
            </w:r>
            <w:r w:rsidR="003A5BD9" w:rsidRPr="00A9303D">
              <w:rPr>
                <w:rFonts w:asciiTheme="minorHAnsi" w:hAnsiTheme="minorHAnsi" w:cstheme="minorHAnsi"/>
                <w:sz w:val="22"/>
                <w:szCs w:val="22"/>
              </w:rPr>
              <w:t xml:space="preserve">a </w:t>
            </w:r>
            <w:r w:rsidRPr="00A9303D">
              <w:rPr>
                <w:rFonts w:asciiTheme="minorHAnsi" w:hAnsiTheme="minorHAnsi" w:cstheme="minorHAnsi"/>
                <w:sz w:val="22"/>
                <w:szCs w:val="22"/>
              </w:rPr>
              <w:t>court order.</w:t>
            </w:r>
          </w:p>
          <w:p w14:paraId="71BFC21F" w14:textId="77777777" w:rsidR="003D03E2" w:rsidRPr="00A9303D" w:rsidRDefault="003D03E2" w:rsidP="006439C2">
            <w:pPr>
              <w:ind w:right="-720"/>
              <w:rPr>
                <w:rFonts w:asciiTheme="minorHAnsi" w:hAnsiTheme="minorHAnsi" w:cstheme="minorHAnsi"/>
              </w:rPr>
            </w:pPr>
          </w:p>
        </w:tc>
      </w:tr>
    </w:tbl>
    <w:p w14:paraId="2C3CA7AB" w14:textId="68CF1873" w:rsidR="006E2FE2" w:rsidRPr="00A9303D" w:rsidRDefault="00786C72" w:rsidP="006E2FE2">
      <w:pPr>
        <w:ind w:left="180" w:right="-720"/>
        <w:rPr>
          <w:rFonts w:asciiTheme="minorHAnsi" w:hAnsiTheme="minorHAnsi" w:cstheme="minorHAnsi"/>
          <w:sz w:val="20"/>
          <w:szCs w:val="20"/>
        </w:rPr>
      </w:pPr>
      <w:r w:rsidRPr="00A9303D">
        <w:rPr>
          <w:rFonts w:asciiTheme="minorHAnsi" w:hAnsiTheme="minorHAnsi" w:cstheme="minorHAnsi"/>
        </w:rPr>
        <w:t>(</w:t>
      </w:r>
      <w:r w:rsidRPr="00A9303D">
        <w:rPr>
          <w:rFonts w:asciiTheme="minorHAnsi" w:hAnsiTheme="minorHAnsi" w:cstheme="minorHAnsi"/>
          <w:sz w:val="20"/>
          <w:szCs w:val="20"/>
        </w:rPr>
        <w:t xml:space="preserve">a) It is suggested that Affirmative Action evidence </w:t>
      </w:r>
      <w:r w:rsidR="004B518C" w:rsidRPr="00A9303D">
        <w:rPr>
          <w:rFonts w:asciiTheme="minorHAnsi" w:hAnsiTheme="minorHAnsi" w:cstheme="minorHAnsi"/>
          <w:sz w:val="20"/>
          <w:szCs w:val="20"/>
        </w:rPr>
        <w:t>is</w:t>
      </w:r>
      <w:r w:rsidRPr="00A9303D">
        <w:rPr>
          <w:rFonts w:asciiTheme="minorHAnsi" w:hAnsiTheme="minorHAnsi" w:cstheme="minorHAnsi"/>
          <w:sz w:val="20"/>
          <w:szCs w:val="20"/>
        </w:rPr>
        <w:t xml:space="preserve"> on file from vendors and contractors.</w:t>
      </w:r>
      <w:r w:rsidR="006E2FE2" w:rsidRPr="00A9303D">
        <w:rPr>
          <w:rFonts w:asciiTheme="minorHAnsi" w:hAnsiTheme="minorHAnsi" w:cstheme="minorHAnsi"/>
          <w:sz w:val="20"/>
          <w:szCs w:val="20"/>
        </w:rPr>
        <w:tab/>
      </w:r>
    </w:p>
    <w:p w14:paraId="2DF92317" w14:textId="236BF79C" w:rsidR="00A52B36" w:rsidRPr="00A9303D" w:rsidRDefault="006E2FE2" w:rsidP="004B518C">
      <w:pPr>
        <w:pStyle w:val="NoSpacing"/>
        <w:rPr>
          <w:rFonts w:asciiTheme="minorHAnsi" w:hAnsiTheme="minorHAnsi" w:cstheme="minorHAnsi"/>
          <w:sz w:val="20"/>
          <w:szCs w:val="20"/>
        </w:rPr>
      </w:pPr>
      <w:r w:rsidRPr="00A9303D">
        <w:rPr>
          <w:rFonts w:asciiTheme="minorHAnsi" w:hAnsiTheme="minorHAnsi" w:cstheme="minorHAnsi"/>
          <w:sz w:val="20"/>
          <w:szCs w:val="20"/>
        </w:rPr>
        <w:t xml:space="preserve"> </w:t>
      </w:r>
    </w:p>
    <w:p w14:paraId="49C3E646" w14:textId="77777777" w:rsidR="006E2FE2" w:rsidRPr="00A9303D" w:rsidRDefault="00496796" w:rsidP="006E2FE2">
      <w:pPr>
        <w:jc w:val="center"/>
        <w:rPr>
          <w:rFonts w:asciiTheme="minorHAnsi" w:hAnsiTheme="minorHAnsi" w:cstheme="minorHAnsi"/>
        </w:rPr>
      </w:pPr>
      <w:r w:rsidRPr="00A9303D">
        <w:rPr>
          <w:rFonts w:asciiTheme="minorHAnsi" w:hAnsiTheme="minorHAnsi" w:cstheme="minorHAnsi"/>
        </w:rPr>
        <w:t>(Appendix D</w:t>
      </w:r>
      <w:r w:rsidR="006E2FE2" w:rsidRPr="00A9303D">
        <w:rPr>
          <w:rFonts w:asciiTheme="minorHAnsi" w:hAnsiTheme="minorHAnsi" w:cstheme="minorHAnsi"/>
        </w:rPr>
        <w:t>)</w:t>
      </w:r>
    </w:p>
    <w:p w14:paraId="7B65D8C1" w14:textId="77777777" w:rsidR="00A52B36" w:rsidRPr="00A9303D" w:rsidRDefault="00A52B36" w:rsidP="006952CD">
      <w:pPr>
        <w:pStyle w:val="NoSpacing"/>
        <w:jc w:val="center"/>
        <w:rPr>
          <w:rFonts w:asciiTheme="minorHAnsi" w:hAnsiTheme="minorHAnsi" w:cstheme="minorHAnsi"/>
        </w:rPr>
      </w:pPr>
    </w:p>
    <w:p w14:paraId="0D394F57" w14:textId="2E8B7127" w:rsidR="006952CD" w:rsidRPr="00A9303D" w:rsidRDefault="00602085" w:rsidP="006952CD">
      <w:pPr>
        <w:pStyle w:val="NoSpacing"/>
        <w:jc w:val="center"/>
        <w:rPr>
          <w:rFonts w:asciiTheme="minorHAnsi" w:hAnsiTheme="minorHAnsi" w:cstheme="minorHAnsi"/>
        </w:rPr>
      </w:pPr>
      <w:r>
        <w:rPr>
          <w:rFonts w:asciiTheme="minorHAnsi" w:hAnsiTheme="minorHAnsi" w:cstheme="minorHAnsi"/>
        </w:rPr>
        <w:lastRenderedPageBreak/>
        <w:t>CLEMENTON</w:t>
      </w:r>
      <w:r w:rsidR="00D81177" w:rsidRPr="00A9303D">
        <w:rPr>
          <w:rFonts w:asciiTheme="minorHAnsi" w:hAnsiTheme="minorHAnsi" w:cstheme="minorHAnsi"/>
        </w:rPr>
        <w:t xml:space="preserve"> PUBLIC SCHOOLS</w:t>
      </w:r>
    </w:p>
    <w:p w14:paraId="6AA56D62" w14:textId="2BD70F34" w:rsidR="006952CD" w:rsidRPr="00A9303D" w:rsidRDefault="006952CD" w:rsidP="006952CD">
      <w:pPr>
        <w:pStyle w:val="NoSpacing"/>
        <w:jc w:val="center"/>
        <w:rPr>
          <w:rFonts w:asciiTheme="minorHAnsi" w:hAnsiTheme="minorHAnsi" w:cstheme="minorHAnsi"/>
        </w:rPr>
      </w:pPr>
      <w:r w:rsidRPr="00A9303D">
        <w:rPr>
          <w:rFonts w:asciiTheme="minorHAnsi" w:hAnsiTheme="minorHAnsi" w:cstheme="minorHAnsi"/>
        </w:rPr>
        <w:t xml:space="preserve">Office of the Superintendent </w:t>
      </w:r>
    </w:p>
    <w:p w14:paraId="67622BF4" w14:textId="7AB237AE" w:rsidR="006952CD" w:rsidRPr="00A9303D" w:rsidRDefault="00602085" w:rsidP="006952CD">
      <w:pPr>
        <w:pStyle w:val="NoSpacing"/>
        <w:jc w:val="center"/>
        <w:rPr>
          <w:rFonts w:asciiTheme="minorHAnsi" w:hAnsiTheme="minorHAnsi" w:cstheme="minorHAnsi"/>
        </w:rPr>
      </w:pPr>
      <w:r>
        <w:rPr>
          <w:rFonts w:asciiTheme="minorHAnsi" w:hAnsiTheme="minorHAnsi" w:cstheme="minorHAnsi"/>
        </w:rPr>
        <w:t>4 Audubon Ave</w:t>
      </w:r>
    </w:p>
    <w:p w14:paraId="3C3D2A4C" w14:textId="7CC661D9" w:rsidR="006952CD" w:rsidRPr="00A9303D" w:rsidRDefault="00602085" w:rsidP="006952CD">
      <w:pPr>
        <w:pStyle w:val="NoSpacing"/>
        <w:jc w:val="center"/>
        <w:rPr>
          <w:rFonts w:asciiTheme="minorHAnsi" w:hAnsiTheme="minorHAnsi" w:cstheme="minorHAnsi"/>
        </w:rPr>
      </w:pPr>
      <w:r>
        <w:rPr>
          <w:rFonts w:asciiTheme="minorHAnsi" w:hAnsiTheme="minorHAnsi" w:cstheme="minorHAnsi"/>
        </w:rPr>
        <w:t>Clementon, NJ 08021</w:t>
      </w:r>
    </w:p>
    <w:p w14:paraId="118C8CB7" w14:textId="77777777" w:rsidR="006952CD" w:rsidRPr="00A9303D" w:rsidRDefault="006952CD" w:rsidP="006952CD">
      <w:pPr>
        <w:pStyle w:val="NoSpacing"/>
        <w:rPr>
          <w:rFonts w:asciiTheme="minorHAnsi" w:hAnsiTheme="minorHAnsi" w:cstheme="minorHAnsi"/>
        </w:rPr>
      </w:pPr>
    </w:p>
    <w:p w14:paraId="57FEF98F" w14:textId="77777777" w:rsidR="006952CD" w:rsidRPr="00A9303D" w:rsidRDefault="006952CD" w:rsidP="006952CD">
      <w:pPr>
        <w:ind w:left="-270" w:right="-718"/>
        <w:rPr>
          <w:rFonts w:asciiTheme="minorHAnsi" w:hAnsiTheme="minorHAnsi" w:cstheme="minorHAnsi"/>
          <w:b/>
          <w:sz w:val="26"/>
        </w:rPr>
      </w:pPr>
      <w:r w:rsidRPr="00A9303D">
        <w:rPr>
          <w:rFonts w:asciiTheme="minorHAnsi" w:hAnsiTheme="minorHAnsi" w:cstheme="minorHAnsi"/>
          <w:b/>
          <w:sz w:val="26"/>
        </w:rPr>
        <w:t xml:space="preserve"> TO:     All Vendors</w:t>
      </w:r>
      <w:r w:rsidRPr="00A9303D">
        <w:rPr>
          <w:rFonts w:asciiTheme="minorHAnsi" w:hAnsiTheme="minorHAnsi" w:cstheme="minorHAnsi"/>
          <w:b/>
          <w:sz w:val="26"/>
        </w:rPr>
        <w:tab/>
      </w:r>
      <w:r w:rsidRPr="00A9303D">
        <w:rPr>
          <w:rFonts w:asciiTheme="minorHAnsi" w:hAnsiTheme="minorHAnsi" w:cstheme="minorHAnsi"/>
          <w:b/>
          <w:sz w:val="26"/>
        </w:rPr>
        <w:tab/>
      </w:r>
      <w:r w:rsidRPr="00A9303D">
        <w:rPr>
          <w:rFonts w:asciiTheme="minorHAnsi" w:hAnsiTheme="minorHAnsi" w:cstheme="minorHAnsi"/>
          <w:b/>
          <w:sz w:val="26"/>
        </w:rPr>
        <w:tab/>
      </w:r>
      <w:r w:rsidRPr="00A9303D">
        <w:rPr>
          <w:rFonts w:asciiTheme="minorHAnsi" w:hAnsiTheme="minorHAnsi" w:cstheme="minorHAnsi"/>
          <w:b/>
          <w:sz w:val="26"/>
        </w:rPr>
        <w:tab/>
      </w:r>
      <w:r w:rsidRPr="00A9303D">
        <w:rPr>
          <w:rFonts w:asciiTheme="minorHAnsi" w:hAnsiTheme="minorHAnsi" w:cstheme="minorHAnsi"/>
          <w:b/>
          <w:sz w:val="26"/>
        </w:rPr>
        <w:tab/>
      </w:r>
      <w:r w:rsidRPr="00A9303D">
        <w:rPr>
          <w:rFonts w:asciiTheme="minorHAnsi" w:hAnsiTheme="minorHAnsi" w:cstheme="minorHAnsi"/>
          <w:b/>
          <w:sz w:val="26"/>
        </w:rPr>
        <w:tab/>
      </w:r>
      <w:r w:rsidRPr="00A9303D">
        <w:rPr>
          <w:rFonts w:asciiTheme="minorHAnsi" w:hAnsiTheme="minorHAnsi" w:cstheme="minorHAnsi"/>
          <w:b/>
          <w:sz w:val="26"/>
        </w:rPr>
        <w:tab/>
        <w:t>Date: _________________</w:t>
      </w:r>
    </w:p>
    <w:p w14:paraId="6BB8BBD0" w14:textId="77777777" w:rsidR="006952CD" w:rsidRPr="00A9303D" w:rsidRDefault="006952CD" w:rsidP="006952CD">
      <w:pPr>
        <w:rPr>
          <w:rFonts w:asciiTheme="minorHAnsi" w:hAnsiTheme="minorHAnsi" w:cstheme="minorHAnsi"/>
        </w:rPr>
      </w:pPr>
    </w:p>
    <w:tbl>
      <w:tblPr>
        <w:tblW w:w="0" w:type="auto"/>
        <w:tblInd w:w="20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5566"/>
      </w:tblGrid>
      <w:tr w:rsidR="006952CD" w:rsidRPr="00A9303D" w14:paraId="6C772FB4" w14:textId="77777777" w:rsidTr="00D81BA2">
        <w:trPr>
          <w:trHeight w:val="708"/>
        </w:trPr>
        <w:tc>
          <w:tcPr>
            <w:tcW w:w="5566" w:type="dxa"/>
          </w:tcPr>
          <w:p w14:paraId="290A04BD" w14:textId="77777777" w:rsidR="006952CD" w:rsidRPr="00A9303D" w:rsidRDefault="006952CD" w:rsidP="00D81BA2">
            <w:pPr>
              <w:rPr>
                <w:rFonts w:asciiTheme="minorHAnsi" w:hAnsiTheme="minorHAnsi" w:cstheme="minorHAnsi"/>
              </w:rPr>
            </w:pPr>
          </w:p>
          <w:p w14:paraId="006488FA" w14:textId="77777777" w:rsidR="006952CD" w:rsidRPr="00A9303D" w:rsidRDefault="006952CD" w:rsidP="00D81BA2">
            <w:pPr>
              <w:jc w:val="center"/>
              <w:rPr>
                <w:rFonts w:asciiTheme="minorHAnsi" w:hAnsiTheme="minorHAnsi" w:cstheme="minorHAnsi"/>
                <w:b/>
                <w:i/>
                <w:u w:val="single"/>
              </w:rPr>
            </w:pPr>
            <w:r w:rsidRPr="00A9303D">
              <w:rPr>
                <w:rFonts w:asciiTheme="minorHAnsi" w:hAnsiTheme="minorHAnsi" w:cstheme="minorHAnsi"/>
                <w:b/>
                <w:i/>
                <w:u w:val="single"/>
              </w:rPr>
              <w:t>UNAUTHORIZED ORDERS</w:t>
            </w:r>
          </w:p>
          <w:p w14:paraId="2BE788C8" w14:textId="77777777" w:rsidR="006952CD" w:rsidRPr="00A9303D" w:rsidRDefault="006952CD" w:rsidP="00D81BA2">
            <w:pPr>
              <w:jc w:val="center"/>
              <w:rPr>
                <w:rFonts w:asciiTheme="minorHAnsi" w:hAnsiTheme="minorHAnsi" w:cstheme="minorHAnsi"/>
              </w:rPr>
            </w:pPr>
          </w:p>
        </w:tc>
      </w:tr>
    </w:tbl>
    <w:p w14:paraId="336E0CD2" w14:textId="77777777" w:rsidR="006952CD" w:rsidRPr="00A9303D" w:rsidRDefault="006952CD" w:rsidP="006952CD">
      <w:pPr>
        <w:jc w:val="center"/>
        <w:rPr>
          <w:rFonts w:asciiTheme="minorHAnsi" w:hAnsiTheme="minorHAnsi" w:cstheme="minorHAnsi"/>
          <w:b/>
          <w:i/>
          <w:u w:val="single"/>
        </w:rPr>
      </w:pPr>
    </w:p>
    <w:p w14:paraId="1FEE94A8" w14:textId="77777777" w:rsidR="006952CD" w:rsidRPr="00A9303D" w:rsidRDefault="006952CD" w:rsidP="006952CD">
      <w:pPr>
        <w:jc w:val="center"/>
        <w:rPr>
          <w:rFonts w:asciiTheme="minorHAnsi" w:hAnsiTheme="minorHAnsi" w:cstheme="minorHAnsi"/>
          <w:b/>
          <w:i/>
          <w:u w:val="single"/>
        </w:rPr>
      </w:pPr>
      <w:r w:rsidRPr="00A9303D">
        <w:rPr>
          <w:rFonts w:asciiTheme="minorHAnsi" w:hAnsiTheme="minorHAnsi" w:cstheme="minorHAnsi"/>
          <w:b/>
          <w:i/>
          <w:u w:val="single"/>
        </w:rPr>
        <w:t>Official Notification</w:t>
      </w:r>
    </w:p>
    <w:p w14:paraId="1EC9A5A2" w14:textId="77777777" w:rsidR="006952CD" w:rsidRPr="00A9303D" w:rsidRDefault="006952CD" w:rsidP="006952CD">
      <w:pPr>
        <w:jc w:val="center"/>
        <w:rPr>
          <w:rFonts w:asciiTheme="minorHAnsi" w:hAnsiTheme="minorHAnsi" w:cstheme="minorHAnsi"/>
          <w:b/>
          <w:i/>
          <w:u w:val="single"/>
        </w:rPr>
      </w:pPr>
    </w:p>
    <w:p w14:paraId="38E3FEF6" w14:textId="77777777" w:rsidR="006952CD" w:rsidRPr="00A9303D" w:rsidRDefault="006952CD" w:rsidP="006952CD">
      <w:pPr>
        <w:spacing w:line="360" w:lineRule="auto"/>
        <w:rPr>
          <w:rFonts w:asciiTheme="minorHAnsi" w:hAnsiTheme="minorHAnsi" w:cstheme="minorHAnsi"/>
          <w:b/>
          <w:sz w:val="20"/>
          <w:u w:val="single"/>
        </w:rPr>
      </w:pPr>
      <w:r w:rsidRPr="00A9303D">
        <w:rPr>
          <w:rFonts w:asciiTheme="minorHAnsi" w:hAnsiTheme="minorHAnsi" w:cstheme="minorHAnsi"/>
          <w:b/>
          <w:sz w:val="20"/>
          <w:u w:val="single"/>
        </w:rPr>
        <w:t>Authorized Purchases</w:t>
      </w:r>
    </w:p>
    <w:p w14:paraId="1DB8E54E" w14:textId="77777777" w:rsidR="006952CD" w:rsidRPr="00A9303D" w:rsidRDefault="00D81177" w:rsidP="006952CD">
      <w:pPr>
        <w:rPr>
          <w:rFonts w:asciiTheme="minorHAnsi" w:hAnsiTheme="minorHAnsi" w:cstheme="minorHAnsi"/>
          <w:sz w:val="20"/>
        </w:rPr>
      </w:pPr>
      <w:r w:rsidRPr="00A9303D">
        <w:rPr>
          <w:rFonts w:asciiTheme="minorHAnsi" w:hAnsiTheme="minorHAnsi" w:cstheme="minorHAnsi"/>
          <w:sz w:val="20"/>
        </w:rPr>
        <w:t xml:space="preserve">The </w:t>
      </w:r>
      <w:r w:rsidR="006952CD" w:rsidRPr="00A9303D">
        <w:rPr>
          <w:rFonts w:asciiTheme="minorHAnsi" w:hAnsiTheme="minorHAnsi" w:cstheme="minorHAnsi"/>
          <w:sz w:val="20"/>
        </w:rPr>
        <w:t>Board of Education only recognizes purchases made through the approved purchase order process</w:t>
      </w:r>
      <w:r w:rsidRPr="00A9303D">
        <w:rPr>
          <w:rFonts w:asciiTheme="minorHAnsi" w:hAnsiTheme="minorHAnsi" w:cstheme="minorHAnsi"/>
          <w:sz w:val="20"/>
        </w:rPr>
        <w:t xml:space="preserve">.  All purchases made by the </w:t>
      </w:r>
      <w:r w:rsidR="00AA0E29" w:rsidRPr="00A9303D">
        <w:rPr>
          <w:rFonts w:asciiTheme="minorHAnsi" w:hAnsiTheme="minorHAnsi" w:cstheme="minorHAnsi"/>
          <w:sz w:val="20"/>
        </w:rPr>
        <w:t xml:space="preserve">Board of </w:t>
      </w:r>
      <w:r w:rsidR="009210AA" w:rsidRPr="00A9303D">
        <w:rPr>
          <w:rFonts w:asciiTheme="minorHAnsi" w:hAnsiTheme="minorHAnsi" w:cstheme="minorHAnsi"/>
          <w:sz w:val="20"/>
        </w:rPr>
        <w:t>Education</w:t>
      </w:r>
      <w:r w:rsidR="006952CD" w:rsidRPr="00A9303D">
        <w:rPr>
          <w:rFonts w:asciiTheme="minorHAnsi" w:hAnsiTheme="minorHAnsi" w:cstheme="minorHAnsi"/>
          <w:sz w:val="20"/>
        </w:rPr>
        <w:t xml:space="preserve"> require:</w:t>
      </w:r>
    </w:p>
    <w:p w14:paraId="5941B52E" w14:textId="77777777" w:rsidR="006952CD" w:rsidRPr="00A9303D" w:rsidRDefault="006952CD" w:rsidP="006952CD">
      <w:pPr>
        <w:rPr>
          <w:rFonts w:asciiTheme="minorHAnsi" w:hAnsiTheme="minorHAnsi" w:cstheme="minorHAnsi"/>
          <w:sz w:val="20"/>
        </w:rPr>
      </w:pPr>
    </w:p>
    <w:p w14:paraId="48D0895E" w14:textId="77777777" w:rsidR="006952CD" w:rsidRPr="00A9303D" w:rsidRDefault="006952CD" w:rsidP="008A2867">
      <w:pPr>
        <w:numPr>
          <w:ilvl w:val="2"/>
          <w:numId w:val="41"/>
        </w:numPr>
        <w:rPr>
          <w:rFonts w:asciiTheme="minorHAnsi" w:hAnsiTheme="minorHAnsi" w:cstheme="minorHAnsi"/>
          <w:b/>
          <w:i/>
          <w:sz w:val="20"/>
        </w:rPr>
      </w:pPr>
      <w:r w:rsidRPr="00A9303D">
        <w:rPr>
          <w:rFonts w:asciiTheme="minorHAnsi" w:hAnsiTheme="minorHAnsi" w:cstheme="minorHAnsi"/>
          <w:b/>
          <w:i/>
          <w:sz w:val="20"/>
        </w:rPr>
        <w:t>Written Purchase Order;</w:t>
      </w:r>
    </w:p>
    <w:p w14:paraId="0332A4F5" w14:textId="77777777" w:rsidR="006952CD" w:rsidRPr="00A9303D" w:rsidRDefault="006952CD" w:rsidP="008A2867">
      <w:pPr>
        <w:numPr>
          <w:ilvl w:val="2"/>
          <w:numId w:val="41"/>
        </w:numPr>
        <w:rPr>
          <w:rFonts w:asciiTheme="minorHAnsi" w:hAnsiTheme="minorHAnsi" w:cstheme="minorHAnsi"/>
          <w:b/>
          <w:i/>
          <w:sz w:val="20"/>
        </w:rPr>
      </w:pPr>
      <w:r w:rsidRPr="00A9303D">
        <w:rPr>
          <w:rFonts w:asciiTheme="minorHAnsi" w:hAnsiTheme="minorHAnsi" w:cstheme="minorHAnsi"/>
          <w:b/>
          <w:i/>
          <w:sz w:val="20"/>
        </w:rPr>
        <w:t>Purchase Order Number; and an</w:t>
      </w:r>
    </w:p>
    <w:p w14:paraId="48EEFB42" w14:textId="6575AC35" w:rsidR="006952CD" w:rsidRPr="00A9303D" w:rsidRDefault="006952CD" w:rsidP="008A2867">
      <w:pPr>
        <w:numPr>
          <w:ilvl w:val="2"/>
          <w:numId w:val="41"/>
        </w:numPr>
        <w:rPr>
          <w:rFonts w:asciiTheme="minorHAnsi" w:hAnsiTheme="minorHAnsi" w:cstheme="minorHAnsi"/>
          <w:b/>
          <w:i/>
          <w:sz w:val="20"/>
        </w:rPr>
      </w:pPr>
      <w:r w:rsidRPr="00A9303D">
        <w:rPr>
          <w:rFonts w:asciiTheme="minorHAnsi" w:hAnsiTheme="minorHAnsi" w:cstheme="minorHAnsi"/>
          <w:b/>
          <w:i/>
          <w:sz w:val="20"/>
        </w:rPr>
        <w:t xml:space="preserve">Authorized Signature </w:t>
      </w:r>
      <w:r w:rsidR="00A3534B">
        <w:rPr>
          <w:rFonts w:asciiTheme="minorHAnsi" w:hAnsiTheme="minorHAnsi" w:cstheme="minorHAnsi"/>
          <w:b/>
          <w:i/>
          <w:sz w:val="20"/>
        </w:rPr>
        <w:t>School Business Administrator</w:t>
      </w:r>
    </w:p>
    <w:p w14:paraId="1329EBEC" w14:textId="77777777" w:rsidR="006952CD" w:rsidRPr="00A9303D" w:rsidRDefault="006952CD" w:rsidP="006952CD">
      <w:pPr>
        <w:rPr>
          <w:rFonts w:asciiTheme="minorHAnsi" w:hAnsiTheme="minorHAnsi" w:cstheme="minorHAnsi"/>
          <w:sz w:val="20"/>
        </w:rPr>
      </w:pPr>
    </w:p>
    <w:p w14:paraId="4A4C7827" w14:textId="77777777" w:rsidR="006952CD" w:rsidRPr="00A9303D" w:rsidRDefault="006952CD" w:rsidP="006952CD">
      <w:pPr>
        <w:spacing w:line="360" w:lineRule="auto"/>
        <w:rPr>
          <w:rFonts w:asciiTheme="minorHAnsi" w:hAnsiTheme="minorHAnsi" w:cstheme="minorHAnsi"/>
          <w:b/>
          <w:sz w:val="20"/>
          <w:u w:val="single"/>
        </w:rPr>
      </w:pPr>
      <w:r w:rsidRPr="00A9303D">
        <w:rPr>
          <w:rFonts w:asciiTheme="minorHAnsi" w:hAnsiTheme="minorHAnsi" w:cstheme="minorHAnsi"/>
          <w:b/>
          <w:sz w:val="20"/>
          <w:u w:val="single"/>
        </w:rPr>
        <w:t>Unauthorized Purchases</w:t>
      </w:r>
    </w:p>
    <w:p w14:paraId="72AA4B94" w14:textId="3587B631" w:rsidR="006952CD" w:rsidRPr="00A9303D" w:rsidRDefault="006952CD" w:rsidP="006952CD">
      <w:pPr>
        <w:rPr>
          <w:rFonts w:asciiTheme="minorHAnsi" w:hAnsiTheme="minorHAnsi" w:cstheme="minorHAnsi"/>
          <w:sz w:val="20"/>
        </w:rPr>
      </w:pPr>
      <w:r w:rsidRPr="00A9303D">
        <w:rPr>
          <w:rFonts w:asciiTheme="minorHAnsi" w:hAnsiTheme="minorHAnsi" w:cstheme="minorHAnsi"/>
          <w:sz w:val="20"/>
        </w:rPr>
        <w:t>Any Board of Education employee who orders and/or receives any materials, supplies</w:t>
      </w:r>
      <w:r w:rsidR="00325A59">
        <w:rPr>
          <w:rFonts w:asciiTheme="minorHAnsi" w:hAnsiTheme="minorHAnsi" w:cstheme="minorHAnsi"/>
          <w:sz w:val="20"/>
        </w:rPr>
        <w:t>,</w:t>
      </w:r>
      <w:r w:rsidRPr="00A9303D">
        <w:rPr>
          <w:rFonts w:asciiTheme="minorHAnsi" w:hAnsiTheme="minorHAnsi" w:cstheme="minorHAnsi"/>
          <w:sz w:val="20"/>
        </w:rPr>
        <w:t xml:space="preserve"> or services without first going through the approved purchase order process has made an unauthorized purchase.</w:t>
      </w:r>
    </w:p>
    <w:p w14:paraId="0A225DB0" w14:textId="77777777" w:rsidR="006952CD" w:rsidRPr="00A9303D" w:rsidRDefault="006952CD" w:rsidP="006952CD">
      <w:pPr>
        <w:rPr>
          <w:rFonts w:asciiTheme="minorHAnsi" w:hAnsiTheme="minorHAnsi" w:cstheme="minorHAnsi"/>
          <w:sz w:val="20"/>
        </w:rPr>
      </w:pPr>
    </w:p>
    <w:p w14:paraId="6370D239" w14:textId="77777777" w:rsidR="006952CD" w:rsidRPr="00A9303D" w:rsidRDefault="006952CD" w:rsidP="006952CD">
      <w:pPr>
        <w:spacing w:line="360" w:lineRule="auto"/>
        <w:rPr>
          <w:rFonts w:asciiTheme="minorHAnsi" w:hAnsiTheme="minorHAnsi" w:cstheme="minorHAnsi"/>
          <w:b/>
          <w:sz w:val="20"/>
          <w:u w:val="single"/>
        </w:rPr>
      </w:pPr>
      <w:r w:rsidRPr="00A9303D">
        <w:rPr>
          <w:rFonts w:asciiTheme="minorHAnsi" w:hAnsiTheme="minorHAnsi" w:cstheme="minorHAnsi"/>
          <w:b/>
          <w:sz w:val="20"/>
          <w:u w:val="single"/>
        </w:rPr>
        <w:t>Vendors’ Responsibility</w:t>
      </w:r>
    </w:p>
    <w:p w14:paraId="7A3DB1C4" w14:textId="77777777" w:rsidR="006952CD" w:rsidRPr="00A9303D" w:rsidRDefault="006952CD" w:rsidP="008A2867">
      <w:pPr>
        <w:numPr>
          <w:ilvl w:val="0"/>
          <w:numId w:val="40"/>
        </w:numPr>
        <w:spacing w:line="360" w:lineRule="auto"/>
        <w:rPr>
          <w:rFonts w:asciiTheme="minorHAnsi" w:hAnsiTheme="minorHAnsi" w:cstheme="minorHAnsi"/>
          <w:b/>
          <w:sz w:val="20"/>
        </w:rPr>
      </w:pPr>
      <w:r w:rsidRPr="00A9303D">
        <w:rPr>
          <w:rFonts w:asciiTheme="minorHAnsi" w:hAnsiTheme="minorHAnsi" w:cstheme="minorHAnsi"/>
          <w:b/>
          <w:sz w:val="20"/>
        </w:rPr>
        <w:t>Do NOT Honor Requests!</w:t>
      </w:r>
    </w:p>
    <w:p w14:paraId="2BD99CF9" w14:textId="77777777" w:rsidR="006952CD" w:rsidRPr="00A9303D" w:rsidRDefault="006952CD" w:rsidP="006952CD">
      <w:pPr>
        <w:ind w:left="810"/>
        <w:rPr>
          <w:rFonts w:asciiTheme="minorHAnsi" w:hAnsiTheme="minorHAnsi" w:cstheme="minorHAnsi"/>
          <w:sz w:val="20"/>
        </w:rPr>
      </w:pPr>
      <w:r w:rsidRPr="00A9303D">
        <w:rPr>
          <w:rFonts w:asciiTheme="minorHAnsi" w:hAnsiTheme="minorHAnsi" w:cstheme="minorHAnsi"/>
          <w:sz w:val="20"/>
        </w:rPr>
        <w:t>Vendors are not to honor or accept any requests for goods or services unless the vendor receives a written purchase order with an authorized signature and a purchase order number.</w:t>
      </w:r>
    </w:p>
    <w:p w14:paraId="5667BE2B" w14:textId="77777777" w:rsidR="006952CD" w:rsidRPr="00A9303D" w:rsidRDefault="006952CD" w:rsidP="006952CD">
      <w:pPr>
        <w:ind w:left="360"/>
        <w:rPr>
          <w:rFonts w:asciiTheme="minorHAnsi" w:hAnsiTheme="minorHAnsi" w:cstheme="minorHAnsi"/>
          <w:sz w:val="20"/>
        </w:rPr>
      </w:pPr>
    </w:p>
    <w:p w14:paraId="64F75CEC" w14:textId="77777777" w:rsidR="006952CD" w:rsidRPr="00A9303D" w:rsidRDefault="006952CD" w:rsidP="008A2867">
      <w:pPr>
        <w:numPr>
          <w:ilvl w:val="0"/>
          <w:numId w:val="40"/>
        </w:numPr>
        <w:spacing w:line="360" w:lineRule="auto"/>
        <w:rPr>
          <w:rFonts w:asciiTheme="minorHAnsi" w:hAnsiTheme="minorHAnsi" w:cstheme="minorHAnsi"/>
          <w:sz w:val="20"/>
        </w:rPr>
      </w:pPr>
      <w:r w:rsidRPr="00A9303D">
        <w:rPr>
          <w:rFonts w:asciiTheme="minorHAnsi" w:hAnsiTheme="minorHAnsi" w:cstheme="minorHAnsi"/>
          <w:b/>
          <w:sz w:val="20"/>
        </w:rPr>
        <w:t>Contact the Business Office!</w:t>
      </w:r>
    </w:p>
    <w:p w14:paraId="00B4B9C2" w14:textId="77777777" w:rsidR="006952CD" w:rsidRPr="00A9303D" w:rsidRDefault="006952CD" w:rsidP="006952CD">
      <w:pPr>
        <w:ind w:left="810"/>
        <w:rPr>
          <w:rFonts w:asciiTheme="minorHAnsi" w:hAnsiTheme="minorHAnsi" w:cstheme="minorHAnsi"/>
          <w:sz w:val="20"/>
        </w:rPr>
      </w:pPr>
      <w:r w:rsidRPr="00A9303D">
        <w:rPr>
          <w:rFonts w:asciiTheme="minorHAnsi" w:hAnsiTheme="minorHAnsi" w:cstheme="minorHAnsi"/>
          <w:sz w:val="20"/>
        </w:rPr>
        <w:t>Please alert ________________at _______________ if any Board employee attempts to place an order without an authorized purchase order.</w:t>
      </w:r>
    </w:p>
    <w:p w14:paraId="3046E9CC" w14:textId="77777777" w:rsidR="006952CD" w:rsidRPr="00A9303D" w:rsidRDefault="006952CD" w:rsidP="006952CD">
      <w:pPr>
        <w:ind w:left="810"/>
        <w:rPr>
          <w:rFonts w:asciiTheme="minorHAnsi" w:hAnsiTheme="minorHAnsi" w:cstheme="minorHAnsi"/>
          <w:sz w:val="20"/>
        </w:rPr>
      </w:pPr>
    </w:p>
    <w:p w14:paraId="2B83F1EE" w14:textId="77777777" w:rsidR="006952CD" w:rsidRPr="00A9303D" w:rsidRDefault="006952CD" w:rsidP="008A2867">
      <w:pPr>
        <w:numPr>
          <w:ilvl w:val="0"/>
          <w:numId w:val="40"/>
        </w:numPr>
        <w:spacing w:line="360" w:lineRule="auto"/>
        <w:rPr>
          <w:rFonts w:asciiTheme="minorHAnsi" w:hAnsiTheme="minorHAnsi" w:cstheme="minorHAnsi"/>
          <w:sz w:val="20"/>
        </w:rPr>
      </w:pPr>
      <w:r w:rsidRPr="00A9303D">
        <w:rPr>
          <w:rFonts w:asciiTheme="minorHAnsi" w:hAnsiTheme="minorHAnsi" w:cstheme="minorHAnsi"/>
          <w:b/>
          <w:sz w:val="20"/>
        </w:rPr>
        <w:t>You will NOT Get Paid!</w:t>
      </w:r>
    </w:p>
    <w:p w14:paraId="7FE50CFD" w14:textId="77777777" w:rsidR="006952CD" w:rsidRPr="00A9303D" w:rsidRDefault="00D81177" w:rsidP="006952CD">
      <w:pPr>
        <w:ind w:left="810"/>
        <w:rPr>
          <w:rFonts w:asciiTheme="minorHAnsi" w:hAnsiTheme="minorHAnsi" w:cstheme="minorHAnsi"/>
          <w:sz w:val="20"/>
        </w:rPr>
      </w:pPr>
      <w:r w:rsidRPr="00A9303D">
        <w:rPr>
          <w:rFonts w:asciiTheme="minorHAnsi" w:hAnsiTheme="minorHAnsi" w:cstheme="minorHAnsi"/>
          <w:sz w:val="20"/>
        </w:rPr>
        <w:t xml:space="preserve">The </w:t>
      </w:r>
      <w:r w:rsidR="006952CD" w:rsidRPr="00A9303D">
        <w:rPr>
          <w:rFonts w:asciiTheme="minorHAnsi" w:hAnsiTheme="minorHAnsi" w:cstheme="minorHAnsi"/>
          <w:sz w:val="20"/>
        </w:rPr>
        <w:t>Board of Education will not be held responsible for any unauthorized orders or unauthorized purchases.</w:t>
      </w:r>
    </w:p>
    <w:p w14:paraId="11304015" w14:textId="77777777" w:rsidR="006952CD" w:rsidRPr="00A9303D" w:rsidRDefault="006952CD" w:rsidP="006952CD">
      <w:pPr>
        <w:rPr>
          <w:rFonts w:asciiTheme="minorHAnsi" w:hAnsiTheme="minorHAnsi" w:cstheme="minorHAnsi"/>
          <w:sz w:val="20"/>
        </w:rPr>
      </w:pPr>
    </w:p>
    <w:p w14:paraId="031732BC" w14:textId="77777777" w:rsidR="006952CD" w:rsidRPr="00A9303D" w:rsidRDefault="006952CD" w:rsidP="006952CD">
      <w:pPr>
        <w:ind w:left="810"/>
        <w:rPr>
          <w:rFonts w:asciiTheme="minorHAnsi" w:hAnsiTheme="minorHAnsi" w:cstheme="minorHAnsi"/>
          <w:sz w:val="20"/>
        </w:rPr>
      </w:pPr>
    </w:p>
    <w:p w14:paraId="2C020641" w14:textId="77777777" w:rsidR="006952CD" w:rsidRPr="00A9303D" w:rsidRDefault="006952CD" w:rsidP="006952CD">
      <w:pPr>
        <w:spacing w:line="360" w:lineRule="auto"/>
        <w:rPr>
          <w:rFonts w:asciiTheme="minorHAnsi" w:hAnsiTheme="minorHAnsi" w:cstheme="minorHAnsi"/>
          <w:b/>
          <w:sz w:val="20"/>
          <w:u w:val="single"/>
        </w:rPr>
      </w:pPr>
      <w:r w:rsidRPr="00A9303D">
        <w:rPr>
          <w:rFonts w:asciiTheme="minorHAnsi" w:hAnsiTheme="minorHAnsi" w:cstheme="minorHAnsi"/>
          <w:b/>
          <w:sz w:val="20"/>
          <w:u w:val="single"/>
        </w:rPr>
        <w:t>Authorized Signatures</w:t>
      </w:r>
    </w:p>
    <w:p w14:paraId="64B6A8AE" w14:textId="77777777" w:rsidR="006952CD" w:rsidRPr="00A9303D" w:rsidRDefault="00D81177" w:rsidP="006952CD">
      <w:pPr>
        <w:spacing w:line="360" w:lineRule="auto"/>
        <w:rPr>
          <w:rFonts w:asciiTheme="minorHAnsi" w:hAnsiTheme="minorHAnsi" w:cstheme="minorHAnsi"/>
          <w:sz w:val="20"/>
        </w:rPr>
      </w:pPr>
      <w:r w:rsidRPr="00A9303D">
        <w:rPr>
          <w:rFonts w:asciiTheme="minorHAnsi" w:hAnsiTheme="minorHAnsi" w:cstheme="minorHAnsi"/>
          <w:sz w:val="20"/>
        </w:rPr>
        <w:t xml:space="preserve">The </w:t>
      </w:r>
      <w:r w:rsidR="006952CD" w:rsidRPr="00A9303D">
        <w:rPr>
          <w:rFonts w:asciiTheme="minorHAnsi" w:hAnsiTheme="minorHAnsi" w:cstheme="minorHAnsi"/>
          <w:sz w:val="20"/>
        </w:rPr>
        <w:t>Board of Education will only recognize purchase orders signed by:</w:t>
      </w:r>
    </w:p>
    <w:p w14:paraId="4E720D7A" w14:textId="77777777" w:rsidR="006952CD" w:rsidRPr="00A9303D" w:rsidRDefault="006952CD" w:rsidP="006952CD">
      <w:pPr>
        <w:ind w:right="-468"/>
        <w:rPr>
          <w:rFonts w:asciiTheme="minorHAnsi" w:hAnsiTheme="minorHAnsi" w:cstheme="minorHAnsi"/>
          <w:sz w:val="20"/>
        </w:rPr>
      </w:pPr>
    </w:p>
    <w:p w14:paraId="087BDB3D" w14:textId="77777777" w:rsidR="006952CD" w:rsidRPr="00A9303D" w:rsidRDefault="006952CD" w:rsidP="006952CD">
      <w:pPr>
        <w:ind w:right="-972"/>
        <w:jc w:val="center"/>
        <w:rPr>
          <w:rFonts w:asciiTheme="minorHAnsi" w:hAnsiTheme="minorHAnsi" w:cstheme="minorHAnsi"/>
          <w:b/>
          <w:sz w:val="20"/>
        </w:rPr>
      </w:pPr>
      <w:r w:rsidRPr="00A9303D">
        <w:rPr>
          <w:rFonts w:asciiTheme="minorHAnsi" w:hAnsiTheme="minorHAnsi" w:cstheme="minorHAnsi"/>
          <w:b/>
          <w:sz w:val="20"/>
        </w:rPr>
        <w:t xml:space="preserve">_______________________________ </w:t>
      </w:r>
    </w:p>
    <w:p w14:paraId="12966571" w14:textId="7DDC9499" w:rsidR="006952CD" w:rsidRPr="00A9303D" w:rsidRDefault="0092419D" w:rsidP="006952CD">
      <w:pPr>
        <w:ind w:right="-972"/>
        <w:jc w:val="center"/>
        <w:rPr>
          <w:rFonts w:asciiTheme="minorHAnsi" w:hAnsiTheme="minorHAnsi" w:cstheme="minorHAnsi"/>
          <w:b/>
          <w:sz w:val="20"/>
        </w:rPr>
      </w:pPr>
      <w:r>
        <w:rPr>
          <w:rFonts w:asciiTheme="minorHAnsi" w:hAnsiTheme="minorHAnsi" w:cstheme="minorHAnsi"/>
          <w:b/>
          <w:sz w:val="20"/>
        </w:rPr>
        <w:t>School Business Administrator</w:t>
      </w:r>
    </w:p>
    <w:p w14:paraId="2EBE4EF5" w14:textId="77777777" w:rsidR="00D81BA2" w:rsidRPr="00A9303D" w:rsidRDefault="00D81BA2" w:rsidP="006952CD">
      <w:pPr>
        <w:ind w:right="-972"/>
        <w:jc w:val="center"/>
        <w:rPr>
          <w:rFonts w:asciiTheme="minorHAnsi" w:hAnsiTheme="minorHAnsi" w:cstheme="minorHAnsi"/>
          <w:b/>
          <w:sz w:val="20"/>
        </w:rPr>
      </w:pPr>
    </w:p>
    <w:p w14:paraId="42528CBE" w14:textId="3A13C54F" w:rsidR="00D81BA2" w:rsidRPr="00A9303D" w:rsidRDefault="00496796" w:rsidP="00D81BA2">
      <w:pPr>
        <w:jc w:val="center"/>
        <w:rPr>
          <w:rFonts w:asciiTheme="minorHAnsi" w:hAnsiTheme="minorHAnsi" w:cstheme="minorHAnsi"/>
          <w:b/>
        </w:rPr>
      </w:pPr>
      <w:r w:rsidRPr="00A9303D">
        <w:rPr>
          <w:rFonts w:asciiTheme="minorHAnsi" w:hAnsiTheme="minorHAnsi" w:cstheme="minorHAnsi"/>
        </w:rPr>
        <w:t>(Appendix E</w:t>
      </w:r>
      <w:r w:rsidR="006E2FE2" w:rsidRPr="00A9303D">
        <w:rPr>
          <w:rFonts w:asciiTheme="minorHAnsi" w:hAnsiTheme="minorHAnsi" w:cstheme="minorHAnsi"/>
        </w:rPr>
        <w:t>)</w:t>
      </w:r>
    </w:p>
    <w:p w14:paraId="73EE3CA5" w14:textId="77777777" w:rsidR="000E6A11" w:rsidRPr="00A9303D" w:rsidRDefault="000E6A11" w:rsidP="00D81BA2">
      <w:pPr>
        <w:jc w:val="center"/>
        <w:rPr>
          <w:rFonts w:asciiTheme="minorHAnsi" w:hAnsiTheme="minorHAnsi" w:cstheme="minorHAnsi"/>
          <w:b/>
        </w:rPr>
      </w:pPr>
    </w:p>
    <w:p w14:paraId="15998E2A" w14:textId="77777777" w:rsidR="000E6A11" w:rsidRPr="00A9303D" w:rsidRDefault="000E6A11" w:rsidP="00D81BA2">
      <w:pPr>
        <w:jc w:val="center"/>
        <w:rPr>
          <w:rFonts w:asciiTheme="minorHAnsi" w:hAnsiTheme="minorHAnsi" w:cstheme="minorHAnsi"/>
          <w:b/>
        </w:rPr>
      </w:pPr>
    </w:p>
    <w:p w14:paraId="3EEF9D6D" w14:textId="77777777" w:rsidR="00D81BA2" w:rsidRPr="00A9303D" w:rsidRDefault="00D81BA2" w:rsidP="00125B4C">
      <w:pPr>
        <w:rPr>
          <w:rFonts w:asciiTheme="minorHAnsi" w:hAnsiTheme="minorHAnsi" w:cstheme="minorHAnsi"/>
          <w:i/>
        </w:rPr>
      </w:pPr>
    </w:p>
    <w:p w14:paraId="3CEB1BCD" w14:textId="2C32C9D6" w:rsidR="00D81BA2" w:rsidRPr="00A9303D" w:rsidRDefault="00602085" w:rsidP="00D81BA2">
      <w:pPr>
        <w:jc w:val="center"/>
        <w:rPr>
          <w:rFonts w:asciiTheme="minorHAnsi" w:hAnsiTheme="minorHAnsi" w:cstheme="minorHAnsi"/>
          <w:b/>
          <w:i/>
          <w:sz w:val="72"/>
          <w:szCs w:val="72"/>
        </w:rPr>
      </w:pPr>
      <w:r w:rsidRPr="00602085">
        <w:rPr>
          <w:rFonts w:asciiTheme="minorHAnsi" w:hAnsiTheme="minorHAnsi" w:cstheme="minorHAnsi"/>
          <w:b/>
          <w:i/>
          <w:sz w:val="72"/>
          <w:szCs w:val="72"/>
        </w:rPr>
        <w:drawing>
          <wp:inline distT="0" distB="0" distL="0" distR="0" wp14:anchorId="3375DEE6" wp14:editId="4BF4F452">
            <wp:extent cx="5811061" cy="7497221"/>
            <wp:effectExtent l="0" t="0" r="0" b="8890"/>
            <wp:docPr id="106311333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13339" name="Picture 1" descr="A close-up of a document&#10;&#10;Description automatically generated"/>
                    <pic:cNvPicPr/>
                  </pic:nvPicPr>
                  <pic:blipFill>
                    <a:blip r:embed="rId11"/>
                    <a:stretch>
                      <a:fillRect/>
                    </a:stretch>
                  </pic:blipFill>
                  <pic:spPr>
                    <a:xfrm>
                      <a:off x="0" y="0"/>
                      <a:ext cx="5811061" cy="7497221"/>
                    </a:xfrm>
                    <a:prstGeom prst="rect">
                      <a:avLst/>
                    </a:prstGeom>
                  </pic:spPr>
                </pic:pic>
              </a:graphicData>
            </a:graphic>
          </wp:inline>
        </w:drawing>
      </w:r>
    </w:p>
    <w:p w14:paraId="0C7D1655" w14:textId="77777777" w:rsidR="00D81BA2" w:rsidRPr="00A9303D" w:rsidRDefault="00D81BA2" w:rsidP="00D81BA2">
      <w:pPr>
        <w:rPr>
          <w:rFonts w:asciiTheme="minorHAnsi" w:hAnsiTheme="minorHAnsi" w:cstheme="minorHAnsi"/>
          <w:b/>
        </w:rPr>
      </w:pPr>
    </w:p>
    <w:p w14:paraId="35CE7FD0" w14:textId="77777777" w:rsidR="00D81BA2" w:rsidRPr="00A9303D" w:rsidRDefault="00D81BA2" w:rsidP="00D81BA2">
      <w:pPr>
        <w:jc w:val="center"/>
        <w:rPr>
          <w:rFonts w:asciiTheme="minorHAnsi" w:hAnsiTheme="minorHAnsi" w:cstheme="minorHAnsi"/>
          <w:b/>
          <w:noProof/>
        </w:rPr>
      </w:pPr>
    </w:p>
    <w:p w14:paraId="4E0A2C99" w14:textId="77777777" w:rsidR="00D81BA2" w:rsidRPr="00A9303D" w:rsidRDefault="00D81BA2" w:rsidP="00D81BA2">
      <w:pPr>
        <w:jc w:val="center"/>
        <w:rPr>
          <w:rFonts w:asciiTheme="minorHAnsi" w:hAnsiTheme="minorHAnsi" w:cstheme="minorHAnsi"/>
          <w:b/>
          <w:noProof/>
        </w:rPr>
      </w:pPr>
    </w:p>
    <w:p w14:paraId="775DC1D8" w14:textId="77777777" w:rsidR="00D81BA2" w:rsidRPr="00A9303D" w:rsidRDefault="00D81BA2" w:rsidP="00D81BA2">
      <w:pPr>
        <w:jc w:val="center"/>
        <w:rPr>
          <w:rFonts w:asciiTheme="minorHAnsi" w:hAnsiTheme="minorHAnsi" w:cstheme="minorHAnsi"/>
          <w:b/>
          <w:noProof/>
        </w:rPr>
      </w:pPr>
    </w:p>
    <w:p w14:paraId="62E27A9F" w14:textId="77777777" w:rsidR="00D81BA2" w:rsidRPr="00A9303D" w:rsidRDefault="00D81BA2" w:rsidP="00D81BA2">
      <w:pPr>
        <w:jc w:val="center"/>
        <w:rPr>
          <w:rFonts w:asciiTheme="minorHAnsi" w:hAnsiTheme="minorHAnsi" w:cstheme="minorHAnsi"/>
          <w:b/>
          <w:noProof/>
        </w:rPr>
      </w:pPr>
    </w:p>
    <w:p w14:paraId="2587090B" w14:textId="77777777" w:rsidR="00D81BA2" w:rsidRPr="00A9303D" w:rsidRDefault="00D81BA2" w:rsidP="00D81BA2">
      <w:pPr>
        <w:jc w:val="center"/>
        <w:rPr>
          <w:rFonts w:asciiTheme="minorHAnsi" w:hAnsiTheme="minorHAnsi" w:cstheme="minorHAnsi"/>
          <w:b/>
          <w:noProof/>
        </w:rPr>
      </w:pPr>
    </w:p>
    <w:p w14:paraId="4872B852" w14:textId="77777777" w:rsidR="00D81BA2" w:rsidRPr="00A9303D" w:rsidRDefault="00D81BA2" w:rsidP="00D81BA2">
      <w:pPr>
        <w:jc w:val="center"/>
        <w:rPr>
          <w:rFonts w:asciiTheme="minorHAnsi" w:hAnsiTheme="minorHAnsi" w:cstheme="minorHAnsi"/>
          <w:b/>
          <w:noProof/>
        </w:rPr>
      </w:pPr>
    </w:p>
    <w:p w14:paraId="0CFE0329" w14:textId="7A0905D7" w:rsidR="00D81BA2" w:rsidRPr="00A9303D" w:rsidRDefault="00602085" w:rsidP="00D81BA2">
      <w:pPr>
        <w:jc w:val="center"/>
        <w:rPr>
          <w:rFonts w:asciiTheme="minorHAnsi" w:hAnsiTheme="minorHAnsi" w:cstheme="minorHAnsi"/>
          <w:b/>
          <w:noProof/>
        </w:rPr>
      </w:pPr>
      <w:r w:rsidRPr="00602085">
        <w:rPr>
          <w:rFonts w:asciiTheme="minorHAnsi" w:hAnsiTheme="minorHAnsi" w:cstheme="minorHAnsi"/>
          <w:b/>
          <w:noProof/>
        </w:rPr>
        <w:drawing>
          <wp:inline distT="0" distB="0" distL="0" distR="0" wp14:anchorId="47320543" wp14:editId="2989C9A5">
            <wp:extent cx="5834877" cy="7537837"/>
            <wp:effectExtent l="0" t="0" r="0" b="6350"/>
            <wp:docPr id="133638997" name="Picture 1" descr="A document with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8997" name="Picture 1" descr="A document with a number of text&#10;&#10;Description automatically generated with medium confidence"/>
                    <pic:cNvPicPr/>
                  </pic:nvPicPr>
                  <pic:blipFill>
                    <a:blip r:embed="rId12"/>
                    <a:stretch>
                      <a:fillRect/>
                    </a:stretch>
                  </pic:blipFill>
                  <pic:spPr>
                    <a:xfrm>
                      <a:off x="0" y="0"/>
                      <a:ext cx="5836992" cy="7540570"/>
                    </a:xfrm>
                    <a:prstGeom prst="rect">
                      <a:avLst/>
                    </a:prstGeom>
                  </pic:spPr>
                </pic:pic>
              </a:graphicData>
            </a:graphic>
          </wp:inline>
        </w:drawing>
      </w:r>
    </w:p>
    <w:p w14:paraId="5EBB7809" w14:textId="77777777" w:rsidR="007433FE" w:rsidRPr="00A9303D" w:rsidRDefault="007433FE" w:rsidP="007433FE">
      <w:pPr>
        <w:ind w:right="396"/>
        <w:jc w:val="center"/>
        <w:rPr>
          <w:rFonts w:asciiTheme="minorHAnsi" w:hAnsiTheme="minorHAnsi" w:cstheme="minorHAnsi"/>
          <w:b/>
          <w:sz w:val="28"/>
          <w:szCs w:val="28"/>
          <w:u w:val="double"/>
        </w:rPr>
      </w:pPr>
      <w:r w:rsidRPr="00A9303D">
        <w:rPr>
          <w:rFonts w:asciiTheme="minorHAnsi" w:hAnsiTheme="minorHAnsi" w:cstheme="minorHAnsi"/>
          <w:b/>
          <w:sz w:val="28"/>
          <w:szCs w:val="28"/>
        </w:rPr>
        <w:lastRenderedPageBreak/>
        <w:sym w:font="Wingdings" w:char="F09B"/>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u w:val="double"/>
        </w:rPr>
        <w:t>FEDERAL CONTRACTS</w:t>
      </w:r>
      <w:r w:rsidRPr="00A9303D">
        <w:rPr>
          <w:rFonts w:asciiTheme="minorHAnsi" w:hAnsiTheme="minorHAnsi" w:cstheme="minorHAnsi"/>
          <w:b/>
          <w:sz w:val="28"/>
          <w:szCs w:val="28"/>
        </w:rPr>
        <w:t xml:space="preserve">  </w:t>
      </w:r>
      <w:r w:rsidRPr="00A9303D">
        <w:rPr>
          <w:rFonts w:asciiTheme="minorHAnsi" w:hAnsiTheme="minorHAnsi" w:cstheme="minorHAnsi"/>
          <w:b/>
          <w:sz w:val="28"/>
          <w:szCs w:val="28"/>
        </w:rPr>
        <w:sym w:font="Wingdings" w:char="F09B"/>
      </w:r>
    </w:p>
    <w:p w14:paraId="58F8CCAE" w14:textId="77777777" w:rsidR="00921500" w:rsidRPr="00A9303D" w:rsidRDefault="00921500" w:rsidP="00921500">
      <w:pPr>
        <w:rPr>
          <w:rFonts w:asciiTheme="minorHAnsi" w:hAnsiTheme="minorHAnsi" w:cstheme="minorHAnsi"/>
        </w:rPr>
      </w:pPr>
    </w:p>
    <w:p w14:paraId="5BD12020" w14:textId="77777777" w:rsidR="00921500" w:rsidRPr="00A9303D" w:rsidRDefault="00921500" w:rsidP="00921500">
      <w:pPr>
        <w:pStyle w:val="Default"/>
        <w:spacing w:after="56"/>
        <w:rPr>
          <w:rFonts w:asciiTheme="minorHAnsi" w:hAnsiTheme="minorHAnsi" w:cstheme="minorHAnsi"/>
          <w:b/>
          <w:bCs/>
        </w:rPr>
      </w:pPr>
      <w:r w:rsidRPr="00A9303D">
        <w:rPr>
          <w:rFonts w:asciiTheme="minorHAnsi" w:hAnsiTheme="minorHAnsi" w:cstheme="minorHAnsi"/>
          <w:b/>
          <w:bCs/>
        </w:rPr>
        <w:t>Examples of Federal Funding</w:t>
      </w:r>
      <w:r w:rsidR="0063159D" w:rsidRPr="00A9303D">
        <w:rPr>
          <w:rFonts w:asciiTheme="minorHAnsi" w:hAnsiTheme="minorHAnsi" w:cstheme="minorHAnsi"/>
          <w:b/>
          <w:bCs/>
        </w:rPr>
        <w:t xml:space="preserve"> Sources</w:t>
      </w:r>
      <w:r w:rsidRPr="00A9303D">
        <w:rPr>
          <w:rFonts w:asciiTheme="minorHAnsi" w:hAnsiTheme="minorHAnsi" w:cstheme="minorHAnsi"/>
          <w:b/>
          <w:bCs/>
        </w:rPr>
        <w:t>—Every Student Succeeds Act (ESSA)</w:t>
      </w:r>
    </w:p>
    <w:p w14:paraId="00CA6191" w14:textId="77777777" w:rsidR="00DE7712" w:rsidRPr="00A9303D" w:rsidRDefault="00DE7712" w:rsidP="008A2867">
      <w:pPr>
        <w:pStyle w:val="Default"/>
        <w:numPr>
          <w:ilvl w:val="0"/>
          <w:numId w:val="60"/>
        </w:numPr>
        <w:spacing w:after="56"/>
        <w:rPr>
          <w:rFonts w:asciiTheme="minorHAnsi" w:hAnsiTheme="minorHAnsi" w:cstheme="minorHAnsi"/>
        </w:rPr>
      </w:pPr>
      <w:r w:rsidRPr="00A9303D">
        <w:rPr>
          <w:rFonts w:asciiTheme="minorHAnsi" w:hAnsiTheme="minorHAnsi" w:cstheme="minorHAnsi"/>
          <w:bCs/>
        </w:rPr>
        <w:t>Title I, Part A – Improving Basic Programs Operated by LEA’s</w:t>
      </w:r>
    </w:p>
    <w:p w14:paraId="6F0DA767" w14:textId="77777777" w:rsidR="00DE7712" w:rsidRPr="00A9303D" w:rsidRDefault="00DE7712" w:rsidP="008A2867">
      <w:pPr>
        <w:pStyle w:val="Default"/>
        <w:numPr>
          <w:ilvl w:val="0"/>
          <w:numId w:val="60"/>
        </w:numPr>
        <w:spacing w:after="56"/>
        <w:rPr>
          <w:rFonts w:asciiTheme="minorHAnsi" w:hAnsiTheme="minorHAnsi" w:cstheme="minorHAnsi"/>
        </w:rPr>
      </w:pPr>
      <w:r w:rsidRPr="00A9303D">
        <w:rPr>
          <w:rFonts w:asciiTheme="minorHAnsi" w:hAnsiTheme="minorHAnsi" w:cstheme="minorHAnsi"/>
          <w:bCs/>
        </w:rPr>
        <w:t>Title II, Part A – Teacher and Principal Training and Recruiting</w:t>
      </w:r>
    </w:p>
    <w:p w14:paraId="79DC0F4E" w14:textId="77777777" w:rsidR="00DE7712" w:rsidRPr="00A9303D" w:rsidRDefault="00DE7712" w:rsidP="008A2867">
      <w:pPr>
        <w:pStyle w:val="Default"/>
        <w:numPr>
          <w:ilvl w:val="0"/>
          <w:numId w:val="60"/>
        </w:numPr>
        <w:spacing w:after="56"/>
        <w:rPr>
          <w:rFonts w:asciiTheme="minorHAnsi" w:hAnsiTheme="minorHAnsi" w:cstheme="minorHAnsi"/>
        </w:rPr>
      </w:pPr>
      <w:r w:rsidRPr="00A9303D">
        <w:rPr>
          <w:rFonts w:asciiTheme="minorHAnsi" w:hAnsiTheme="minorHAnsi" w:cstheme="minorHAnsi"/>
          <w:bCs/>
        </w:rPr>
        <w:t>Title III– English Language Acquisition and Language Enhancement</w:t>
      </w:r>
    </w:p>
    <w:p w14:paraId="0A441681" w14:textId="77777777" w:rsidR="00DE7712" w:rsidRPr="00A9303D" w:rsidRDefault="00DE7712" w:rsidP="008A2867">
      <w:pPr>
        <w:pStyle w:val="Default"/>
        <w:numPr>
          <w:ilvl w:val="0"/>
          <w:numId w:val="60"/>
        </w:numPr>
        <w:spacing w:after="56"/>
        <w:rPr>
          <w:rFonts w:asciiTheme="minorHAnsi" w:hAnsiTheme="minorHAnsi" w:cstheme="minorHAnsi"/>
        </w:rPr>
      </w:pPr>
      <w:r w:rsidRPr="00A9303D">
        <w:rPr>
          <w:rFonts w:asciiTheme="minorHAnsi" w:hAnsiTheme="minorHAnsi" w:cstheme="minorHAnsi"/>
          <w:bCs/>
        </w:rPr>
        <w:t>Title III—Immigrant Education Program</w:t>
      </w:r>
    </w:p>
    <w:p w14:paraId="71200D61" w14:textId="77777777" w:rsidR="00DE7712" w:rsidRPr="00A9303D" w:rsidRDefault="00DE7712" w:rsidP="008A2867">
      <w:pPr>
        <w:pStyle w:val="Default"/>
        <w:numPr>
          <w:ilvl w:val="0"/>
          <w:numId w:val="60"/>
        </w:numPr>
        <w:rPr>
          <w:rFonts w:asciiTheme="minorHAnsi" w:hAnsiTheme="minorHAnsi" w:cstheme="minorHAnsi"/>
        </w:rPr>
      </w:pPr>
      <w:r w:rsidRPr="00A9303D">
        <w:rPr>
          <w:rFonts w:asciiTheme="minorHAnsi" w:hAnsiTheme="minorHAnsi" w:cstheme="minorHAnsi"/>
          <w:bCs/>
        </w:rPr>
        <w:t>Title IV, Part A – Student Support and Academic Enrichment Program</w:t>
      </w:r>
    </w:p>
    <w:p w14:paraId="75AE3D1E" w14:textId="77777777" w:rsidR="003C3F58" w:rsidRPr="00A9303D" w:rsidRDefault="003C3F58" w:rsidP="003C3F58">
      <w:pPr>
        <w:pStyle w:val="NoSpacing"/>
        <w:ind w:left="720"/>
        <w:rPr>
          <w:rFonts w:asciiTheme="minorHAnsi" w:hAnsiTheme="minorHAnsi" w:cstheme="minorHAnsi"/>
        </w:rPr>
      </w:pPr>
    </w:p>
    <w:p w14:paraId="386BA3E8" w14:textId="77777777" w:rsidR="00921500" w:rsidRPr="00A9303D" w:rsidRDefault="00921500" w:rsidP="00921500">
      <w:pPr>
        <w:pStyle w:val="Default"/>
        <w:rPr>
          <w:rFonts w:asciiTheme="minorHAnsi" w:hAnsiTheme="minorHAnsi" w:cstheme="minorHAnsi"/>
          <w:b/>
        </w:rPr>
      </w:pPr>
      <w:r w:rsidRPr="00A9303D">
        <w:rPr>
          <w:rFonts w:asciiTheme="minorHAnsi" w:hAnsiTheme="minorHAnsi" w:cstheme="minorHAnsi"/>
          <w:b/>
          <w:bCs/>
        </w:rPr>
        <w:t>Other Examples of Federal Funding</w:t>
      </w:r>
      <w:r w:rsidR="0063159D" w:rsidRPr="00A9303D">
        <w:rPr>
          <w:rFonts w:asciiTheme="minorHAnsi" w:hAnsiTheme="minorHAnsi" w:cstheme="minorHAnsi"/>
          <w:b/>
          <w:bCs/>
        </w:rPr>
        <w:t xml:space="preserve"> Sources</w:t>
      </w:r>
    </w:p>
    <w:p w14:paraId="147BC670" w14:textId="77777777" w:rsidR="00921500" w:rsidRPr="00A9303D" w:rsidRDefault="00921500" w:rsidP="008A2867">
      <w:pPr>
        <w:pStyle w:val="NoSpacing"/>
        <w:numPr>
          <w:ilvl w:val="0"/>
          <w:numId w:val="60"/>
        </w:numPr>
        <w:rPr>
          <w:rFonts w:asciiTheme="minorHAnsi" w:hAnsiTheme="minorHAnsi" w:cstheme="minorHAnsi"/>
        </w:rPr>
      </w:pPr>
      <w:r w:rsidRPr="00A9303D">
        <w:rPr>
          <w:rFonts w:asciiTheme="minorHAnsi" w:hAnsiTheme="minorHAnsi" w:cstheme="minorHAnsi"/>
        </w:rPr>
        <w:t>I.D.E.A. Part B Handicapped</w:t>
      </w:r>
    </w:p>
    <w:p w14:paraId="6B787147" w14:textId="77777777" w:rsidR="00921500" w:rsidRPr="00A9303D" w:rsidRDefault="00921500" w:rsidP="008A2867">
      <w:pPr>
        <w:pStyle w:val="NoSpacing"/>
        <w:numPr>
          <w:ilvl w:val="0"/>
          <w:numId w:val="60"/>
        </w:numPr>
        <w:rPr>
          <w:rFonts w:asciiTheme="minorHAnsi" w:hAnsiTheme="minorHAnsi" w:cstheme="minorHAnsi"/>
        </w:rPr>
      </w:pPr>
      <w:r w:rsidRPr="00A9303D">
        <w:rPr>
          <w:rFonts w:asciiTheme="minorHAnsi" w:hAnsiTheme="minorHAnsi" w:cstheme="minorHAnsi"/>
        </w:rPr>
        <w:t>Perkins Vocational Education</w:t>
      </w:r>
    </w:p>
    <w:p w14:paraId="069EB2A6" w14:textId="77777777" w:rsidR="00921500" w:rsidRPr="00A9303D" w:rsidRDefault="00921500" w:rsidP="008A2867">
      <w:pPr>
        <w:pStyle w:val="NoSpacing"/>
        <w:numPr>
          <w:ilvl w:val="0"/>
          <w:numId w:val="60"/>
        </w:numPr>
        <w:rPr>
          <w:rFonts w:asciiTheme="minorHAnsi" w:hAnsiTheme="minorHAnsi" w:cstheme="minorHAnsi"/>
        </w:rPr>
      </w:pPr>
      <w:r w:rsidRPr="00A9303D">
        <w:rPr>
          <w:rFonts w:asciiTheme="minorHAnsi" w:hAnsiTheme="minorHAnsi" w:cstheme="minorHAnsi"/>
        </w:rPr>
        <w:t>National School Lunch Program</w:t>
      </w:r>
    </w:p>
    <w:p w14:paraId="1138358B" w14:textId="77777777" w:rsidR="00921500" w:rsidRPr="00A9303D" w:rsidRDefault="00921500" w:rsidP="008A2867">
      <w:pPr>
        <w:pStyle w:val="NoSpacing"/>
        <w:numPr>
          <w:ilvl w:val="0"/>
          <w:numId w:val="60"/>
        </w:numPr>
        <w:rPr>
          <w:rFonts w:asciiTheme="minorHAnsi" w:hAnsiTheme="minorHAnsi" w:cstheme="minorHAnsi"/>
        </w:rPr>
      </w:pPr>
      <w:r w:rsidRPr="00A9303D">
        <w:rPr>
          <w:rFonts w:asciiTheme="minorHAnsi" w:hAnsiTheme="minorHAnsi" w:cstheme="minorHAnsi"/>
        </w:rPr>
        <w:t>National School Breakfast Program</w:t>
      </w:r>
    </w:p>
    <w:p w14:paraId="346AC18E" w14:textId="77777777" w:rsidR="003C3F58" w:rsidRPr="00A9303D" w:rsidRDefault="003C3F58" w:rsidP="008A2867">
      <w:pPr>
        <w:pStyle w:val="NoSpacing"/>
        <w:numPr>
          <w:ilvl w:val="0"/>
          <w:numId w:val="60"/>
        </w:numPr>
        <w:rPr>
          <w:rFonts w:asciiTheme="minorHAnsi" w:hAnsiTheme="minorHAnsi" w:cstheme="minorHAnsi"/>
        </w:rPr>
      </w:pPr>
      <w:r w:rsidRPr="00A9303D">
        <w:rPr>
          <w:rFonts w:asciiTheme="minorHAnsi" w:hAnsiTheme="minorHAnsi" w:cstheme="minorHAnsi"/>
        </w:rPr>
        <w:t>ESSER Act</w:t>
      </w:r>
      <w:r w:rsidR="00CF0A56" w:rsidRPr="00A9303D">
        <w:rPr>
          <w:rFonts w:asciiTheme="minorHAnsi" w:hAnsiTheme="minorHAnsi" w:cstheme="minorHAnsi"/>
        </w:rPr>
        <w:t xml:space="preserve"> I, II</w:t>
      </w:r>
      <w:r w:rsidR="00E64FBF" w:rsidRPr="00A9303D">
        <w:rPr>
          <w:rFonts w:asciiTheme="minorHAnsi" w:hAnsiTheme="minorHAnsi" w:cstheme="minorHAnsi"/>
        </w:rPr>
        <w:t xml:space="preserve"> </w:t>
      </w:r>
      <w:r w:rsidR="001967CB" w:rsidRPr="00A9303D">
        <w:rPr>
          <w:rFonts w:asciiTheme="minorHAnsi" w:hAnsiTheme="minorHAnsi" w:cstheme="minorHAnsi"/>
          <w:b/>
          <w:bCs/>
        </w:rPr>
        <w:t xml:space="preserve">ESSER </w:t>
      </w:r>
      <w:r w:rsidR="00E64FBF" w:rsidRPr="00A9303D">
        <w:rPr>
          <w:rFonts w:asciiTheme="minorHAnsi" w:hAnsiTheme="minorHAnsi" w:cstheme="minorHAnsi"/>
          <w:b/>
          <w:bCs/>
        </w:rPr>
        <w:t>ARP</w:t>
      </w:r>
      <w:r w:rsidRPr="00A9303D">
        <w:rPr>
          <w:rFonts w:asciiTheme="minorHAnsi" w:hAnsiTheme="minorHAnsi" w:cstheme="minorHAnsi"/>
        </w:rPr>
        <w:t xml:space="preserve">—Elementary and Secondary </w:t>
      </w:r>
      <w:r w:rsidR="00837667" w:rsidRPr="00A9303D">
        <w:rPr>
          <w:rFonts w:asciiTheme="minorHAnsi" w:hAnsiTheme="minorHAnsi" w:cstheme="minorHAnsi"/>
        </w:rPr>
        <w:t xml:space="preserve">School Emergency Relief Act </w:t>
      </w:r>
    </w:p>
    <w:p w14:paraId="7E9036EE" w14:textId="77777777" w:rsidR="003C3F58" w:rsidRPr="00A9303D" w:rsidRDefault="003C3F58" w:rsidP="008A2867">
      <w:pPr>
        <w:pStyle w:val="NoSpacing"/>
        <w:numPr>
          <w:ilvl w:val="0"/>
          <w:numId w:val="60"/>
        </w:numPr>
        <w:rPr>
          <w:rFonts w:asciiTheme="minorHAnsi" w:hAnsiTheme="minorHAnsi" w:cstheme="minorHAnsi"/>
        </w:rPr>
      </w:pPr>
      <w:r w:rsidRPr="00A9303D">
        <w:rPr>
          <w:rFonts w:asciiTheme="minorHAnsi" w:hAnsiTheme="minorHAnsi" w:cstheme="minorHAnsi"/>
        </w:rPr>
        <w:t>CARES Act—Coronavirus Aid, Relief and Economic Security Act 2020</w:t>
      </w:r>
    </w:p>
    <w:p w14:paraId="7D983A33" w14:textId="77777777" w:rsidR="00921500" w:rsidRPr="00A9303D" w:rsidRDefault="00921500" w:rsidP="00921500">
      <w:pPr>
        <w:rPr>
          <w:rFonts w:asciiTheme="minorHAnsi" w:hAnsiTheme="minorHAnsi" w:cstheme="minorHAnsi"/>
          <w:b/>
          <w:u w:val="single"/>
        </w:rPr>
      </w:pPr>
    </w:p>
    <w:p w14:paraId="53FDAC8A" w14:textId="77777777" w:rsidR="00921500" w:rsidRPr="00A9303D" w:rsidRDefault="00921500" w:rsidP="00921500">
      <w:pPr>
        <w:spacing w:line="360" w:lineRule="auto"/>
        <w:rPr>
          <w:rFonts w:asciiTheme="minorHAnsi" w:hAnsiTheme="minorHAnsi" w:cstheme="minorHAnsi"/>
          <w:b/>
        </w:rPr>
      </w:pPr>
      <w:r w:rsidRPr="00A9303D">
        <w:rPr>
          <w:rFonts w:asciiTheme="minorHAnsi" w:hAnsiTheme="minorHAnsi" w:cstheme="minorHAnsi"/>
          <w:b/>
        </w:rPr>
        <w:t>Federal Procurement Guidelines—Federal Regulations 2 CFR Part 200.318 et seq.</w:t>
      </w:r>
    </w:p>
    <w:p w14:paraId="45D10745" w14:textId="77777777" w:rsidR="00921500" w:rsidRPr="00A9303D" w:rsidRDefault="00921500" w:rsidP="00921500">
      <w:pPr>
        <w:ind w:left="360"/>
        <w:rPr>
          <w:rFonts w:asciiTheme="minorHAnsi" w:hAnsiTheme="minorHAnsi" w:cstheme="minorHAnsi"/>
        </w:rPr>
      </w:pPr>
      <w:r w:rsidRPr="00A9303D">
        <w:rPr>
          <w:rFonts w:asciiTheme="minorHAnsi" w:hAnsiTheme="minorHAnsi" w:cstheme="minorHAnsi"/>
        </w:rPr>
        <w:t>School districts, when procuring goods and services using federal funds, shall comply with Federal Regulations Procurement Standards 2 CFR 200.318 et seq., and the New Jersey Public School Contracts Law.</w:t>
      </w:r>
    </w:p>
    <w:p w14:paraId="7F10B36F" w14:textId="77777777" w:rsidR="00704C6D" w:rsidRPr="00A9303D" w:rsidRDefault="00704C6D" w:rsidP="00921500">
      <w:pPr>
        <w:rPr>
          <w:rFonts w:asciiTheme="minorHAnsi" w:hAnsiTheme="minorHAnsi" w:cstheme="minorHAnsi"/>
          <w:b/>
          <w:u w:val="single"/>
        </w:rPr>
      </w:pPr>
    </w:p>
    <w:p w14:paraId="3EC0B391" w14:textId="77777777" w:rsidR="00921500" w:rsidRPr="00A9303D" w:rsidRDefault="00921500" w:rsidP="00281C1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32"/>
        </w:rPr>
      </w:pPr>
      <w:r w:rsidRPr="00A9303D">
        <w:rPr>
          <w:rFonts w:asciiTheme="minorHAnsi" w:hAnsiTheme="minorHAnsi" w:cstheme="minorHAnsi"/>
          <w:b/>
          <w:sz w:val="32"/>
          <w:szCs w:val="32"/>
        </w:rPr>
        <w:t>Methods of Procurement—When Using Federal Funds</w:t>
      </w:r>
    </w:p>
    <w:p w14:paraId="01B5A077" w14:textId="77777777" w:rsidR="00921500" w:rsidRPr="00A9303D" w:rsidRDefault="00921500" w:rsidP="00921500">
      <w:pPr>
        <w:rPr>
          <w:rFonts w:asciiTheme="minorHAnsi" w:hAnsiTheme="minorHAnsi" w:cstheme="minorHAnsi"/>
        </w:rPr>
      </w:pPr>
      <w:r w:rsidRPr="00A9303D">
        <w:rPr>
          <w:rFonts w:asciiTheme="minorHAnsi" w:hAnsiTheme="minorHAnsi" w:cstheme="minorHAnsi"/>
        </w:rPr>
        <w:t>All procurement transactions must be conducted in a manner providing full and open competition. (2 CFR 200.319). Examples of procurement methods to be used:</w:t>
      </w:r>
    </w:p>
    <w:p w14:paraId="2FD9A017" w14:textId="77777777" w:rsidR="00921500" w:rsidRPr="00A9303D" w:rsidRDefault="00921500" w:rsidP="00921500">
      <w:pPr>
        <w:rPr>
          <w:rFonts w:asciiTheme="minorHAnsi" w:hAnsiTheme="minorHAnsi" w:cstheme="minorHAnsi"/>
        </w:rPr>
      </w:pPr>
    </w:p>
    <w:p w14:paraId="4ADF684D" w14:textId="383B2D32" w:rsidR="00C60C3F" w:rsidRPr="00A9303D" w:rsidRDefault="00C60C3F" w:rsidP="008A2867">
      <w:pPr>
        <w:pStyle w:val="NoSpacing"/>
        <w:numPr>
          <w:ilvl w:val="0"/>
          <w:numId w:val="62"/>
        </w:numPr>
        <w:rPr>
          <w:rFonts w:asciiTheme="minorHAnsi" w:hAnsiTheme="minorHAnsi" w:cstheme="minorHAnsi"/>
          <w:b/>
        </w:rPr>
      </w:pPr>
      <w:r w:rsidRPr="00A9303D">
        <w:rPr>
          <w:rFonts w:asciiTheme="minorHAnsi" w:hAnsiTheme="minorHAnsi" w:cstheme="minorHAnsi"/>
          <w:b/>
        </w:rPr>
        <w:t xml:space="preserve">Micro-purchases—Purchases less than </w:t>
      </w:r>
      <w:r w:rsidR="008929FA" w:rsidRPr="00A9303D">
        <w:rPr>
          <w:rFonts w:asciiTheme="minorHAnsi" w:hAnsiTheme="minorHAnsi" w:cstheme="minorHAnsi"/>
          <w:b/>
        </w:rPr>
        <w:t>$</w:t>
      </w:r>
      <w:r w:rsidR="00602085">
        <w:rPr>
          <w:rFonts w:asciiTheme="minorHAnsi" w:hAnsiTheme="minorHAnsi" w:cstheme="minorHAnsi"/>
          <w:b/>
        </w:rPr>
        <w:t>4</w:t>
      </w:r>
      <w:r w:rsidR="008929FA" w:rsidRPr="00A9303D">
        <w:rPr>
          <w:rFonts w:asciiTheme="minorHAnsi" w:hAnsiTheme="minorHAnsi" w:cstheme="minorHAnsi"/>
          <w:b/>
        </w:rPr>
        <w:t>,</w:t>
      </w:r>
      <w:r w:rsidR="00602085">
        <w:rPr>
          <w:rFonts w:asciiTheme="minorHAnsi" w:hAnsiTheme="minorHAnsi" w:cstheme="minorHAnsi"/>
          <w:b/>
        </w:rPr>
        <w:t>8</w:t>
      </w:r>
      <w:r w:rsidR="008929FA" w:rsidRPr="00A9303D">
        <w:rPr>
          <w:rFonts w:asciiTheme="minorHAnsi" w:hAnsiTheme="minorHAnsi" w:cstheme="minorHAnsi"/>
          <w:b/>
        </w:rPr>
        <w:t>00</w:t>
      </w:r>
      <w:r w:rsidRPr="00A9303D">
        <w:rPr>
          <w:rFonts w:asciiTheme="minorHAnsi" w:hAnsiTheme="minorHAnsi" w:cstheme="minorHAnsi"/>
          <w:b/>
        </w:rPr>
        <w:t>.00</w:t>
      </w:r>
    </w:p>
    <w:p w14:paraId="77B12990" w14:textId="351F0AB7" w:rsidR="00C60C3F" w:rsidRPr="00A9303D" w:rsidRDefault="00C60C3F" w:rsidP="00C60C3F">
      <w:pPr>
        <w:pStyle w:val="NoSpacing"/>
        <w:rPr>
          <w:rFonts w:asciiTheme="minorHAnsi" w:hAnsiTheme="minorHAnsi" w:cstheme="minorHAnsi"/>
        </w:rPr>
      </w:pPr>
      <w:r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 xml:space="preserve"> shall use sound business practices for purchases in the aggregate that do not exceed </w:t>
      </w:r>
      <w:r w:rsidR="008929FA" w:rsidRPr="00A9303D">
        <w:rPr>
          <w:rFonts w:asciiTheme="minorHAnsi" w:hAnsiTheme="minorHAnsi" w:cstheme="minorHAnsi"/>
        </w:rPr>
        <w:t>$</w:t>
      </w:r>
      <w:r w:rsidR="00602085">
        <w:rPr>
          <w:rFonts w:asciiTheme="minorHAnsi" w:hAnsiTheme="minorHAnsi" w:cstheme="minorHAnsi"/>
        </w:rPr>
        <w:t>4</w:t>
      </w:r>
      <w:r w:rsidR="008929FA" w:rsidRPr="00A9303D">
        <w:rPr>
          <w:rFonts w:asciiTheme="minorHAnsi" w:hAnsiTheme="minorHAnsi" w:cstheme="minorHAnsi"/>
        </w:rPr>
        <w:t>,</w:t>
      </w:r>
      <w:r w:rsidR="00602085">
        <w:rPr>
          <w:rFonts w:asciiTheme="minorHAnsi" w:hAnsiTheme="minorHAnsi" w:cstheme="minorHAnsi"/>
        </w:rPr>
        <w:t>8</w:t>
      </w:r>
      <w:r w:rsidR="008929FA" w:rsidRPr="00A9303D">
        <w:rPr>
          <w:rFonts w:asciiTheme="minorHAnsi" w:hAnsiTheme="minorHAnsi" w:cstheme="minorHAnsi"/>
        </w:rPr>
        <w:t>00</w:t>
      </w:r>
      <w:r w:rsidRPr="00A9303D">
        <w:rPr>
          <w:rFonts w:asciiTheme="minorHAnsi" w:hAnsiTheme="minorHAnsi" w:cstheme="minorHAnsi"/>
        </w:rPr>
        <w:t>.00. Reference--2 CFR 200.320 (a)</w:t>
      </w:r>
      <w:r w:rsidR="003161E3" w:rsidRPr="00A9303D">
        <w:rPr>
          <w:rFonts w:asciiTheme="minorHAnsi" w:hAnsiTheme="minorHAnsi" w:cstheme="minorHAnsi"/>
        </w:rPr>
        <w:t xml:space="preserve"> (1)</w:t>
      </w:r>
      <w:r w:rsidRPr="00A9303D">
        <w:rPr>
          <w:rFonts w:asciiTheme="minorHAnsi" w:hAnsiTheme="minorHAnsi" w:cstheme="minorHAnsi"/>
        </w:rPr>
        <w:t xml:space="preserve"> and 2 CFR 200.67</w:t>
      </w:r>
    </w:p>
    <w:p w14:paraId="6294601D" w14:textId="77777777" w:rsidR="00C60C3F" w:rsidRPr="00A9303D" w:rsidRDefault="00C60C3F" w:rsidP="00C60C3F">
      <w:pPr>
        <w:pStyle w:val="NoSpacing"/>
        <w:rPr>
          <w:rFonts w:asciiTheme="minorHAnsi" w:hAnsiTheme="minorHAnsi" w:cstheme="minorHAnsi"/>
        </w:rPr>
      </w:pPr>
    </w:p>
    <w:p w14:paraId="71381A77" w14:textId="5FA07ECB" w:rsidR="00C60C3F" w:rsidRPr="00A9303D" w:rsidRDefault="00C60C3F" w:rsidP="008A2867">
      <w:pPr>
        <w:pStyle w:val="NoSpacing"/>
        <w:numPr>
          <w:ilvl w:val="0"/>
          <w:numId w:val="62"/>
        </w:numPr>
        <w:rPr>
          <w:rFonts w:asciiTheme="minorHAnsi" w:hAnsiTheme="minorHAnsi" w:cstheme="minorHAnsi"/>
          <w:b/>
        </w:rPr>
      </w:pPr>
      <w:r w:rsidRPr="00A9303D">
        <w:rPr>
          <w:rFonts w:asciiTheme="minorHAnsi" w:hAnsiTheme="minorHAnsi" w:cstheme="minorHAnsi"/>
          <w:b/>
        </w:rPr>
        <w:t>Small Purchase Procedures—</w:t>
      </w:r>
      <w:r w:rsidR="008929FA" w:rsidRPr="00A9303D">
        <w:rPr>
          <w:rFonts w:asciiTheme="minorHAnsi" w:hAnsiTheme="minorHAnsi" w:cstheme="minorHAnsi"/>
          <w:b/>
        </w:rPr>
        <w:t>$</w:t>
      </w:r>
      <w:r w:rsidR="00602085">
        <w:rPr>
          <w:rFonts w:asciiTheme="minorHAnsi" w:hAnsiTheme="minorHAnsi" w:cstheme="minorHAnsi"/>
          <w:b/>
        </w:rPr>
        <w:t>4</w:t>
      </w:r>
      <w:r w:rsidR="008929FA" w:rsidRPr="00A9303D">
        <w:rPr>
          <w:rFonts w:asciiTheme="minorHAnsi" w:hAnsiTheme="minorHAnsi" w:cstheme="minorHAnsi"/>
          <w:b/>
        </w:rPr>
        <w:t>,</w:t>
      </w:r>
      <w:r w:rsidR="00602085">
        <w:rPr>
          <w:rFonts w:asciiTheme="minorHAnsi" w:hAnsiTheme="minorHAnsi" w:cstheme="minorHAnsi"/>
          <w:b/>
        </w:rPr>
        <w:t>8</w:t>
      </w:r>
      <w:r w:rsidR="008929FA" w:rsidRPr="00A9303D">
        <w:rPr>
          <w:rFonts w:asciiTheme="minorHAnsi" w:hAnsiTheme="minorHAnsi" w:cstheme="minorHAnsi"/>
          <w:b/>
        </w:rPr>
        <w:t>00</w:t>
      </w:r>
      <w:r w:rsidRPr="00A9303D">
        <w:rPr>
          <w:rFonts w:asciiTheme="minorHAnsi" w:hAnsiTheme="minorHAnsi" w:cstheme="minorHAnsi"/>
          <w:b/>
        </w:rPr>
        <w:t xml:space="preserve"> through </w:t>
      </w:r>
      <w:r w:rsidR="003C3F58" w:rsidRPr="00A9303D">
        <w:rPr>
          <w:rFonts w:asciiTheme="minorHAnsi" w:hAnsiTheme="minorHAnsi" w:cstheme="minorHAnsi"/>
          <w:b/>
        </w:rPr>
        <w:t>$</w:t>
      </w:r>
      <w:r w:rsidR="00602085">
        <w:rPr>
          <w:rFonts w:asciiTheme="minorHAnsi" w:hAnsiTheme="minorHAnsi" w:cstheme="minorHAnsi"/>
          <w:b/>
        </w:rPr>
        <w:t>31</w:t>
      </w:r>
      <w:r w:rsidR="003C3F58" w:rsidRPr="00A9303D">
        <w:rPr>
          <w:rFonts w:asciiTheme="minorHAnsi" w:hAnsiTheme="minorHAnsi" w:cstheme="minorHAnsi"/>
          <w:b/>
        </w:rPr>
        <w:t>,999</w:t>
      </w:r>
    </w:p>
    <w:p w14:paraId="105C3095" w14:textId="3D81787C" w:rsidR="00C60C3F" w:rsidRPr="00A9303D" w:rsidRDefault="00C60C3F" w:rsidP="00C60C3F">
      <w:pPr>
        <w:pStyle w:val="NoSpacing"/>
        <w:rPr>
          <w:rFonts w:asciiTheme="minorHAnsi" w:hAnsiTheme="minorHAnsi" w:cstheme="minorHAnsi"/>
        </w:rPr>
      </w:pPr>
      <w:r w:rsidRPr="00A9303D">
        <w:rPr>
          <w:rFonts w:asciiTheme="minorHAnsi" w:hAnsiTheme="minorHAnsi" w:cstheme="minorHAnsi"/>
        </w:rPr>
        <w:t xml:space="preserve">The </w:t>
      </w:r>
      <w:r w:rsidR="00A3534B">
        <w:rPr>
          <w:rFonts w:asciiTheme="minorHAnsi" w:hAnsiTheme="minorHAnsi" w:cstheme="minorHAnsi"/>
        </w:rPr>
        <w:t>School Business Administrator</w:t>
      </w:r>
      <w:r w:rsidRPr="00A9303D">
        <w:rPr>
          <w:rFonts w:asciiTheme="minorHAnsi" w:hAnsiTheme="minorHAnsi" w:cstheme="minorHAnsi"/>
        </w:rPr>
        <w:t xml:space="preserve"> shall use the competitive quotation process as outlined in N.J.S.A. 18A:18A-37 (a) or the Request for Proposal process, when applicable, in procuring goods and services in the aggregate of more than </w:t>
      </w:r>
      <w:r w:rsidR="008929FA" w:rsidRPr="00A9303D">
        <w:rPr>
          <w:rFonts w:asciiTheme="minorHAnsi" w:hAnsiTheme="minorHAnsi" w:cstheme="minorHAnsi"/>
        </w:rPr>
        <w:t>$</w:t>
      </w:r>
      <w:r w:rsidR="00602085">
        <w:rPr>
          <w:rFonts w:asciiTheme="minorHAnsi" w:hAnsiTheme="minorHAnsi" w:cstheme="minorHAnsi"/>
        </w:rPr>
        <w:t>4</w:t>
      </w:r>
      <w:r w:rsidR="008929FA" w:rsidRPr="00A9303D">
        <w:rPr>
          <w:rFonts w:asciiTheme="minorHAnsi" w:hAnsiTheme="minorHAnsi" w:cstheme="minorHAnsi"/>
        </w:rPr>
        <w:t>,</w:t>
      </w:r>
      <w:r w:rsidR="00602085">
        <w:rPr>
          <w:rFonts w:asciiTheme="minorHAnsi" w:hAnsiTheme="minorHAnsi" w:cstheme="minorHAnsi"/>
        </w:rPr>
        <w:t>8</w:t>
      </w:r>
      <w:r w:rsidR="008929FA" w:rsidRPr="00A9303D">
        <w:rPr>
          <w:rFonts w:asciiTheme="minorHAnsi" w:hAnsiTheme="minorHAnsi" w:cstheme="minorHAnsi"/>
        </w:rPr>
        <w:t>00</w:t>
      </w:r>
      <w:r w:rsidRPr="00A9303D">
        <w:rPr>
          <w:rFonts w:asciiTheme="minorHAnsi" w:hAnsiTheme="minorHAnsi" w:cstheme="minorHAnsi"/>
        </w:rPr>
        <w:t xml:space="preserve">.00 and less than </w:t>
      </w:r>
      <w:r w:rsidR="003C3F58" w:rsidRPr="00A9303D">
        <w:rPr>
          <w:rFonts w:asciiTheme="minorHAnsi" w:hAnsiTheme="minorHAnsi" w:cstheme="minorHAnsi"/>
        </w:rPr>
        <w:t>$</w:t>
      </w:r>
      <w:r w:rsidR="00602085">
        <w:rPr>
          <w:rFonts w:asciiTheme="minorHAnsi" w:hAnsiTheme="minorHAnsi" w:cstheme="minorHAnsi"/>
        </w:rPr>
        <w:t>31</w:t>
      </w:r>
      <w:r w:rsidR="003C3F58" w:rsidRPr="00A9303D">
        <w:rPr>
          <w:rFonts w:asciiTheme="minorHAnsi" w:hAnsiTheme="minorHAnsi" w:cstheme="minorHAnsi"/>
        </w:rPr>
        <w:t>,999</w:t>
      </w:r>
      <w:r w:rsidR="003161E3" w:rsidRPr="00A9303D">
        <w:rPr>
          <w:rFonts w:asciiTheme="minorHAnsi" w:hAnsiTheme="minorHAnsi" w:cstheme="minorHAnsi"/>
        </w:rPr>
        <w:t>.  Reference--2 CFR 200.320 (a</w:t>
      </w:r>
      <w:r w:rsidRPr="00A9303D">
        <w:rPr>
          <w:rFonts w:asciiTheme="minorHAnsi" w:hAnsiTheme="minorHAnsi" w:cstheme="minorHAnsi"/>
        </w:rPr>
        <w:t>)</w:t>
      </w:r>
      <w:r w:rsidR="003161E3" w:rsidRPr="00A9303D">
        <w:rPr>
          <w:rFonts w:asciiTheme="minorHAnsi" w:hAnsiTheme="minorHAnsi" w:cstheme="minorHAnsi"/>
        </w:rPr>
        <w:t xml:space="preserve"> (2)</w:t>
      </w:r>
      <w:r w:rsidRPr="00A9303D">
        <w:rPr>
          <w:rFonts w:asciiTheme="minorHAnsi" w:hAnsiTheme="minorHAnsi" w:cstheme="minorHAnsi"/>
        </w:rPr>
        <w:t xml:space="preserve"> and 2 CFR 200.88</w:t>
      </w:r>
    </w:p>
    <w:p w14:paraId="3BC08697" w14:textId="77777777" w:rsidR="00C60C3F" w:rsidRPr="00A9303D" w:rsidRDefault="00C60C3F" w:rsidP="00C60C3F">
      <w:pPr>
        <w:rPr>
          <w:rFonts w:asciiTheme="minorHAnsi" w:hAnsiTheme="minorHAnsi" w:cstheme="minorHAnsi"/>
        </w:rPr>
      </w:pPr>
      <w:r w:rsidRPr="00A9303D">
        <w:rPr>
          <w:rFonts w:asciiTheme="minorHAnsi" w:hAnsiTheme="minorHAnsi" w:cstheme="minorHAnsi"/>
        </w:rPr>
        <w:t xml:space="preserve">                  </w:t>
      </w:r>
    </w:p>
    <w:p w14:paraId="63F82D1D" w14:textId="5B323004" w:rsidR="00C60C3F" w:rsidRPr="00A9303D" w:rsidRDefault="00C60C3F" w:rsidP="008A2867">
      <w:pPr>
        <w:pStyle w:val="NoSpacing"/>
        <w:numPr>
          <w:ilvl w:val="0"/>
          <w:numId w:val="62"/>
        </w:numPr>
        <w:jc w:val="both"/>
        <w:rPr>
          <w:rFonts w:asciiTheme="minorHAnsi" w:hAnsiTheme="minorHAnsi" w:cstheme="minorHAnsi"/>
          <w:b/>
        </w:rPr>
      </w:pPr>
      <w:r w:rsidRPr="00A9303D">
        <w:rPr>
          <w:rFonts w:asciiTheme="minorHAnsi" w:hAnsiTheme="minorHAnsi" w:cstheme="minorHAnsi"/>
          <w:b/>
        </w:rPr>
        <w:t>Sealed Bids—</w:t>
      </w:r>
      <w:r w:rsidR="003C3F58" w:rsidRPr="00A9303D">
        <w:rPr>
          <w:rFonts w:asciiTheme="minorHAnsi" w:hAnsiTheme="minorHAnsi" w:cstheme="minorHAnsi"/>
          <w:b/>
        </w:rPr>
        <w:t>$</w:t>
      </w:r>
      <w:r w:rsidR="00602085">
        <w:rPr>
          <w:rFonts w:asciiTheme="minorHAnsi" w:hAnsiTheme="minorHAnsi" w:cstheme="minorHAnsi"/>
          <w:b/>
        </w:rPr>
        <w:t>32</w:t>
      </w:r>
      <w:r w:rsidR="003C3F58" w:rsidRPr="00A9303D">
        <w:rPr>
          <w:rFonts w:asciiTheme="minorHAnsi" w:hAnsiTheme="minorHAnsi" w:cstheme="minorHAnsi"/>
          <w:b/>
        </w:rPr>
        <w:t>,000</w:t>
      </w:r>
      <w:r w:rsidRPr="00A9303D">
        <w:rPr>
          <w:rFonts w:asciiTheme="minorHAnsi" w:hAnsiTheme="minorHAnsi" w:cstheme="minorHAnsi"/>
          <w:b/>
        </w:rPr>
        <w:t xml:space="preserve"> or more</w:t>
      </w:r>
    </w:p>
    <w:p w14:paraId="4AC0522E" w14:textId="56EBB8B6" w:rsidR="00C60C3F" w:rsidRPr="00A3534B" w:rsidRDefault="00C60C3F" w:rsidP="00C60C3F">
      <w:pPr>
        <w:pStyle w:val="NoSpacing"/>
        <w:rPr>
          <w:rFonts w:asciiTheme="minorHAnsi" w:hAnsiTheme="minorHAnsi" w:cstheme="minorHAnsi"/>
        </w:rPr>
      </w:pPr>
      <w:r w:rsidRPr="00A3534B">
        <w:rPr>
          <w:rFonts w:asciiTheme="minorHAnsi" w:hAnsiTheme="minorHAnsi" w:cstheme="minorHAnsi"/>
        </w:rPr>
        <w:t xml:space="preserve">The </w:t>
      </w:r>
      <w:r w:rsidR="00A3534B" w:rsidRPr="00A3534B">
        <w:rPr>
          <w:rFonts w:asciiTheme="minorHAnsi" w:hAnsiTheme="minorHAnsi" w:cstheme="minorHAnsi"/>
        </w:rPr>
        <w:t>School Business Administrator</w:t>
      </w:r>
      <w:r w:rsidRPr="00A3534B">
        <w:rPr>
          <w:rFonts w:asciiTheme="minorHAnsi" w:hAnsiTheme="minorHAnsi" w:cstheme="minorHAnsi"/>
        </w:rPr>
        <w:t xml:space="preserve"> shall use the competitive bid process to procure those contracts which in the aggregate exceed the </w:t>
      </w:r>
      <w:r w:rsidR="003C3F58" w:rsidRPr="00A3534B">
        <w:rPr>
          <w:rFonts w:asciiTheme="minorHAnsi" w:hAnsiTheme="minorHAnsi" w:cstheme="minorHAnsi"/>
        </w:rPr>
        <w:t>$</w:t>
      </w:r>
      <w:r w:rsidR="00602085">
        <w:rPr>
          <w:rFonts w:asciiTheme="minorHAnsi" w:hAnsiTheme="minorHAnsi" w:cstheme="minorHAnsi"/>
        </w:rPr>
        <w:t>32</w:t>
      </w:r>
      <w:r w:rsidR="003C3F58" w:rsidRPr="00A3534B">
        <w:rPr>
          <w:rFonts w:asciiTheme="minorHAnsi" w:hAnsiTheme="minorHAnsi" w:cstheme="minorHAnsi"/>
        </w:rPr>
        <w:t>,000</w:t>
      </w:r>
      <w:r w:rsidRPr="00A3534B">
        <w:rPr>
          <w:rFonts w:asciiTheme="minorHAnsi" w:hAnsiTheme="minorHAnsi" w:cstheme="minorHAnsi"/>
        </w:rPr>
        <w:t xml:space="preserve"> bid threshold. The contract shall be awarded to the vendor who submits the lowest responsible bid for a firm</w:t>
      </w:r>
      <w:r w:rsidR="00D5742B" w:rsidRPr="00A3534B">
        <w:rPr>
          <w:rFonts w:asciiTheme="minorHAnsi" w:hAnsiTheme="minorHAnsi" w:cstheme="minorHAnsi"/>
        </w:rPr>
        <w:t>-</w:t>
      </w:r>
      <w:r w:rsidRPr="00A3534B">
        <w:rPr>
          <w:rFonts w:asciiTheme="minorHAnsi" w:hAnsiTheme="minorHAnsi" w:cstheme="minorHAnsi"/>
        </w:rPr>
        <w:t>fixed contract price—lump sum or unit cost.</w:t>
      </w:r>
      <w:r w:rsidR="00325A59">
        <w:rPr>
          <w:rFonts w:asciiTheme="minorHAnsi" w:hAnsiTheme="minorHAnsi" w:cstheme="minorHAnsi"/>
        </w:rPr>
        <w:t xml:space="preserve"> </w:t>
      </w:r>
      <w:r w:rsidR="003161E3" w:rsidRPr="00A3534B">
        <w:rPr>
          <w:rFonts w:asciiTheme="minorHAnsi" w:hAnsiTheme="minorHAnsi" w:cstheme="minorHAnsi"/>
        </w:rPr>
        <w:t>Reference--2 CFR 200.320 (b</w:t>
      </w:r>
      <w:r w:rsidRPr="00A3534B">
        <w:rPr>
          <w:rFonts w:asciiTheme="minorHAnsi" w:hAnsiTheme="minorHAnsi" w:cstheme="minorHAnsi"/>
        </w:rPr>
        <w:t>)</w:t>
      </w:r>
      <w:r w:rsidR="003161E3" w:rsidRPr="00A3534B">
        <w:rPr>
          <w:rFonts w:asciiTheme="minorHAnsi" w:hAnsiTheme="minorHAnsi" w:cstheme="minorHAnsi"/>
        </w:rPr>
        <w:t xml:space="preserve"> (1)</w:t>
      </w:r>
      <w:r w:rsidRPr="00A3534B">
        <w:rPr>
          <w:rFonts w:asciiTheme="minorHAnsi" w:hAnsiTheme="minorHAnsi" w:cstheme="minorHAnsi"/>
        </w:rPr>
        <w:t xml:space="preserve">, </w:t>
      </w:r>
    </w:p>
    <w:p w14:paraId="4F1D930A" w14:textId="77777777" w:rsidR="00DA7122" w:rsidRPr="00A3534B" w:rsidRDefault="00C60C3F" w:rsidP="00C60C3F">
      <w:pPr>
        <w:pStyle w:val="NoSpacing"/>
        <w:rPr>
          <w:rFonts w:asciiTheme="minorHAnsi" w:hAnsiTheme="minorHAnsi" w:cstheme="minorHAnsi"/>
        </w:rPr>
      </w:pPr>
      <w:r w:rsidRPr="00A3534B">
        <w:rPr>
          <w:rFonts w:asciiTheme="minorHAnsi" w:hAnsiTheme="minorHAnsi" w:cstheme="minorHAnsi"/>
        </w:rPr>
        <w:tab/>
      </w:r>
      <w:r w:rsidRPr="00A3534B">
        <w:rPr>
          <w:rFonts w:asciiTheme="minorHAnsi" w:hAnsiTheme="minorHAnsi" w:cstheme="minorHAnsi"/>
        </w:rPr>
        <w:tab/>
      </w:r>
      <w:r w:rsidRPr="00A3534B">
        <w:rPr>
          <w:rFonts w:asciiTheme="minorHAnsi" w:hAnsiTheme="minorHAnsi" w:cstheme="minorHAnsi"/>
        </w:rPr>
        <w:tab/>
      </w:r>
      <w:r w:rsidRPr="00A3534B">
        <w:rPr>
          <w:rFonts w:asciiTheme="minorHAnsi" w:hAnsiTheme="minorHAnsi" w:cstheme="minorHAnsi"/>
        </w:rPr>
        <w:tab/>
      </w:r>
      <w:r w:rsidRPr="00A3534B">
        <w:rPr>
          <w:rFonts w:asciiTheme="minorHAnsi" w:hAnsiTheme="minorHAnsi" w:cstheme="minorHAnsi"/>
        </w:rPr>
        <w:tab/>
        <w:t>(Appendix (H)</w:t>
      </w:r>
    </w:p>
    <w:p w14:paraId="3C9EC8CA" w14:textId="58C123F0" w:rsidR="00C60C3F" w:rsidRPr="00A3534B" w:rsidRDefault="00C60C3F" w:rsidP="008A2867">
      <w:pPr>
        <w:pStyle w:val="NoSpacing"/>
        <w:numPr>
          <w:ilvl w:val="0"/>
          <w:numId w:val="62"/>
        </w:numPr>
        <w:rPr>
          <w:rFonts w:asciiTheme="minorHAnsi" w:hAnsiTheme="minorHAnsi" w:cstheme="minorHAnsi"/>
          <w:b/>
        </w:rPr>
      </w:pPr>
      <w:r w:rsidRPr="00A3534B">
        <w:rPr>
          <w:rFonts w:asciiTheme="minorHAnsi" w:hAnsiTheme="minorHAnsi" w:cstheme="minorHAnsi"/>
          <w:b/>
        </w:rPr>
        <w:lastRenderedPageBreak/>
        <w:t>Competitive Proposals—</w:t>
      </w:r>
      <w:r w:rsidR="003C3F58" w:rsidRPr="00A3534B">
        <w:rPr>
          <w:rFonts w:asciiTheme="minorHAnsi" w:hAnsiTheme="minorHAnsi" w:cstheme="minorHAnsi"/>
          <w:b/>
        </w:rPr>
        <w:t>$</w:t>
      </w:r>
      <w:r w:rsidR="00602085">
        <w:rPr>
          <w:rFonts w:asciiTheme="minorHAnsi" w:hAnsiTheme="minorHAnsi" w:cstheme="minorHAnsi"/>
          <w:b/>
        </w:rPr>
        <w:t>32</w:t>
      </w:r>
      <w:r w:rsidR="003C3F58" w:rsidRPr="00A3534B">
        <w:rPr>
          <w:rFonts w:asciiTheme="minorHAnsi" w:hAnsiTheme="minorHAnsi" w:cstheme="minorHAnsi"/>
          <w:b/>
        </w:rPr>
        <w:t>,000</w:t>
      </w:r>
      <w:r w:rsidRPr="00A3534B">
        <w:rPr>
          <w:rFonts w:asciiTheme="minorHAnsi" w:hAnsiTheme="minorHAnsi" w:cstheme="minorHAnsi"/>
          <w:b/>
        </w:rPr>
        <w:t xml:space="preserve"> or more</w:t>
      </w:r>
    </w:p>
    <w:p w14:paraId="3289C546" w14:textId="39E8EBFF" w:rsidR="00C60C3F" w:rsidRPr="00A3534B" w:rsidRDefault="00C60C3F" w:rsidP="00C60C3F">
      <w:pPr>
        <w:pStyle w:val="NoSpacing"/>
        <w:rPr>
          <w:rFonts w:asciiTheme="minorHAnsi" w:hAnsiTheme="minorHAnsi" w:cstheme="minorHAnsi"/>
        </w:rPr>
      </w:pPr>
      <w:r w:rsidRPr="00A3534B">
        <w:rPr>
          <w:rFonts w:asciiTheme="minorHAnsi" w:hAnsiTheme="minorHAnsi" w:cstheme="minorHAnsi"/>
        </w:rPr>
        <w:t xml:space="preserve">The </w:t>
      </w:r>
      <w:r w:rsidR="00A3534B" w:rsidRPr="00A3534B">
        <w:rPr>
          <w:rFonts w:asciiTheme="minorHAnsi" w:hAnsiTheme="minorHAnsi" w:cstheme="minorHAnsi"/>
        </w:rPr>
        <w:t>School Business Administrator</w:t>
      </w:r>
      <w:r w:rsidRPr="00A3534B">
        <w:rPr>
          <w:rFonts w:asciiTheme="minorHAnsi" w:hAnsiTheme="minorHAnsi" w:cstheme="minorHAnsi"/>
        </w:rPr>
        <w:t xml:space="preserve"> shall use the Request for Proposal (RFP) or competitive contracting process when procuring certain contracts which in the aggregate exceed the </w:t>
      </w:r>
      <w:r w:rsidR="003C3F58" w:rsidRPr="00A3534B">
        <w:rPr>
          <w:rFonts w:asciiTheme="minorHAnsi" w:hAnsiTheme="minorHAnsi" w:cstheme="minorHAnsi"/>
        </w:rPr>
        <w:t>$</w:t>
      </w:r>
      <w:r w:rsidR="00602085">
        <w:rPr>
          <w:rFonts w:asciiTheme="minorHAnsi" w:hAnsiTheme="minorHAnsi" w:cstheme="minorHAnsi"/>
        </w:rPr>
        <w:t>32</w:t>
      </w:r>
      <w:r w:rsidR="003C3F58" w:rsidRPr="00A3534B">
        <w:rPr>
          <w:rFonts w:asciiTheme="minorHAnsi" w:hAnsiTheme="minorHAnsi" w:cstheme="minorHAnsi"/>
        </w:rPr>
        <w:t>,000</w:t>
      </w:r>
      <w:r w:rsidRPr="00A3534B">
        <w:rPr>
          <w:rFonts w:asciiTheme="minorHAnsi" w:hAnsiTheme="minorHAnsi" w:cstheme="minorHAnsi"/>
        </w:rPr>
        <w:t xml:space="preserve"> bid threshold, which </w:t>
      </w:r>
      <w:r w:rsidR="00325A59">
        <w:rPr>
          <w:rFonts w:asciiTheme="minorHAnsi" w:hAnsiTheme="minorHAnsi" w:cstheme="minorHAnsi"/>
        </w:rPr>
        <w:t>is</w:t>
      </w:r>
      <w:r w:rsidRPr="00A3534B">
        <w:rPr>
          <w:rFonts w:asciiTheme="minorHAnsi" w:hAnsiTheme="minorHAnsi" w:cstheme="minorHAnsi"/>
        </w:rPr>
        <w:t xml:space="preserve"> to be awarded by an evaluative process, rather than a firm</w:t>
      </w:r>
      <w:r w:rsidR="00D5742B" w:rsidRPr="00A3534B">
        <w:rPr>
          <w:rFonts w:asciiTheme="minorHAnsi" w:hAnsiTheme="minorHAnsi" w:cstheme="minorHAnsi"/>
        </w:rPr>
        <w:t>-</w:t>
      </w:r>
      <w:r w:rsidRPr="00A3534B">
        <w:rPr>
          <w:rFonts w:asciiTheme="minorHAnsi" w:hAnsiTheme="minorHAnsi" w:cstheme="minorHAnsi"/>
        </w:rPr>
        <w:t>fixed contract pr</w:t>
      </w:r>
      <w:r w:rsidR="003161E3" w:rsidRPr="00A3534B">
        <w:rPr>
          <w:rFonts w:asciiTheme="minorHAnsi" w:hAnsiTheme="minorHAnsi" w:cstheme="minorHAnsi"/>
        </w:rPr>
        <w:t>ice. Reference--2 CFR 200.320 (b</w:t>
      </w:r>
      <w:r w:rsidRPr="00A3534B">
        <w:rPr>
          <w:rFonts w:asciiTheme="minorHAnsi" w:hAnsiTheme="minorHAnsi" w:cstheme="minorHAnsi"/>
        </w:rPr>
        <w:t>)</w:t>
      </w:r>
      <w:r w:rsidR="003161E3" w:rsidRPr="00A3534B">
        <w:rPr>
          <w:rFonts w:asciiTheme="minorHAnsi" w:hAnsiTheme="minorHAnsi" w:cstheme="minorHAnsi"/>
        </w:rPr>
        <w:t xml:space="preserve"> (2)</w:t>
      </w:r>
      <w:r w:rsidRPr="00A3534B">
        <w:rPr>
          <w:rFonts w:asciiTheme="minorHAnsi" w:hAnsiTheme="minorHAnsi" w:cstheme="minorHAnsi"/>
        </w:rPr>
        <w:t xml:space="preserve"> and N.J.S.A. 18A:18A-4.1 et seq.</w:t>
      </w:r>
    </w:p>
    <w:p w14:paraId="6A61EABD" w14:textId="77777777" w:rsidR="00C60C3F" w:rsidRPr="00A3534B" w:rsidRDefault="00C60C3F" w:rsidP="00C60C3F">
      <w:pPr>
        <w:pStyle w:val="NoSpacing"/>
        <w:rPr>
          <w:rFonts w:asciiTheme="minorHAnsi" w:hAnsiTheme="minorHAnsi" w:cstheme="minorHAnsi"/>
        </w:rPr>
      </w:pPr>
    </w:p>
    <w:p w14:paraId="49774C78" w14:textId="77777777" w:rsidR="00C60C3F" w:rsidRPr="00A3534B" w:rsidRDefault="00C60C3F" w:rsidP="008A2867">
      <w:pPr>
        <w:pStyle w:val="NoSpacing"/>
        <w:numPr>
          <w:ilvl w:val="0"/>
          <w:numId w:val="62"/>
        </w:numPr>
        <w:rPr>
          <w:rFonts w:asciiTheme="minorHAnsi" w:hAnsiTheme="minorHAnsi" w:cstheme="minorHAnsi"/>
          <w:b/>
        </w:rPr>
      </w:pPr>
      <w:r w:rsidRPr="00A3534B">
        <w:rPr>
          <w:rFonts w:asciiTheme="minorHAnsi" w:hAnsiTheme="minorHAnsi" w:cstheme="minorHAnsi"/>
          <w:b/>
        </w:rPr>
        <w:t>Non-competitive Proposals (Sole Source)</w:t>
      </w:r>
    </w:p>
    <w:p w14:paraId="00BD8272" w14:textId="754C18D4" w:rsidR="00C60C3F" w:rsidRPr="00A3534B" w:rsidRDefault="00C60C3F" w:rsidP="00C60C3F">
      <w:pPr>
        <w:pStyle w:val="NoSpacing"/>
        <w:rPr>
          <w:rFonts w:asciiTheme="minorHAnsi" w:hAnsiTheme="minorHAnsi" w:cstheme="minorHAnsi"/>
        </w:rPr>
      </w:pPr>
      <w:r w:rsidRPr="00A3534B">
        <w:rPr>
          <w:rFonts w:asciiTheme="minorHAnsi" w:hAnsiTheme="minorHAnsi" w:cstheme="minorHAnsi"/>
        </w:rPr>
        <w:t>Although the Federal government recognizes contracts may be awarded to sole</w:t>
      </w:r>
      <w:r w:rsidR="004B518C" w:rsidRPr="00A3534B">
        <w:rPr>
          <w:rFonts w:asciiTheme="minorHAnsi" w:hAnsiTheme="minorHAnsi" w:cstheme="minorHAnsi"/>
        </w:rPr>
        <w:t>-</w:t>
      </w:r>
      <w:r w:rsidRPr="00A3534B">
        <w:rPr>
          <w:rFonts w:asciiTheme="minorHAnsi" w:hAnsiTheme="minorHAnsi" w:cstheme="minorHAnsi"/>
        </w:rPr>
        <w:t xml:space="preserve">source vendors through non-competitive proposals, the </w:t>
      </w:r>
      <w:r w:rsidR="00A3534B" w:rsidRPr="00A3534B">
        <w:rPr>
          <w:rFonts w:asciiTheme="minorHAnsi" w:hAnsiTheme="minorHAnsi" w:cstheme="minorHAnsi"/>
        </w:rPr>
        <w:t>School Business Administrator</w:t>
      </w:r>
      <w:r w:rsidRPr="00A3534B">
        <w:rPr>
          <w:rFonts w:asciiTheme="minorHAnsi" w:hAnsiTheme="minorHAnsi" w:cstheme="minorHAnsi"/>
        </w:rPr>
        <w:t xml:space="preserve"> shall use the competitive proprietary bid process or the competitive contracting process for sole or single</w:t>
      </w:r>
      <w:r w:rsidR="003A5BD9" w:rsidRPr="00A3534B">
        <w:rPr>
          <w:rFonts w:asciiTheme="minorHAnsi" w:hAnsiTheme="minorHAnsi" w:cstheme="minorHAnsi"/>
        </w:rPr>
        <w:t>-</w:t>
      </w:r>
      <w:r w:rsidRPr="00A3534B">
        <w:rPr>
          <w:rFonts w:asciiTheme="minorHAnsi" w:hAnsiTheme="minorHAnsi" w:cstheme="minorHAnsi"/>
        </w:rPr>
        <w:t xml:space="preserve">source contracts. </w:t>
      </w:r>
    </w:p>
    <w:p w14:paraId="014203A5" w14:textId="77777777" w:rsidR="00F30261" w:rsidRPr="00A3534B" w:rsidRDefault="00C60C3F" w:rsidP="00125B4C">
      <w:pPr>
        <w:pStyle w:val="NoSpacing"/>
        <w:rPr>
          <w:rFonts w:asciiTheme="minorHAnsi" w:hAnsiTheme="minorHAnsi" w:cstheme="minorHAnsi"/>
        </w:rPr>
      </w:pPr>
      <w:r w:rsidRPr="00A3534B">
        <w:rPr>
          <w:rFonts w:asciiTheme="minorHAnsi" w:hAnsiTheme="minorHAnsi" w:cstheme="minorHAnsi"/>
        </w:rPr>
        <w:t>Reference 2 CFR 200.</w:t>
      </w:r>
      <w:r w:rsidR="003161E3" w:rsidRPr="00A3534B">
        <w:rPr>
          <w:rFonts w:asciiTheme="minorHAnsi" w:hAnsiTheme="minorHAnsi" w:cstheme="minorHAnsi"/>
        </w:rPr>
        <w:t>320 (c</w:t>
      </w:r>
      <w:r w:rsidR="00125B4C" w:rsidRPr="00A3534B">
        <w:rPr>
          <w:rFonts w:asciiTheme="minorHAnsi" w:hAnsiTheme="minorHAnsi" w:cstheme="minorHAnsi"/>
        </w:rPr>
        <w:t xml:space="preserve">) and N.J.S.A. 18A:18A-15. </w:t>
      </w:r>
      <w:r w:rsidR="00F30261" w:rsidRPr="00A3534B">
        <w:rPr>
          <w:rFonts w:asciiTheme="minorHAnsi" w:hAnsiTheme="minorHAnsi" w:cstheme="minorHAnsi"/>
        </w:rPr>
        <w:t>The amounts listed are subject to change.</w:t>
      </w:r>
    </w:p>
    <w:p w14:paraId="5C927535" w14:textId="77777777" w:rsidR="00F30261" w:rsidRPr="00A3534B" w:rsidRDefault="00F30261" w:rsidP="00921500">
      <w:pPr>
        <w:rPr>
          <w:rFonts w:asciiTheme="minorHAnsi" w:hAnsiTheme="minorHAnsi" w:cstheme="minorHAnsi"/>
        </w:rPr>
      </w:pPr>
    </w:p>
    <w:p w14:paraId="79A7544B" w14:textId="77777777" w:rsidR="00921500" w:rsidRPr="00A3534B" w:rsidRDefault="00921500" w:rsidP="00921500">
      <w:pPr>
        <w:rPr>
          <w:rFonts w:asciiTheme="minorHAnsi" w:hAnsiTheme="minorHAnsi" w:cstheme="minorHAnsi"/>
          <w:b/>
        </w:rPr>
      </w:pPr>
      <w:r w:rsidRPr="00A3534B">
        <w:rPr>
          <w:rFonts w:asciiTheme="minorHAnsi" w:hAnsiTheme="minorHAnsi" w:cstheme="minorHAnsi"/>
          <w:b/>
        </w:rPr>
        <w:t>New Jersey Department of Education Guidance on Federal Spending</w:t>
      </w:r>
    </w:p>
    <w:p w14:paraId="2359B144" w14:textId="77777777" w:rsidR="00921500" w:rsidRPr="00A3534B" w:rsidRDefault="00921500" w:rsidP="00C60C3F">
      <w:pPr>
        <w:rPr>
          <w:rFonts w:asciiTheme="minorHAnsi" w:hAnsiTheme="minorHAnsi" w:cstheme="minorHAnsi"/>
        </w:rPr>
      </w:pPr>
      <w:r w:rsidRPr="00A3534B">
        <w:rPr>
          <w:rFonts w:asciiTheme="minorHAnsi" w:hAnsiTheme="minorHAnsi" w:cstheme="minorHAnsi"/>
        </w:rPr>
        <w:t>All grant admi</w:t>
      </w:r>
      <w:r w:rsidR="00962779" w:rsidRPr="00A3534B">
        <w:rPr>
          <w:rFonts w:asciiTheme="minorHAnsi" w:hAnsiTheme="minorHAnsi" w:cstheme="minorHAnsi"/>
        </w:rPr>
        <w:t>nistrators</w:t>
      </w:r>
      <w:r w:rsidRPr="00A3534B">
        <w:rPr>
          <w:rFonts w:asciiTheme="minorHAnsi" w:hAnsiTheme="minorHAnsi" w:cstheme="minorHAnsi"/>
        </w:rPr>
        <w:t xml:space="preserve"> of </w:t>
      </w:r>
      <w:r w:rsidR="00962779" w:rsidRPr="00A3534B">
        <w:rPr>
          <w:rFonts w:asciiTheme="minorHAnsi" w:hAnsiTheme="minorHAnsi" w:cstheme="minorHAnsi"/>
        </w:rPr>
        <w:t>the school district</w:t>
      </w:r>
      <w:r w:rsidRPr="00A3534B">
        <w:rPr>
          <w:rFonts w:asciiTheme="minorHAnsi" w:hAnsiTheme="minorHAnsi" w:cstheme="minorHAnsi"/>
        </w:rPr>
        <w:t xml:space="preserve"> are to comply with federal regulations and the Public School Contracts Law and should adhere to the guidance as provided by the New Jersey Department of Education </w:t>
      </w:r>
      <w:r w:rsidR="00C60C3F" w:rsidRPr="00A3534B">
        <w:rPr>
          <w:rFonts w:asciiTheme="minorHAnsi" w:hAnsiTheme="minorHAnsi" w:cstheme="minorHAnsi"/>
        </w:rPr>
        <w:t xml:space="preserve">in the publication entitled </w:t>
      </w:r>
      <w:r w:rsidRPr="00A3534B">
        <w:rPr>
          <w:rFonts w:asciiTheme="minorHAnsi" w:hAnsiTheme="minorHAnsi" w:cstheme="minorHAnsi"/>
          <w:b/>
          <w:i/>
        </w:rPr>
        <w:t>Navigating the Uniform Grant Guidance</w:t>
      </w:r>
      <w:r w:rsidR="00C60C3F" w:rsidRPr="00A3534B">
        <w:rPr>
          <w:rFonts w:asciiTheme="minorHAnsi" w:hAnsiTheme="minorHAnsi" w:cstheme="minorHAnsi"/>
          <w:b/>
          <w:i/>
        </w:rPr>
        <w:t>.</w:t>
      </w:r>
    </w:p>
    <w:p w14:paraId="42F24675" w14:textId="77777777" w:rsidR="00921500" w:rsidRPr="00A3534B" w:rsidRDefault="00921500" w:rsidP="00921500">
      <w:pPr>
        <w:rPr>
          <w:rFonts w:asciiTheme="minorHAnsi" w:hAnsiTheme="minorHAnsi" w:cstheme="minorHAnsi"/>
        </w:rPr>
      </w:pPr>
    </w:p>
    <w:p w14:paraId="6385DEA7" w14:textId="77777777" w:rsidR="001967CB" w:rsidRPr="00A3534B" w:rsidRDefault="001967CB" w:rsidP="001967CB">
      <w:pPr>
        <w:pStyle w:val="NoSpacing"/>
        <w:rPr>
          <w:rFonts w:asciiTheme="minorHAnsi" w:hAnsiTheme="minorHAnsi" w:cstheme="minorHAnsi"/>
          <w:lang w:bidi="he-IL"/>
        </w:rPr>
      </w:pPr>
      <w:r w:rsidRPr="00A3534B">
        <w:rPr>
          <w:rFonts w:asciiTheme="minorHAnsi" w:hAnsiTheme="minorHAnsi" w:cstheme="minorHAnsi"/>
          <w:b/>
        </w:rPr>
        <w:t>Debarment and Suspension for Federal Contracts; Confirmation of Vendor on SAM.gov/Exclusions--</w:t>
      </w:r>
      <w:r w:rsidRPr="00A3534B">
        <w:rPr>
          <w:rFonts w:asciiTheme="minorHAnsi" w:hAnsiTheme="minorHAnsi" w:cstheme="minorHAnsi"/>
          <w:b/>
          <w:shd w:val="clear" w:color="auto" w:fill="FFFFFF"/>
        </w:rPr>
        <w:t xml:space="preserve"> Excluded Parties List System (EPLS)</w:t>
      </w:r>
      <w:r w:rsidRPr="00A3534B">
        <w:rPr>
          <w:rFonts w:asciiTheme="minorHAnsi" w:hAnsiTheme="minorHAnsi" w:cstheme="minorHAnsi"/>
          <w:b/>
        </w:rPr>
        <w:t xml:space="preserve">; </w:t>
      </w:r>
      <w:r w:rsidRPr="00A3534B">
        <w:rPr>
          <w:rFonts w:asciiTheme="minorHAnsi" w:hAnsiTheme="minorHAnsi" w:cstheme="minorHAnsi"/>
          <w:b/>
          <w:i/>
          <w:iCs/>
        </w:rPr>
        <w:t>Debarment and Suspension (E.</w:t>
      </w:r>
      <w:r w:rsidRPr="00A3534B">
        <w:rPr>
          <w:rFonts w:asciiTheme="minorHAnsi" w:hAnsiTheme="minorHAnsi" w:cstheme="minorHAnsi"/>
          <w:b/>
          <w:i/>
        </w:rPr>
        <w:t xml:space="preserve">O. </w:t>
      </w:r>
      <w:r w:rsidRPr="00A3534B">
        <w:rPr>
          <w:rFonts w:asciiTheme="minorHAnsi" w:hAnsiTheme="minorHAnsi" w:cstheme="minorHAnsi"/>
          <w:b/>
          <w:i/>
          <w:lang w:bidi="he-IL"/>
        </w:rPr>
        <w:t xml:space="preserve">12549 </w:t>
      </w:r>
      <w:r w:rsidRPr="00A3534B">
        <w:rPr>
          <w:rFonts w:asciiTheme="minorHAnsi" w:hAnsiTheme="minorHAnsi" w:cstheme="minorHAnsi"/>
          <w:b/>
          <w:i/>
          <w:iCs/>
          <w:lang w:bidi="he-IL"/>
        </w:rPr>
        <w:t>and E.</w:t>
      </w:r>
      <w:r w:rsidRPr="00A3534B">
        <w:rPr>
          <w:rFonts w:asciiTheme="minorHAnsi" w:hAnsiTheme="minorHAnsi" w:cstheme="minorHAnsi"/>
          <w:b/>
          <w:i/>
          <w:lang w:bidi="he-IL"/>
        </w:rPr>
        <w:t>O. 12689)</w:t>
      </w:r>
      <w:r w:rsidRPr="00A3534B">
        <w:rPr>
          <w:rFonts w:asciiTheme="minorHAnsi" w:hAnsiTheme="minorHAnsi" w:cstheme="minorHAnsi"/>
          <w:b/>
          <w:lang w:bidi="he-IL"/>
        </w:rPr>
        <w:t>.</w:t>
      </w:r>
      <w:r w:rsidRPr="00A3534B">
        <w:rPr>
          <w:rFonts w:asciiTheme="minorHAnsi" w:hAnsiTheme="minorHAnsi" w:cstheme="minorHAnsi"/>
          <w:lang w:bidi="he-IL"/>
        </w:rPr>
        <w:t xml:space="preserve"> </w:t>
      </w:r>
    </w:p>
    <w:p w14:paraId="2106E40D" w14:textId="4B0BAF0C" w:rsidR="001967CB" w:rsidRPr="00A9303D" w:rsidRDefault="001967CB" w:rsidP="001967CB">
      <w:pPr>
        <w:pStyle w:val="NoSpacing"/>
        <w:rPr>
          <w:rFonts w:asciiTheme="minorHAnsi" w:hAnsiTheme="minorHAnsi" w:cstheme="minorHAnsi"/>
        </w:rPr>
      </w:pPr>
      <w:r w:rsidRPr="00A3534B">
        <w:rPr>
          <w:rFonts w:asciiTheme="minorHAnsi" w:hAnsiTheme="minorHAnsi" w:cstheme="minorHAnsi"/>
          <w:lang w:bidi="he-IL"/>
        </w:rPr>
        <w:t xml:space="preserve">A contract award (see 2 CFR 180.220) will not be made to parties listed on the government-wide exclusions in the System for Award Management (SAM.gov.) </w:t>
      </w:r>
      <w:r w:rsidRPr="00A3534B">
        <w:rPr>
          <w:rFonts w:asciiTheme="minorHAnsi" w:hAnsiTheme="minorHAnsi" w:cstheme="minorHAnsi"/>
        </w:rPr>
        <w:t xml:space="preserve">Prior to contracting with a vendor, the </w:t>
      </w:r>
      <w:r w:rsidR="00A3534B" w:rsidRPr="00A3534B">
        <w:rPr>
          <w:rFonts w:asciiTheme="minorHAnsi" w:hAnsiTheme="minorHAnsi" w:cstheme="minorHAnsi"/>
        </w:rPr>
        <w:t>School Business Administrator</w:t>
      </w:r>
      <w:r w:rsidRPr="00A3534B">
        <w:rPr>
          <w:rFonts w:asciiTheme="minorHAnsi" w:hAnsiTheme="minorHAnsi" w:cstheme="minorHAnsi"/>
        </w:rPr>
        <w:t xml:space="preserve"> shall use the System for Award Management (SAM) (SAM.gov/Exclusions) to search for the vendor by name, tax identification number, or another characteristic to verify the vendor has not been suspended or debarred from performing federally funded work. </w:t>
      </w:r>
      <w:r w:rsidRPr="00A3534B">
        <w:rPr>
          <w:rFonts w:asciiTheme="minorHAnsi" w:hAnsiTheme="minorHAnsi" w:cstheme="minorHAnsi"/>
          <w:shd w:val="clear" w:color="auto" w:fill="FFFFFF"/>
        </w:rPr>
        <w:t>This is part of the Federal Excluded Parties List System (EPLS) which is an electronic directory of individuals and organizations that are not permitted to receive federal contracts or assistance from the United States government.</w:t>
      </w:r>
      <w:r w:rsidR="00325A59">
        <w:rPr>
          <w:rFonts w:asciiTheme="minorHAnsi" w:hAnsiTheme="minorHAnsi" w:cstheme="minorHAnsi"/>
        </w:rPr>
        <w:t xml:space="preserve"> </w:t>
      </w:r>
      <w:r w:rsidRPr="00A9303D">
        <w:rPr>
          <w:rFonts w:asciiTheme="minorHAnsi" w:hAnsiTheme="minorHAnsi" w:cstheme="minorHAnsi"/>
          <w:shd w:val="clear" w:color="auto" w:fill="FFFFFF"/>
        </w:rPr>
        <w:t>It is recommended evidence of verification (printout from SAM.gov/</w:t>
      </w:r>
      <w:r w:rsidR="00313B02" w:rsidRPr="00A9303D">
        <w:rPr>
          <w:rFonts w:asciiTheme="minorHAnsi" w:hAnsiTheme="minorHAnsi" w:cstheme="minorHAnsi"/>
          <w:shd w:val="clear" w:color="auto" w:fill="FFFFFF"/>
        </w:rPr>
        <w:t>content/</w:t>
      </w:r>
      <w:r w:rsidRPr="00A9303D">
        <w:rPr>
          <w:rFonts w:asciiTheme="minorHAnsi" w:hAnsiTheme="minorHAnsi" w:cstheme="minorHAnsi"/>
          <w:shd w:val="clear" w:color="auto" w:fill="FFFFFF"/>
        </w:rPr>
        <w:t xml:space="preserve">Exclusions) be maintained in procurement files for each contract awarded. </w:t>
      </w:r>
    </w:p>
    <w:p w14:paraId="20677E06" w14:textId="77777777" w:rsidR="00C60C3F" w:rsidRPr="00A9303D" w:rsidRDefault="00C60C3F" w:rsidP="00921500">
      <w:pPr>
        <w:pStyle w:val="NoSpacing"/>
        <w:rPr>
          <w:rFonts w:asciiTheme="minorHAnsi" w:hAnsiTheme="minorHAnsi" w:cstheme="minorHAnsi"/>
          <w:lang w:bidi="he-IL"/>
        </w:rPr>
      </w:pPr>
    </w:p>
    <w:p w14:paraId="3D5A619B" w14:textId="77777777" w:rsidR="00921500" w:rsidRPr="00A9303D" w:rsidRDefault="00921500" w:rsidP="00921500">
      <w:pPr>
        <w:pStyle w:val="NoSpacing"/>
        <w:rPr>
          <w:rFonts w:asciiTheme="minorHAnsi" w:hAnsiTheme="minorHAnsi" w:cstheme="minorHAnsi"/>
          <w:b/>
          <w:lang w:bidi="he-IL"/>
        </w:rPr>
      </w:pPr>
      <w:bookmarkStart w:id="0" w:name="_Hlk112134263"/>
      <w:r w:rsidRPr="00A9303D">
        <w:rPr>
          <w:rFonts w:asciiTheme="minorHAnsi" w:hAnsiTheme="minorHAnsi" w:cstheme="minorHAnsi"/>
          <w:b/>
          <w:lang w:bidi="he-IL"/>
        </w:rPr>
        <w:t>Fed</w:t>
      </w:r>
      <w:r w:rsidR="001D0E51" w:rsidRPr="00A9303D">
        <w:rPr>
          <w:rFonts w:asciiTheme="minorHAnsi" w:hAnsiTheme="minorHAnsi" w:cstheme="minorHAnsi"/>
          <w:b/>
          <w:lang w:bidi="he-IL"/>
        </w:rPr>
        <w:t>eral Programs--</w:t>
      </w:r>
      <w:r w:rsidRPr="00A9303D">
        <w:rPr>
          <w:rFonts w:asciiTheme="minorHAnsi" w:hAnsiTheme="minorHAnsi" w:cstheme="minorHAnsi"/>
          <w:b/>
          <w:lang w:bidi="he-IL"/>
        </w:rPr>
        <w:t>Include on Requisitions/Purchase Orders</w:t>
      </w:r>
    </w:p>
    <w:p w14:paraId="4F5F3E57" w14:textId="77777777" w:rsidR="001D0E51" w:rsidRPr="00A9303D" w:rsidRDefault="00921500" w:rsidP="00921500">
      <w:pPr>
        <w:pStyle w:val="NoSpacing"/>
        <w:rPr>
          <w:rFonts w:asciiTheme="minorHAnsi" w:hAnsiTheme="minorHAnsi" w:cstheme="minorHAnsi"/>
          <w:lang w:bidi="he-IL"/>
        </w:rPr>
      </w:pPr>
      <w:r w:rsidRPr="00A9303D">
        <w:rPr>
          <w:rFonts w:asciiTheme="minorHAnsi" w:hAnsiTheme="minorHAnsi" w:cstheme="minorHAnsi"/>
          <w:lang w:bidi="he-IL"/>
        </w:rPr>
        <w:t>Purchase orders using Federal Funds shall include on the document:</w:t>
      </w:r>
    </w:p>
    <w:p w14:paraId="13E770F1" w14:textId="77777777"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Name of Federal Program</w:t>
      </w:r>
    </w:p>
    <w:p w14:paraId="30E47F28" w14:textId="77777777"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Quotation, bid number, if applicable</w:t>
      </w:r>
    </w:p>
    <w:p w14:paraId="48EEDE73" w14:textId="77777777"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Name of Cooperative Purchasing Entity; if applicable</w:t>
      </w:r>
    </w:p>
    <w:p w14:paraId="0ED8AF1B" w14:textId="77777777"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Board approval date; if applicable</w:t>
      </w:r>
    </w:p>
    <w:p w14:paraId="29C263AB" w14:textId="77777777"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 xml:space="preserve">Location(s) of equipment </w:t>
      </w:r>
    </w:p>
    <w:p w14:paraId="21766E31" w14:textId="4C504AD2"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Federal funding account number</w:t>
      </w:r>
      <w:r w:rsidR="004B518C" w:rsidRPr="00A9303D">
        <w:rPr>
          <w:rFonts w:asciiTheme="minorHAnsi" w:hAnsiTheme="minorHAnsi" w:cstheme="minorHAnsi"/>
          <w:lang w:bidi="he-IL"/>
        </w:rPr>
        <w:t>s</w:t>
      </w:r>
      <w:r w:rsidRPr="00A9303D">
        <w:rPr>
          <w:rFonts w:asciiTheme="minorHAnsi" w:hAnsiTheme="minorHAnsi" w:cstheme="minorHAnsi"/>
          <w:lang w:bidi="he-IL"/>
        </w:rPr>
        <w:t xml:space="preserve"> easily </w:t>
      </w:r>
      <w:r w:rsidR="004B518C" w:rsidRPr="00A9303D">
        <w:rPr>
          <w:rFonts w:asciiTheme="minorHAnsi" w:hAnsiTheme="minorHAnsi" w:cstheme="minorHAnsi"/>
          <w:lang w:bidi="he-IL"/>
        </w:rPr>
        <w:t xml:space="preserve">be </w:t>
      </w:r>
      <w:r w:rsidRPr="00A9303D">
        <w:rPr>
          <w:rFonts w:asciiTheme="minorHAnsi" w:hAnsiTheme="minorHAnsi" w:cstheme="minorHAnsi"/>
          <w:lang w:bidi="he-IL"/>
        </w:rPr>
        <w:t>identified if split funding</w:t>
      </w:r>
    </w:p>
    <w:p w14:paraId="576E03D3" w14:textId="77777777" w:rsidR="001D0E51" w:rsidRPr="00A9303D" w:rsidRDefault="001D0E51" w:rsidP="008A2867">
      <w:pPr>
        <w:pStyle w:val="NoSpacing"/>
        <w:numPr>
          <w:ilvl w:val="0"/>
          <w:numId w:val="71"/>
        </w:numPr>
        <w:rPr>
          <w:rFonts w:asciiTheme="minorHAnsi" w:hAnsiTheme="minorHAnsi" w:cstheme="minorHAnsi"/>
          <w:lang w:bidi="he-IL"/>
        </w:rPr>
      </w:pPr>
      <w:r w:rsidRPr="00A9303D">
        <w:rPr>
          <w:rFonts w:asciiTheme="minorHAnsi" w:hAnsiTheme="minorHAnsi" w:cstheme="minorHAnsi"/>
          <w:lang w:bidi="he-IL"/>
        </w:rPr>
        <w:t>Approved CIP Code; if required</w:t>
      </w:r>
    </w:p>
    <w:bookmarkEnd w:id="0"/>
    <w:p w14:paraId="32958E12" w14:textId="77777777" w:rsidR="00921500" w:rsidRPr="00A9303D" w:rsidRDefault="00921500" w:rsidP="00921500">
      <w:pPr>
        <w:pStyle w:val="NoSpacing"/>
        <w:rPr>
          <w:rFonts w:asciiTheme="minorHAnsi" w:hAnsiTheme="minorHAnsi" w:cstheme="minorHAnsi"/>
        </w:rPr>
      </w:pPr>
    </w:p>
    <w:p w14:paraId="2E7808E7" w14:textId="77777777" w:rsidR="00921500" w:rsidRPr="00A9303D" w:rsidRDefault="00921500" w:rsidP="00921500">
      <w:pPr>
        <w:pStyle w:val="NoSpacing"/>
        <w:rPr>
          <w:rFonts w:asciiTheme="minorHAnsi" w:hAnsiTheme="minorHAnsi" w:cstheme="minorHAnsi"/>
          <w:b/>
        </w:rPr>
      </w:pPr>
      <w:r w:rsidRPr="00A9303D">
        <w:rPr>
          <w:rFonts w:asciiTheme="minorHAnsi" w:hAnsiTheme="minorHAnsi" w:cstheme="minorHAnsi"/>
          <w:b/>
        </w:rPr>
        <w:t>Stevens Amendment—Statement on Bid Advertisement</w:t>
      </w:r>
    </w:p>
    <w:p w14:paraId="4DFA60E1" w14:textId="6CA84D5E" w:rsidR="00E21A17" w:rsidRPr="00A9303D" w:rsidRDefault="00921500" w:rsidP="001967CB">
      <w:pPr>
        <w:pStyle w:val="NoSpacing"/>
        <w:rPr>
          <w:rFonts w:asciiTheme="minorHAnsi" w:hAnsiTheme="minorHAnsi" w:cstheme="minorHAnsi"/>
        </w:rPr>
      </w:pPr>
      <w:r w:rsidRPr="00A9303D">
        <w:rPr>
          <w:rFonts w:asciiTheme="minorHAnsi" w:hAnsiTheme="minorHAnsi" w:cstheme="minorHAnsi"/>
        </w:rPr>
        <w:t xml:space="preserve">The Board of Education recognizes its obligation as it pertains to the Stevens Amendment, Section 8136 of the Department of Defense Appropriations Act (P.L. 104-134, Sec.507) which requires the </w:t>
      </w:r>
      <w:r w:rsidR="00325A59">
        <w:rPr>
          <w:rFonts w:asciiTheme="minorHAnsi" w:hAnsiTheme="minorHAnsi" w:cstheme="minorHAnsi"/>
        </w:rPr>
        <w:t>Board</w:t>
      </w:r>
      <w:r w:rsidRPr="00A9303D">
        <w:rPr>
          <w:rFonts w:asciiTheme="minorHAnsi" w:hAnsiTheme="minorHAnsi" w:cstheme="minorHAnsi"/>
        </w:rPr>
        <w:t xml:space="preserve"> to state clearly the percent  (    %) of the total cost of this project will be financed through </w:t>
      </w:r>
      <w:r w:rsidRPr="00A9303D">
        <w:rPr>
          <w:rFonts w:asciiTheme="minorHAnsi" w:hAnsiTheme="minorHAnsi" w:cstheme="minorHAnsi"/>
          <w:color w:val="FF0000"/>
        </w:rPr>
        <w:t>Name of Federal Grant.</w:t>
      </w:r>
      <w:r w:rsidR="001D0E51" w:rsidRPr="00A9303D">
        <w:rPr>
          <w:rFonts w:asciiTheme="minorHAnsi" w:hAnsiTheme="minorHAnsi" w:cstheme="minorHAnsi"/>
          <w:color w:val="FF0000"/>
        </w:rPr>
        <w:t xml:space="preserve">                     </w:t>
      </w:r>
      <w:r w:rsidR="001D0E51" w:rsidRPr="00A9303D">
        <w:rPr>
          <w:rFonts w:asciiTheme="minorHAnsi" w:hAnsiTheme="minorHAnsi" w:cstheme="minorHAnsi"/>
        </w:rPr>
        <w:t>Appendix (H-2)</w:t>
      </w:r>
    </w:p>
    <w:p w14:paraId="19638536" w14:textId="77777777" w:rsidR="00E21A17" w:rsidRPr="00A9303D" w:rsidRDefault="00E21A17" w:rsidP="00E21A17">
      <w:pPr>
        <w:pStyle w:val="ListParagraph"/>
        <w:ind w:left="1800"/>
        <w:rPr>
          <w:rFonts w:asciiTheme="minorHAnsi" w:hAnsiTheme="minorHAnsi" w:cstheme="minorHAnsi"/>
          <w:b/>
          <w:sz w:val="32"/>
          <w:szCs w:val="32"/>
        </w:rPr>
      </w:pPr>
      <w:r w:rsidRPr="00A9303D">
        <w:rPr>
          <w:rFonts w:asciiTheme="minorHAnsi" w:hAnsiTheme="minorHAnsi" w:cstheme="minorHAnsi"/>
          <w:b/>
          <w:sz w:val="32"/>
          <w:szCs w:val="32"/>
        </w:rPr>
        <w:lastRenderedPageBreak/>
        <w:t>Federal Contracts—Chart of Thresholds</w:t>
      </w:r>
    </w:p>
    <w:p w14:paraId="2D3F5D6F" w14:textId="77777777" w:rsidR="00E21A17" w:rsidRPr="00A9303D" w:rsidRDefault="00E21A17" w:rsidP="00E21A17">
      <w:pPr>
        <w:rPr>
          <w:rFonts w:asciiTheme="minorHAnsi" w:hAnsiTheme="minorHAnsi" w:cstheme="minorHAnsi"/>
        </w:rPr>
      </w:pPr>
    </w:p>
    <w:tbl>
      <w:tblPr>
        <w:tblW w:w="98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2340"/>
        <w:gridCol w:w="3672"/>
      </w:tblGrid>
      <w:tr w:rsidR="00E21A17" w:rsidRPr="00A9303D" w14:paraId="5BF4E80A" w14:textId="77777777" w:rsidTr="00E20D13">
        <w:trPr>
          <w:trHeight w:val="315"/>
        </w:trPr>
        <w:tc>
          <w:tcPr>
            <w:tcW w:w="3870" w:type="dxa"/>
            <w:noWrap/>
            <w:vAlign w:val="bottom"/>
          </w:tcPr>
          <w:p w14:paraId="72F0289D" w14:textId="77777777" w:rsidR="00E21A17" w:rsidRPr="00A9303D" w:rsidRDefault="00E21A17" w:rsidP="00E20D13">
            <w:pPr>
              <w:spacing w:line="360" w:lineRule="auto"/>
              <w:rPr>
                <w:rFonts w:asciiTheme="minorHAnsi" w:hAnsiTheme="minorHAnsi" w:cstheme="minorHAnsi"/>
                <w:b/>
                <w:bCs/>
                <w:color w:val="000000"/>
                <w:sz w:val="26"/>
                <w:szCs w:val="26"/>
                <w:u w:val="single"/>
              </w:rPr>
            </w:pPr>
            <w:r w:rsidRPr="00A9303D">
              <w:rPr>
                <w:rFonts w:asciiTheme="minorHAnsi" w:hAnsiTheme="minorHAnsi" w:cstheme="minorHAnsi"/>
                <w:b/>
                <w:bCs/>
                <w:color w:val="000000"/>
                <w:sz w:val="26"/>
                <w:szCs w:val="26"/>
                <w:u w:val="single"/>
              </w:rPr>
              <w:t>Description of Goods/Services</w:t>
            </w:r>
          </w:p>
        </w:tc>
        <w:tc>
          <w:tcPr>
            <w:tcW w:w="2340" w:type="dxa"/>
          </w:tcPr>
          <w:p w14:paraId="0252FF35" w14:textId="77777777" w:rsidR="00E21A17" w:rsidRPr="00A9303D" w:rsidRDefault="00E21A17" w:rsidP="00E20D13">
            <w:pPr>
              <w:jc w:val="center"/>
              <w:rPr>
                <w:rFonts w:asciiTheme="minorHAnsi" w:hAnsiTheme="minorHAnsi" w:cstheme="minorHAnsi"/>
                <w:b/>
                <w:color w:val="000000"/>
                <w:sz w:val="26"/>
                <w:szCs w:val="26"/>
                <w:u w:val="single"/>
              </w:rPr>
            </w:pPr>
            <w:r w:rsidRPr="00A9303D">
              <w:rPr>
                <w:rFonts w:asciiTheme="minorHAnsi" w:hAnsiTheme="minorHAnsi" w:cstheme="minorHAnsi"/>
                <w:b/>
                <w:color w:val="000000"/>
                <w:sz w:val="26"/>
                <w:szCs w:val="26"/>
                <w:u w:val="single"/>
              </w:rPr>
              <w:t>Amount</w:t>
            </w:r>
          </w:p>
        </w:tc>
        <w:tc>
          <w:tcPr>
            <w:tcW w:w="3672" w:type="dxa"/>
            <w:noWrap/>
            <w:vAlign w:val="bottom"/>
          </w:tcPr>
          <w:p w14:paraId="45154495" w14:textId="77777777" w:rsidR="00E21A17" w:rsidRPr="00A9303D" w:rsidRDefault="00E21A17" w:rsidP="00E20D13">
            <w:pPr>
              <w:spacing w:line="360" w:lineRule="auto"/>
              <w:rPr>
                <w:rFonts w:asciiTheme="minorHAnsi" w:hAnsiTheme="minorHAnsi" w:cstheme="minorHAnsi"/>
                <w:color w:val="000000"/>
                <w:sz w:val="26"/>
                <w:szCs w:val="26"/>
              </w:rPr>
            </w:pPr>
            <w:r w:rsidRPr="00A9303D">
              <w:rPr>
                <w:rFonts w:asciiTheme="minorHAnsi" w:hAnsiTheme="minorHAnsi" w:cstheme="minorHAnsi"/>
                <w:b/>
                <w:bCs/>
                <w:color w:val="000000"/>
                <w:sz w:val="26"/>
                <w:szCs w:val="26"/>
                <w:u w:val="single"/>
              </w:rPr>
              <w:t>Procurement Method</w:t>
            </w:r>
          </w:p>
        </w:tc>
      </w:tr>
      <w:tr w:rsidR="00E21A17" w:rsidRPr="00A9303D" w14:paraId="4293E54E" w14:textId="77777777" w:rsidTr="00E20D13">
        <w:trPr>
          <w:trHeight w:val="300"/>
        </w:trPr>
        <w:tc>
          <w:tcPr>
            <w:tcW w:w="3870" w:type="dxa"/>
            <w:noWrap/>
            <w:vAlign w:val="bottom"/>
          </w:tcPr>
          <w:p w14:paraId="5D76A54B" w14:textId="77777777" w:rsidR="00E21A17" w:rsidRPr="00A9303D" w:rsidRDefault="00E21A17" w:rsidP="00E20D13">
            <w:pPr>
              <w:rPr>
                <w:rFonts w:asciiTheme="minorHAnsi" w:hAnsiTheme="minorHAnsi" w:cstheme="minorHAnsi"/>
                <w:color w:val="000000"/>
              </w:rPr>
            </w:pPr>
            <w:r w:rsidRPr="00A9303D">
              <w:rPr>
                <w:rFonts w:asciiTheme="minorHAnsi" w:hAnsiTheme="minorHAnsi" w:cstheme="minorHAnsi"/>
                <w:color w:val="000000"/>
              </w:rPr>
              <w:t>Goods and Services</w:t>
            </w:r>
          </w:p>
        </w:tc>
        <w:tc>
          <w:tcPr>
            <w:tcW w:w="2340" w:type="dxa"/>
          </w:tcPr>
          <w:p w14:paraId="2BB00A09" w14:textId="028442AF" w:rsidR="00E21A17" w:rsidRPr="00A9303D" w:rsidRDefault="00E21A17" w:rsidP="00E20D13">
            <w:pPr>
              <w:jc w:val="center"/>
              <w:rPr>
                <w:rFonts w:asciiTheme="minorHAnsi" w:hAnsiTheme="minorHAnsi" w:cstheme="minorHAnsi"/>
                <w:color w:val="000000"/>
              </w:rPr>
            </w:pPr>
            <w:r w:rsidRPr="00A9303D">
              <w:rPr>
                <w:rFonts w:asciiTheme="minorHAnsi" w:hAnsiTheme="minorHAnsi" w:cstheme="minorHAnsi"/>
                <w:color w:val="000000"/>
              </w:rPr>
              <w:t xml:space="preserve">Less than </w:t>
            </w:r>
            <w:r w:rsidR="008929FA" w:rsidRPr="00A9303D">
              <w:rPr>
                <w:rFonts w:asciiTheme="minorHAnsi" w:hAnsiTheme="minorHAnsi" w:cstheme="minorHAnsi"/>
                <w:color w:val="000000"/>
              </w:rPr>
              <w:t>$</w:t>
            </w:r>
            <w:r w:rsidR="00602085">
              <w:rPr>
                <w:rFonts w:asciiTheme="minorHAnsi" w:hAnsiTheme="minorHAnsi" w:cstheme="minorHAnsi"/>
                <w:color w:val="000000"/>
              </w:rPr>
              <w:t>4</w:t>
            </w:r>
            <w:r w:rsidR="008929FA" w:rsidRPr="00A9303D">
              <w:rPr>
                <w:rFonts w:asciiTheme="minorHAnsi" w:hAnsiTheme="minorHAnsi" w:cstheme="minorHAnsi"/>
                <w:color w:val="000000"/>
              </w:rPr>
              <w:t>,</w:t>
            </w:r>
            <w:r w:rsidR="00602085">
              <w:rPr>
                <w:rFonts w:asciiTheme="minorHAnsi" w:hAnsiTheme="minorHAnsi" w:cstheme="minorHAnsi"/>
                <w:color w:val="000000"/>
              </w:rPr>
              <w:t>8</w:t>
            </w:r>
            <w:r w:rsidR="008929FA" w:rsidRPr="00A9303D">
              <w:rPr>
                <w:rFonts w:asciiTheme="minorHAnsi" w:hAnsiTheme="minorHAnsi" w:cstheme="minorHAnsi"/>
                <w:color w:val="000000"/>
              </w:rPr>
              <w:t>00</w:t>
            </w:r>
          </w:p>
        </w:tc>
        <w:tc>
          <w:tcPr>
            <w:tcW w:w="3672" w:type="dxa"/>
            <w:noWrap/>
            <w:vAlign w:val="bottom"/>
          </w:tcPr>
          <w:p w14:paraId="1B7DC24E" w14:textId="77777777" w:rsidR="00E21A17" w:rsidRPr="00A9303D" w:rsidRDefault="00E21A17" w:rsidP="00E20D13">
            <w:pPr>
              <w:rPr>
                <w:rFonts w:asciiTheme="minorHAnsi" w:hAnsiTheme="minorHAnsi" w:cstheme="minorHAnsi"/>
                <w:color w:val="000000"/>
              </w:rPr>
            </w:pPr>
            <w:r w:rsidRPr="00A9303D">
              <w:rPr>
                <w:rFonts w:asciiTheme="minorHAnsi" w:hAnsiTheme="minorHAnsi" w:cstheme="minorHAnsi"/>
                <w:color w:val="000000"/>
              </w:rPr>
              <w:t>Sound Business Practice</w:t>
            </w:r>
          </w:p>
        </w:tc>
      </w:tr>
      <w:tr w:rsidR="00E21A17" w:rsidRPr="00A9303D" w14:paraId="321F3669" w14:textId="77777777" w:rsidTr="00E20D13">
        <w:trPr>
          <w:trHeight w:val="300"/>
        </w:trPr>
        <w:tc>
          <w:tcPr>
            <w:tcW w:w="3870" w:type="dxa"/>
            <w:noWrap/>
            <w:vAlign w:val="bottom"/>
          </w:tcPr>
          <w:p w14:paraId="3ED0B94D" w14:textId="77777777" w:rsidR="00E21A17" w:rsidRPr="00A9303D" w:rsidRDefault="00E21A17" w:rsidP="00E20D13">
            <w:pPr>
              <w:rPr>
                <w:rFonts w:asciiTheme="minorHAnsi" w:hAnsiTheme="minorHAnsi" w:cstheme="minorHAnsi"/>
                <w:color w:val="000000"/>
              </w:rPr>
            </w:pPr>
            <w:r w:rsidRPr="00A9303D">
              <w:rPr>
                <w:rFonts w:asciiTheme="minorHAnsi" w:hAnsiTheme="minorHAnsi" w:cstheme="minorHAnsi"/>
                <w:color w:val="000000"/>
              </w:rPr>
              <w:t>Goods and Services</w:t>
            </w:r>
          </w:p>
        </w:tc>
        <w:tc>
          <w:tcPr>
            <w:tcW w:w="2340" w:type="dxa"/>
          </w:tcPr>
          <w:p w14:paraId="6861A240" w14:textId="43F48335" w:rsidR="00E21A17" w:rsidRPr="00A9303D" w:rsidRDefault="008929FA" w:rsidP="00E20D13">
            <w:pPr>
              <w:jc w:val="center"/>
              <w:rPr>
                <w:rFonts w:asciiTheme="minorHAnsi" w:hAnsiTheme="minorHAnsi" w:cstheme="minorHAnsi"/>
                <w:color w:val="000000"/>
              </w:rPr>
            </w:pPr>
            <w:r w:rsidRPr="00A9303D">
              <w:rPr>
                <w:rFonts w:asciiTheme="minorHAnsi" w:hAnsiTheme="minorHAnsi" w:cstheme="minorHAnsi"/>
                <w:color w:val="000000"/>
              </w:rPr>
              <w:t>$</w:t>
            </w:r>
            <w:r w:rsidR="00602085">
              <w:rPr>
                <w:rFonts w:asciiTheme="minorHAnsi" w:hAnsiTheme="minorHAnsi" w:cstheme="minorHAnsi"/>
                <w:color w:val="000000"/>
              </w:rPr>
              <w:t>4</w:t>
            </w:r>
            <w:r w:rsidRPr="00A9303D">
              <w:rPr>
                <w:rFonts w:asciiTheme="minorHAnsi" w:hAnsiTheme="minorHAnsi" w:cstheme="minorHAnsi"/>
                <w:color w:val="000000"/>
              </w:rPr>
              <w:t>,</w:t>
            </w:r>
            <w:r w:rsidR="00602085">
              <w:rPr>
                <w:rFonts w:asciiTheme="minorHAnsi" w:hAnsiTheme="minorHAnsi" w:cstheme="minorHAnsi"/>
                <w:color w:val="000000"/>
              </w:rPr>
              <w:t>8</w:t>
            </w:r>
            <w:r w:rsidRPr="00A9303D">
              <w:rPr>
                <w:rFonts w:asciiTheme="minorHAnsi" w:hAnsiTheme="minorHAnsi" w:cstheme="minorHAnsi"/>
                <w:color w:val="000000"/>
              </w:rPr>
              <w:t>00</w:t>
            </w:r>
            <w:r w:rsidR="00C31560" w:rsidRPr="00A9303D">
              <w:rPr>
                <w:rFonts w:asciiTheme="minorHAnsi" w:hAnsiTheme="minorHAnsi" w:cstheme="minorHAnsi"/>
                <w:color w:val="000000"/>
              </w:rPr>
              <w:t>-</w:t>
            </w:r>
            <w:r w:rsidR="003C3F58" w:rsidRPr="00A9303D">
              <w:rPr>
                <w:rFonts w:asciiTheme="minorHAnsi" w:hAnsiTheme="minorHAnsi" w:cstheme="minorHAnsi"/>
                <w:color w:val="000000"/>
              </w:rPr>
              <w:t>$</w:t>
            </w:r>
            <w:r w:rsidR="00602085">
              <w:rPr>
                <w:rFonts w:asciiTheme="minorHAnsi" w:hAnsiTheme="minorHAnsi" w:cstheme="minorHAnsi"/>
                <w:color w:val="000000"/>
              </w:rPr>
              <w:t>31</w:t>
            </w:r>
            <w:r w:rsidR="003C3F58" w:rsidRPr="00A9303D">
              <w:rPr>
                <w:rFonts w:asciiTheme="minorHAnsi" w:hAnsiTheme="minorHAnsi" w:cstheme="minorHAnsi"/>
                <w:color w:val="000000"/>
              </w:rPr>
              <w:t>,999</w:t>
            </w:r>
          </w:p>
        </w:tc>
        <w:tc>
          <w:tcPr>
            <w:tcW w:w="3672" w:type="dxa"/>
            <w:noWrap/>
            <w:vAlign w:val="bottom"/>
          </w:tcPr>
          <w:p w14:paraId="049A64F1" w14:textId="77777777" w:rsidR="00E21A17" w:rsidRPr="00A9303D" w:rsidRDefault="00E21A17" w:rsidP="00E20D13">
            <w:pPr>
              <w:rPr>
                <w:rFonts w:asciiTheme="minorHAnsi" w:hAnsiTheme="minorHAnsi" w:cstheme="minorHAnsi"/>
                <w:color w:val="000000"/>
              </w:rPr>
            </w:pPr>
            <w:r w:rsidRPr="00A9303D">
              <w:rPr>
                <w:rFonts w:asciiTheme="minorHAnsi" w:hAnsiTheme="minorHAnsi" w:cstheme="minorHAnsi"/>
                <w:color w:val="000000"/>
              </w:rPr>
              <w:t>Quotation or Bid</w:t>
            </w:r>
          </w:p>
        </w:tc>
      </w:tr>
      <w:tr w:rsidR="00E21A17" w:rsidRPr="00A9303D" w14:paraId="61CD67E3" w14:textId="77777777" w:rsidTr="00E20D13">
        <w:trPr>
          <w:trHeight w:val="300"/>
        </w:trPr>
        <w:tc>
          <w:tcPr>
            <w:tcW w:w="3870" w:type="dxa"/>
            <w:noWrap/>
            <w:vAlign w:val="bottom"/>
          </w:tcPr>
          <w:p w14:paraId="72773135" w14:textId="77777777" w:rsidR="00E21A17" w:rsidRPr="00A9303D" w:rsidRDefault="00E21A17" w:rsidP="00E20D13">
            <w:pPr>
              <w:rPr>
                <w:rFonts w:asciiTheme="minorHAnsi" w:hAnsiTheme="minorHAnsi" w:cstheme="minorHAnsi"/>
                <w:color w:val="000000"/>
              </w:rPr>
            </w:pPr>
            <w:r w:rsidRPr="00A9303D">
              <w:rPr>
                <w:rFonts w:asciiTheme="minorHAnsi" w:hAnsiTheme="minorHAnsi" w:cstheme="minorHAnsi"/>
                <w:color w:val="000000"/>
              </w:rPr>
              <w:t>Goods and Services</w:t>
            </w:r>
          </w:p>
        </w:tc>
        <w:tc>
          <w:tcPr>
            <w:tcW w:w="2340" w:type="dxa"/>
          </w:tcPr>
          <w:p w14:paraId="61A7C101" w14:textId="1EF26209" w:rsidR="00E21A17" w:rsidRPr="00A9303D" w:rsidRDefault="003C3F58" w:rsidP="00E20D13">
            <w:pPr>
              <w:jc w:val="center"/>
              <w:rPr>
                <w:rFonts w:asciiTheme="minorHAnsi" w:hAnsiTheme="minorHAnsi" w:cstheme="minorHAnsi"/>
                <w:color w:val="000000"/>
              </w:rPr>
            </w:pPr>
            <w:r w:rsidRPr="00A9303D">
              <w:rPr>
                <w:rFonts w:asciiTheme="minorHAnsi" w:hAnsiTheme="minorHAnsi" w:cstheme="minorHAnsi"/>
                <w:color w:val="000000"/>
              </w:rPr>
              <w:t>$</w:t>
            </w:r>
            <w:r w:rsidR="00602085">
              <w:rPr>
                <w:rFonts w:asciiTheme="minorHAnsi" w:hAnsiTheme="minorHAnsi" w:cstheme="minorHAnsi"/>
                <w:color w:val="000000"/>
              </w:rPr>
              <w:t>32</w:t>
            </w:r>
            <w:r w:rsidRPr="00A9303D">
              <w:rPr>
                <w:rFonts w:asciiTheme="minorHAnsi" w:hAnsiTheme="minorHAnsi" w:cstheme="minorHAnsi"/>
                <w:color w:val="000000"/>
              </w:rPr>
              <w:t>,000</w:t>
            </w:r>
            <w:r w:rsidR="00E21A17" w:rsidRPr="00A9303D">
              <w:rPr>
                <w:rFonts w:asciiTheme="minorHAnsi" w:hAnsiTheme="minorHAnsi" w:cstheme="minorHAnsi"/>
                <w:color w:val="000000"/>
              </w:rPr>
              <w:t xml:space="preserve"> or more</w:t>
            </w:r>
          </w:p>
        </w:tc>
        <w:tc>
          <w:tcPr>
            <w:tcW w:w="3672" w:type="dxa"/>
            <w:noWrap/>
            <w:vAlign w:val="bottom"/>
          </w:tcPr>
          <w:p w14:paraId="7BA41BDA" w14:textId="77777777" w:rsidR="00E21A17" w:rsidRPr="00A9303D" w:rsidRDefault="00E21A17" w:rsidP="00E20D13">
            <w:pPr>
              <w:rPr>
                <w:rFonts w:asciiTheme="minorHAnsi" w:hAnsiTheme="minorHAnsi" w:cstheme="minorHAnsi"/>
                <w:color w:val="000000"/>
              </w:rPr>
            </w:pPr>
            <w:r w:rsidRPr="00A9303D">
              <w:rPr>
                <w:rFonts w:asciiTheme="minorHAnsi" w:hAnsiTheme="minorHAnsi" w:cstheme="minorHAnsi"/>
                <w:color w:val="000000"/>
              </w:rPr>
              <w:t>Bid</w:t>
            </w:r>
          </w:p>
        </w:tc>
      </w:tr>
      <w:tr w:rsidR="00E21A17" w:rsidRPr="00A9303D" w14:paraId="4FE479D4" w14:textId="77777777" w:rsidTr="00E20D13">
        <w:trPr>
          <w:trHeight w:val="300"/>
        </w:trPr>
        <w:tc>
          <w:tcPr>
            <w:tcW w:w="3870" w:type="dxa"/>
            <w:noWrap/>
            <w:vAlign w:val="bottom"/>
          </w:tcPr>
          <w:p w14:paraId="20176CAC" w14:textId="77777777" w:rsidR="00E21A17" w:rsidRPr="00A9303D" w:rsidRDefault="00E21A17" w:rsidP="00E20D13">
            <w:pPr>
              <w:rPr>
                <w:rFonts w:asciiTheme="minorHAnsi" w:hAnsiTheme="minorHAnsi" w:cstheme="minorHAnsi"/>
                <w:color w:val="000000"/>
              </w:rPr>
            </w:pPr>
          </w:p>
        </w:tc>
        <w:tc>
          <w:tcPr>
            <w:tcW w:w="2340" w:type="dxa"/>
          </w:tcPr>
          <w:p w14:paraId="3DB0C9F7" w14:textId="77777777" w:rsidR="00E21A17" w:rsidRPr="00A9303D" w:rsidRDefault="00E21A17" w:rsidP="00E20D13">
            <w:pPr>
              <w:jc w:val="center"/>
              <w:rPr>
                <w:rFonts w:asciiTheme="minorHAnsi" w:hAnsiTheme="minorHAnsi" w:cstheme="minorHAnsi"/>
                <w:color w:val="000000"/>
              </w:rPr>
            </w:pPr>
          </w:p>
        </w:tc>
        <w:tc>
          <w:tcPr>
            <w:tcW w:w="3672" w:type="dxa"/>
            <w:noWrap/>
            <w:vAlign w:val="bottom"/>
          </w:tcPr>
          <w:p w14:paraId="4240ED82" w14:textId="77777777" w:rsidR="00E21A17" w:rsidRPr="00A9303D" w:rsidRDefault="00E21A17" w:rsidP="00E20D13">
            <w:pPr>
              <w:rPr>
                <w:rFonts w:asciiTheme="minorHAnsi" w:hAnsiTheme="minorHAnsi" w:cstheme="minorHAnsi"/>
                <w:color w:val="000000"/>
              </w:rPr>
            </w:pPr>
          </w:p>
        </w:tc>
      </w:tr>
      <w:tr w:rsidR="00602085" w:rsidRPr="00A9303D" w14:paraId="355F1683" w14:textId="77777777" w:rsidTr="00E20D13">
        <w:trPr>
          <w:trHeight w:val="300"/>
        </w:trPr>
        <w:tc>
          <w:tcPr>
            <w:tcW w:w="3870" w:type="dxa"/>
            <w:noWrap/>
            <w:vAlign w:val="bottom"/>
          </w:tcPr>
          <w:p w14:paraId="0B229F8C"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Professional Services</w:t>
            </w:r>
          </w:p>
        </w:tc>
        <w:tc>
          <w:tcPr>
            <w:tcW w:w="2340" w:type="dxa"/>
          </w:tcPr>
          <w:p w14:paraId="4A4F760E" w14:textId="287F4537"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vAlign w:val="bottom"/>
          </w:tcPr>
          <w:p w14:paraId="6570D9C4"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Simple Proposal</w:t>
            </w:r>
          </w:p>
        </w:tc>
      </w:tr>
      <w:tr w:rsidR="00602085" w:rsidRPr="00A9303D" w14:paraId="2D744360" w14:textId="77777777" w:rsidTr="00E20D13">
        <w:trPr>
          <w:trHeight w:val="300"/>
        </w:trPr>
        <w:tc>
          <w:tcPr>
            <w:tcW w:w="3870" w:type="dxa"/>
            <w:noWrap/>
            <w:vAlign w:val="bottom"/>
          </w:tcPr>
          <w:p w14:paraId="1BEF5F0E"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Professional Services</w:t>
            </w:r>
          </w:p>
        </w:tc>
        <w:tc>
          <w:tcPr>
            <w:tcW w:w="2340" w:type="dxa"/>
          </w:tcPr>
          <w:p w14:paraId="491E7028" w14:textId="4FDE94CE"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vAlign w:val="bottom"/>
          </w:tcPr>
          <w:p w14:paraId="2FC180BB"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Request for Proposals (RFP)*</w:t>
            </w:r>
          </w:p>
        </w:tc>
      </w:tr>
      <w:tr w:rsidR="00602085" w:rsidRPr="00A9303D" w14:paraId="2A805080" w14:textId="77777777" w:rsidTr="00E20D13">
        <w:trPr>
          <w:trHeight w:val="300"/>
        </w:trPr>
        <w:tc>
          <w:tcPr>
            <w:tcW w:w="3870" w:type="dxa"/>
            <w:noWrap/>
            <w:vAlign w:val="bottom"/>
          </w:tcPr>
          <w:p w14:paraId="6049919D"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Professional Services</w:t>
            </w:r>
          </w:p>
        </w:tc>
        <w:tc>
          <w:tcPr>
            <w:tcW w:w="2340" w:type="dxa"/>
          </w:tcPr>
          <w:p w14:paraId="016428C7" w14:textId="6E64333D"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vAlign w:val="bottom"/>
          </w:tcPr>
          <w:p w14:paraId="7A7D0D9E"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Competitive Contracting</w:t>
            </w:r>
          </w:p>
        </w:tc>
      </w:tr>
      <w:tr w:rsidR="00E21A17" w:rsidRPr="00A9303D" w14:paraId="654019DF" w14:textId="77777777" w:rsidTr="00E20D13">
        <w:trPr>
          <w:trHeight w:val="300"/>
        </w:trPr>
        <w:tc>
          <w:tcPr>
            <w:tcW w:w="3870" w:type="dxa"/>
            <w:noWrap/>
            <w:vAlign w:val="bottom"/>
          </w:tcPr>
          <w:p w14:paraId="179D054F" w14:textId="77777777" w:rsidR="00E21A17" w:rsidRPr="00A9303D" w:rsidRDefault="00E21A17" w:rsidP="00E20D13">
            <w:pPr>
              <w:rPr>
                <w:rFonts w:asciiTheme="minorHAnsi" w:hAnsiTheme="minorHAnsi" w:cstheme="minorHAnsi"/>
                <w:color w:val="000000"/>
              </w:rPr>
            </w:pPr>
          </w:p>
        </w:tc>
        <w:tc>
          <w:tcPr>
            <w:tcW w:w="2340" w:type="dxa"/>
          </w:tcPr>
          <w:p w14:paraId="7DE1741F" w14:textId="77777777" w:rsidR="00E21A17" w:rsidRPr="00A9303D" w:rsidRDefault="00E21A17" w:rsidP="00E20D13">
            <w:pPr>
              <w:jc w:val="center"/>
              <w:rPr>
                <w:rFonts w:asciiTheme="minorHAnsi" w:hAnsiTheme="minorHAnsi" w:cstheme="minorHAnsi"/>
                <w:color w:val="000000"/>
              </w:rPr>
            </w:pPr>
          </w:p>
        </w:tc>
        <w:tc>
          <w:tcPr>
            <w:tcW w:w="3672" w:type="dxa"/>
            <w:noWrap/>
            <w:vAlign w:val="bottom"/>
          </w:tcPr>
          <w:p w14:paraId="4D30D3F4" w14:textId="77777777" w:rsidR="00E21A17" w:rsidRPr="00A9303D" w:rsidRDefault="00E21A17" w:rsidP="00E20D13">
            <w:pPr>
              <w:rPr>
                <w:rFonts w:asciiTheme="minorHAnsi" w:hAnsiTheme="minorHAnsi" w:cstheme="minorHAnsi"/>
                <w:color w:val="000000"/>
              </w:rPr>
            </w:pPr>
          </w:p>
        </w:tc>
      </w:tr>
      <w:tr w:rsidR="00602085" w:rsidRPr="00A9303D" w14:paraId="6BE94A71" w14:textId="77777777" w:rsidTr="00E20D13">
        <w:trPr>
          <w:trHeight w:val="300"/>
        </w:trPr>
        <w:tc>
          <w:tcPr>
            <w:tcW w:w="3870" w:type="dxa"/>
            <w:noWrap/>
            <w:vAlign w:val="bottom"/>
          </w:tcPr>
          <w:p w14:paraId="672D5EDE"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Educational Consultant Services</w:t>
            </w:r>
          </w:p>
        </w:tc>
        <w:tc>
          <w:tcPr>
            <w:tcW w:w="2340" w:type="dxa"/>
          </w:tcPr>
          <w:p w14:paraId="529D6934" w14:textId="67853846"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vAlign w:val="bottom"/>
          </w:tcPr>
          <w:p w14:paraId="7BD9C1B6"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Simple Proposal</w:t>
            </w:r>
          </w:p>
        </w:tc>
      </w:tr>
      <w:tr w:rsidR="00602085" w:rsidRPr="00A9303D" w14:paraId="3D12AE1A" w14:textId="77777777" w:rsidTr="00E20D13">
        <w:trPr>
          <w:trHeight w:val="300"/>
        </w:trPr>
        <w:tc>
          <w:tcPr>
            <w:tcW w:w="3870" w:type="dxa"/>
            <w:noWrap/>
            <w:vAlign w:val="bottom"/>
          </w:tcPr>
          <w:p w14:paraId="6FD9BD78"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Educational Consultant Services</w:t>
            </w:r>
          </w:p>
        </w:tc>
        <w:tc>
          <w:tcPr>
            <w:tcW w:w="2340" w:type="dxa"/>
          </w:tcPr>
          <w:p w14:paraId="0F469E81" w14:textId="55442687"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vAlign w:val="bottom"/>
          </w:tcPr>
          <w:p w14:paraId="233B82B9"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Request for Proposals (RFP)*</w:t>
            </w:r>
          </w:p>
        </w:tc>
      </w:tr>
      <w:tr w:rsidR="00602085" w:rsidRPr="00A9303D" w14:paraId="2332162D" w14:textId="77777777" w:rsidTr="00E20D13">
        <w:trPr>
          <w:trHeight w:val="300"/>
        </w:trPr>
        <w:tc>
          <w:tcPr>
            <w:tcW w:w="3870" w:type="dxa"/>
            <w:noWrap/>
            <w:vAlign w:val="bottom"/>
          </w:tcPr>
          <w:p w14:paraId="10ADEC72"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Educational Consultant Services</w:t>
            </w:r>
          </w:p>
        </w:tc>
        <w:tc>
          <w:tcPr>
            <w:tcW w:w="2340" w:type="dxa"/>
          </w:tcPr>
          <w:p w14:paraId="7B549273" w14:textId="7DE2B0F0"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vAlign w:val="bottom"/>
          </w:tcPr>
          <w:p w14:paraId="76833917"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Competitive Contracting</w:t>
            </w:r>
          </w:p>
        </w:tc>
      </w:tr>
      <w:tr w:rsidR="00E21A17" w:rsidRPr="00A9303D" w14:paraId="2D1A460B" w14:textId="77777777" w:rsidTr="00E20D13">
        <w:trPr>
          <w:trHeight w:val="300"/>
        </w:trPr>
        <w:tc>
          <w:tcPr>
            <w:tcW w:w="3870" w:type="dxa"/>
            <w:noWrap/>
            <w:vAlign w:val="bottom"/>
          </w:tcPr>
          <w:p w14:paraId="538988B3" w14:textId="77777777" w:rsidR="00E21A17" w:rsidRPr="00A9303D" w:rsidRDefault="00E21A17" w:rsidP="00E20D13">
            <w:pPr>
              <w:rPr>
                <w:rFonts w:asciiTheme="minorHAnsi" w:hAnsiTheme="minorHAnsi" w:cstheme="minorHAnsi"/>
                <w:color w:val="000000"/>
              </w:rPr>
            </w:pPr>
          </w:p>
        </w:tc>
        <w:tc>
          <w:tcPr>
            <w:tcW w:w="2340" w:type="dxa"/>
          </w:tcPr>
          <w:p w14:paraId="5E4E1863" w14:textId="77777777" w:rsidR="00E21A17" w:rsidRPr="00A9303D" w:rsidRDefault="00E21A17" w:rsidP="00E20D13">
            <w:pPr>
              <w:jc w:val="center"/>
              <w:rPr>
                <w:rFonts w:asciiTheme="minorHAnsi" w:hAnsiTheme="minorHAnsi" w:cstheme="minorHAnsi"/>
                <w:color w:val="000000"/>
              </w:rPr>
            </w:pPr>
          </w:p>
        </w:tc>
        <w:tc>
          <w:tcPr>
            <w:tcW w:w="3672" w:type="dxa"/>
            <w:noWrap/>
            <w:vAlign w:val="bottom"/>
          </w:tcPr>
          <w:p w14:paraId="750A743D" w14:textId="77777777" w:rsidR="00E21A17" w:rsidRPr="00A9303D" w:rsidRDefault="00E21A17" w:rsidP="00E20D13">
            <w:pPr>
              <w:rPr>
                <w:rFonts w:asciiTheme="minorHAnsi" w:hAnsiTheme="minorHAnsi" w:cstheme="minorHAnsi"/>
                <w:color w:val="000000"/>
              </w:rPr>
            </w:pPr>
          </w:p>
        </w:tc>
      </w:tr>
      <w:tr w:rsidR="00602085" w:rsidRPr="00A9303D" w14:paraId="2A8CB930" w14:textId="77777777" w:rsidTr="00E20D13">
        <w:trPr>
          <w:trHeight w:val="300"/>
        </w:trPr>
        <w:tc>
          <w:tcPr>
            <w:tcW w:w="3870" w:type="dxa"/>
            <w:noWrap/>
            <w:vAlign w:val="bottom"/>
          </w:tcPr>
          <w:p w14:paraId="63FDCD77"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Instructional Improvement Services</w:t>
            </w:r>
          </w:p>
        </w:tc>
        <w:tc>
          <w:tcPr>
            <w:tcW w:w="2340" w:type="dxa"/>
          </w:tcPr>
          <w:p w14:paraId="1AC03449" w14:textId="17B360C1"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vAlign w:val="bottom"/>
          </w:tcPr>
          <w:p w14:paraId="5AA29721"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Simple Proposal</w:t>
            </w:r>
          </w:p>
        </w:tc>
      </w:tr>
      <w:tr w:rsidR="00602085" w:rsidRPr="00A9303D" w14:paraId="70BBAAEB" w14:textId="77777777" w:rsidTr="00E20D13">
        <w:trPr>
          <w:trHeight w:val="300"/>
        </w:trPr>
        <w:tc>
          <w:tcPr>
            <w:tcW w:w="3870" w:type="dxa"/>
            <w:noWrap/>
            <w:vAlign w:val="bottom"/>
          </w:tcPr>
          <w:p w14:paraId="73A92500"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Instructional Improvement Services</w:t>
            </w:r>
          </w:p>
        </w:tc>
        <w:tc>
          <w:tcPr>
            <w:tcW w:w="2340" w:type="dxa"/>
          </w:tcPr>
          <w:p w14:paraId="3AFD648A" w14:textId="54416B1C"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vAlign w:val="bottom"/>
          </w:tcPr>
          <w:p w14:paraId="2606DF92"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Request for Proposals (RFP)*</w:t>
            </w:r>
          </w:p>
        </w:tc>
      </w:tr>
      <w:tr w:rsidR="00602085" w:rsidRPr="00A9303D" w14:paraId="58F16BEC" w14:textId="77777777" w:rsidTr="00E20D13">
        <w:trPr>
          <w:trHeight w:val="300"/>
        </w:trPr>
        <w:tc>
          <w:tcPr>
            <w:tcW w:w="3870" w:type="dxa"/>
            <w:noWrap/>
            <w:vAlign w:val="bottom"/>
          </w:tcPr>
          <w:p w14:paraId="6A98F321"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Instructional Improvement Services</w:t>
            </w:r>
          </w:p>
        </w:tc>
        <w:tc>
          <w:tcPr>
            <w:tcW w:w="2340" w:type="dxa"/>
          </w:tcPr>
          <w:p w14:paraId="08B41946" w14:textId="3EF8740F"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vAlign w:val="bottom"/>
          </w:tcPr>
          <w:p w14:paraId="003A5592"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Competitive Contracting</w:t>
            </w:r>
          </w:p>
        </w:tc>
      </w:tr>
      <w:tr w:rsidR="00E21A17" w:rsidRPr="00A9303D" w14:paraId="1AA1173E" w14:textId="77777777" w:rsidTr="00E20D13">
        <w:trPr>
          <w:trHeight w:val="300"/>
        </w:trPr>
        <w:tc>
          <w:tcPr>
            <w:tcW w:w="3870" w:type="dxa"/>
            <w:noWrap/>
            <w:vAlign w:val="bottom"/>
          </w:tcPr>
          <w:p w14:paraId="40C62B2E" w14:textId="77777777" w:rsidR="00E21A17" w:rsidRPr="00A9303D" w:rsidRDefault="00E21A17" w:rsidP="00E20D13">
            <w:pPr>
              <w:rPr>
                <w:rFonts w:asciiTheme="minorHAnsi" w:hAnsiTheme="minorHAnsi" w:cstheme="minorHAnsi"/>
                <w:color w:val="000000"/>
              </w:rPr>
            </w:pPr>
          </w:p>
        </w:tc>
        <w:tc>
          <w:tcPr>
            <w:tcW w:w="2340" w:type="dxa"/>
          </w:tcPr>
          <w:p w14:paraId="0D7361E6" w14:textId="77777777" w:rsidR="00E21A17" w:rsidRPr="00A9303D" w:rsidRDefault="00E21A17" w:rsidP="00E20D13">
            <w:pPr>
              <w:jc w:val="center"/>
              <w:rPr>
                <w:rFonts w:asciiTheme="minorHAnsi" w:hAnsiTheme="minorHAnsi" w:cstheme="minorHAnsi"/>
                <w:color w:val="000000"/>
              </w:rPr>
            </w:pPr>
          </w:p>
        </w:tc>
        <w:tc>
          <w:tcPr>
            <w:tcW w:w="3672" w:type="dxa"/>
            <w:noWrap/>
            <w:vAlign w:val="bottom"/>
          </w:tcPr>
          <w:p w14:paraId="1E7F7465" w14:textId="77777777" w:rsidR="00E21A17" w:rsidRPr="00A9303D" w:rsidRDefault="00E21A17" w:rsidP="00E20D13">
            <w:pPr>
              <w:rPr>
                <w:rFonts w:asciiTheme="minorHAnsi" w:hAnsiTheme="minorHAnsi" w:cstheme="minorHAnsi"/>
                <w:color w:val="000000"/>
              </w:rPr>
            </w:pPr>
          </w:p>
        </w:tc>
      </w:tr>
      <w:tr w:rsidR="00602085" w:rsidRPr="00A9303D" w14:paraId="110E43FA" w14:textId="77777777" w:rsidTr="00E20D13">
        <w:trPr>
          <w:trHeight w:val="300"/>
        </w:trPr>
        <w:tc>
          <w:tcPr>
            <w:tcW w:w="3870" w:type="dxa"/>
            <w:noWrap/>
            <w:vAlign w:val="bottom"/>
          </w:tcPr>
          <w:p w14:paraId="3105631E"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Professional Development Services</w:t>
            </w:r>
          </w:p>
        </w:tc>
        <w:tc>
          <w:tcPr>
            <w:tcW w:w="2340" w:type="dxa"/>
          </w:tcPr>
          <w:p w14:paraId="36B83537" w14:textId="42404557"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vAlign w:val="bottom"/>
          </w:tcPr>
          <w:p w14:paraId="53DE451D"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Simple Proposal</w:t>
            </w:r>
          </w:p>
        </w:tc>
      </w:tr>
      <w:tr w:rsidR="00602085" w:rsidRPr="00A9303D" w14:paraId="1B1E8AE6" w14:textId="77777777" w:rsidTr="00E20D13">
        <w:trPr>
          <w:trHeight w:val="300"/>
        </w:trPr>
        <w:tc>
          <w:tcPr>
            <w:tcW w:w="3870" w:type="dxa"/>
            <w:noWrap/>
            <w:vAlign w:val="bottom"/>
          </w:tcPr>
          <w:p w14:paraId="6B528A83"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Professional Development Services</w:t>
            </w:r>
          </w:p>
        </w:tc>
        <w:tc>
          <w:tcPr>
            <w:tcW w:w="2340" w:type="dxa"/>
          </w:tcPr>
          <w:p w14:paraId="5898A25F" w14:textId="3F2B393D"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vAlign w:val="bottom"/>
          </w:tcPr>
          <w:p w14:paraId="729A0E2B"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Request for Proposals (RFP)*</w:t>
            </w:r>
          </w:p>
        </w:tc>
      </w:tr>
      <w:tr w:rsidR="00602085" w:rsidRPr="00A9303D" w14:paraId="488F54D4" w14:textId="77777777" w:rsidTr="00E20D13">
        <w:trPr>
          <w:trHeight w:val="300"/>
        </w:trPr>
        <w:tc>
          <w:tcPr>
            <w:tcW w:w="3870" w:type="dxa"/>
            <w:noWrap/>
            <w:vAlign w:val="bottom"/>
          </w:tcPr>
          <w:p w14:paraId="7DC35605"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Professional Development Services</w:t>
            </w:r>
          </w:p>
        </w:tc>
        <w:tc>
          <w:tcPr>
            <w:tcW w:w="2340" w:type="dxa"/>
          </w:tcPr>
          <w:p w14:paraId="49C7EE0F" w14:textId="3FB44DCF"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vAlign w:val="bottom"/>
          </w:tcPr>
          <w:p w14:paraId="16049330"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Competitive Contracting</w:t>
            </w:r>
          </w:p>
        </w:tc>
      </w:tr>
      <w:tr w:rsidR="00E21A17" w:rsidRPr="00A9303D" w14:paraId="7BE08BA5" w14:textId="77777777" w:rsidTr="00E20D13">
        <w:trPr>
          <w:trHeight w:val="300"/>
        </w:trPr>
        <w:tc>
          <w:tcPr>
            <w:tcW w:w="3870" w:type="dxa"/>
            <w:noWrap/>
            <w:vAlign w:val="bottom"/>
          </w:tcPr>
          <w:p w14:paraId="3DB6324A" w14:textId="77777777" w:rsidR="00E21A17" w:rsidRPr="00A9303D" w:rsidRDefault="00E21A17" w:rsidP="00E20D13">
            <w:pPr>
              <w:rPr>
                <w:rFonts w:asciiTheme="minorHAnsi" w:hAnsiTheme="minorHAnsi" w:cstheme="minorHAnsi"/>
                <w:color w:val="000000"/>
              </w:rPr>
            </w:pPr>
          </w:p>
        </w:tc>
        <w:tc>
          <w:tcPr>
            <w:tcW w:w="2340" w:type="dxa"/>
          </w:tcPr>
          <w:p w14:paraId="11B42298" w14:textId="77777777" w:rsidR="00E21A17" w:rsidRPr="00A9303D" w:rsidRDefault="00E21A17" w:rsidP="00E20D13">
            <w:pPr>
              <w:jc w:val="center"/>
              <w:rPr>
                <w:rFonts w:asciiTheme="minorHAnsi" w:hAnsiTheme="minorHAnsi" w:cstheme="minorHAnsi"/>
                <w:color w:val="000000"/>
              </w:rPr>
            </w:pPr>
          </w:p>
        </w:tc>
        <w:tc>
          <w:tcPr>
            <w:tcW w:w="3672" w:type="dxa"/>
            <w:noWrap/>
            <w:vAlign w:val="bottom"/>
          </w:tcPr>
          <w:p w14:paraId="469FCF4D" w14:textId="77777777" w:rsidR="00E21A17" w:rsidRPr="00A9303D" w:rsidRDefault="00E21A17" w:rsidP="00E20D13">
            <w:pPr>
              <w:rPr>
                <w:rFonts w:asciiTheme="minorHAnsi" w:hAnsiTheme="minorHAnsi" w:cstheme="minorHAnsi"/>
                <w:color w:val="000000"/>
              </w:rPr>
            </w:pPr>
          </w:p>
        </w:tc>
      </w:tr>
      <w:tr w:rsidR="00602085" w:rsidRPr="00A9303D" w14:paraId="74090E4A" w14:textId="77777777" w:rsidTr="00E20D13">
        <w:trPr>
          <w:trHeight w:val="300"/>
        </w:trPr>
        <w:tc>
          <w:tcPr>
            <w:tcW w:w="3870" w:type="dxa"/>
            <w:noWrap/>
            <w:vAlign w:val="bottom"/>
          </w:tcPr>
          <w:p w14:paraId="705A2E80"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 xml:space="preserve">Sole Source (Proprietary) </w:t>
            </w:r>
          </w:p>
        </w:tc>
        <w:tc>
          <w:tcPr>
            <w:tcW w:w="2340" w:type="dxa"/>
          </w:tcPr>
          <w:p w14:paraId="4EB6E48D" w14:textId="4FC91C31"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vAlign w:val="bottom"/>
          </w:tcPr>
          <w:p w14:paraId="596ADF65"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Simple Proposal</w:t>
            </w:r>
          </w:p>
        </w:tc>
      </w:tr>
      <w:tr w:rsidR="00602085" w:rsidRPr="00A9303D" w14:paraId="7788CA4F" w14:textId="77777777" w:rsidTr="00E20D13">
        <w:trPr>
          <w:trHeight w:val="300"/>
        </w:trPr>
        <w:tc>
          <w:tcPr>
            <w:tcW w:w="3870" w:type="dxa"/>
            <w:noWrap/>
            <w:vAlign w:val="bottom"/>
          </w:tcPr>
          <w:p w14:paraId="1A761C9B"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 xml:space="preserve">Sole Source (Proprietary) </w:t>
            </w:r>
          </w:p>
        </w:tc>
        <w:tc>
          <w:tcPr>
            <w:tcW w:w="2340" w:type="dxa"/>
          </w:tcPr>
          <w:p w14:paraId="40341331" w14:textId="75A173BC"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vAlign w:val="bottom"/>
          </w:tcPr>
          <w:p w14:paraId="28D11113"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Proprietary Quotation</w:t>
            </w:r>
          </w:p>
        </w:tc>
      </w:tr>
      <w:tr w:rsidR="00602085" w:rsidRPr="00A9303D" w14:paraId="0827CF49" w14:textId="77777777" w:rsidTr="00E20D13">
        <w:trPr>
          <w:trHeight w:val="300"/>
        </w:trPr>
        <w:tc>
          <w:tcPr>
            <w:tcW w:w="3870" w:type="dxa"/>
            <w:noWrap/>
            <w:vAlign w:val="bottom"/>
          </w:tcPr>
          <w:p w14:paraId="55C632AE"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 xml:space="preserve">Sole Source (Proprietary) </w:t>
            </w:r>
          </w:p>
        </w:tc>
        <w:tc>
          <w:tcPr>
            <w:tcW w:w="2340" w:type="dxa"/>
          </w:tcPr>
          <w:p w14:paraId="2F933253" w14:textId="70194950"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vAlign w:val="bottom"/>
          </w:tcPr>
          <w:p w14:paraId="3CFE7052"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Proprietary Bid</w:t>
            </w:r>
          </w:p>
        </w:tc>
      </w:tr>
      <w:tr w:rsidR="00E21A17" w:rsidRPr="00A9303D" w14:paraId="2B2FF09C" w14:textId="77777777" w:rsidTr="00E20D13">
        <w:trPr>
          <w:trHeight w:val="300"/>
        </w:trPr>
        <w:tc>
          <w:tcPr>
            <w:tcW w:w="3870" w:type="dxa"/>
            <w:noWrap/>
            <w:vAlign w:val="bottom"/>
          </w:tcPr>
          <w:p w14:paraId="7A47E0A8" w14:textId="77777777" w:rsidR="00E21A17" w:rsidRPr="00A9303D" w:rsidRDefault="00E21A17" w:rsidP="00E20D13">
            <w:pPr>
              <w:rPr>
                <w:rFonts w:asciiTheme="minorHAnsi" w:hAnsiTheme="minorHAnsi" w:cstheme="minorHAnsi"/>
                <w:color w:val="000000"/>
              </w:rPr>
            </w:pPr>
          </w:p>
        </w:tc>
        <w:tc>
          <w:tcPr>
            <w:tcW w:w="2340" w:type="dxa"/>
          </w:tcPr>
          <w:p w14:paraId="328295A0" w14:textId="77777777" w:rsidR="00E21A17" w:rsidRPr="00A9303D" w:rsidRDefault="00E21A17" w:rsidP="00E20D13">
            <w:pPr>
              <w:jc w:val="center"/>
              <w:rPr>
                <w:rFonts w:asciiTheme="minorHAnsi" w:hAnsiTheme="minorHAnsi" w:cstheme="minorHAnsi"/>
                <w:color w:val="000000"/>
              </w:rPr>
            </w:pPr>
          </w:p>
        </w:tc>
        <w:tc>
          <w:tcPr>
            <w:tcW w:w="3672" w:type="dxa"/>
            <w:noWrap/>
            <w:vAlign w:val="bottom"/>
          </w:tcPr>
          <w:p w14:paraId="56B2FA0F" w14:textId="77777777" w:rsidR="00E21A17" w:rsidRPr="00A9303D" w:rsidRDefault="00E21A17" w:rsidP="00E20D13">
            <w:pPr>
              <w:rPr>
                <w:rFonts w:asciiTheme="minorHAnsi" w:hAnsiTheme="minorHAnsi" w:cstheme="minorHAnsi"/>
                <w:color w:val="000000"/>
              </w:rPr>
            </w:pPr>
          </w:p>
        </w:tc>
      </w:tr>
      <w:tr w:rsidR="00602085" w:rsidRPr="00A9303D" w14:paraId="7EF9E74F" w14:textId="77777777" w:rsidTr="00E20D13">
        <w:trPr>
          <w:trHeight w:val="300"/>
        </w:trPr>
        <w:tc>
          <w:tcPr>
            <w:tcW w:w="3870" w:type="dxa"/>
            <w:noWrap/>
            <w:vAlign w:val="bottom"/>
          </w:tcPr>
          <w:p w14:paraId="692E5E5F"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Services Provided by Government Units/Schools</w:t>
            </w:r>
          </w:p>
        </w:tc>
        <w:tc>
          <w:tcPr>
            <w:tcW w:w="2340" w:type="dxa"/>
          </w:tcPr>
          <w:p w14:paraId="32E74A37" w14:textId="0EF94708"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tcPr>
          <w:p w14:paraId="6E16E270"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Simple Proposal</w:t>
            </w:r>
          </w:p>
        </w:tc>
      </w:tr>
      <w:tr w:rsidR="00602085" w:rsidRPr="00A9303D" w14:paraId="7F10F3E7" w14:textId="77777777" w:rsidTr="00E20D13">
        <w:trPr>
          <w:trHeight w:val="300"/>
        </w:trPr>
        <w:tc>
          <w:tcPr>
            <w:tcW w:w="3870" w:type="dxa"/>
            <w:noWrap/>
            <w:vAlign w:val="bottom"/>
          </w:tcPr>
          <w:p w14:paraId="542BAF05"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Services Provided by Government Units/Schools</w:t>
            </w:r>
          </w:p>
        </w:tc>
        <w:tc>
          <w:tcPr>
            <w:tcW w:w="2340" w:type="dxa"/>
          </w:tcPr>
          <w:p w14:paraId="2AE62D42" w14:textId="4552B88C"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tcPr>
          <w:p w14:paraId="5B62F9AB"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Request for Proposals (RFP)*</w:t>
            </w:r>
          </w:p>
        </w:tc>
      </w:tr>
      <w:tr w:rsidR="00602085" w:rsidRPr="00A9303D" w14:paraId="4C83E5E3" w14:textId="77777777" w:rsidTr="00E20D13">
        <w:trPr>
          <w:trHeight w:val="300"/>
        </w:trPr>
        <w:tc>
          <w:tcPr>
            <w:tcW w:w="3870" w:type="dxa"/>
            <w:noWrap/>
            <w:vAlign w:val="bottom"/>
          </w:tcPr>
          <w:p w14:paraId="4869DC81"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Services Provided by Government Units/Schools</w:t>
            </w:r>
          </w:p>
        </w:tc>
        <w:tc>
          <w:tcPr>
            <w:tcW w:w="2340" w:type="dxa"/>
          </w:tcPr>
          <w:p w14:paraId="203D16CF" w14:textId="435DE494"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tcPr>
          <w:p w14:paraId="62A0C3C9"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Competitive Contracting</w:t>
            </w:r>
          </w:p>
        </w:tc>
      </w:tr>
      <w:tr w:rsidR="00837667" w:rsidRPr="00A9303D" w14:paraId="46CCBBAA" w14:textId="77777777" w:rsidTr="00E20D13">
        <w:trPr>
          <w:trHeight w:val="300"/>
        </w:trPr>
        <w:tc>
          <w:tcPr>
            <w:tcW w:w="3870" w:type="dxa"/>
            <w:noWrap/>
            <w:vAlign w:val="bottom"/>
          </w:tcPr>
          <w:p w14:paraId="7B171692" w14:textId="77777777" w:rsidR="00837667" w:rsidRPr="00A9303D" w:rsidRDefault="00837667" w:rsidP="00E20D13">
            <w:pPr>
              <w:rPr>
                <w:rFonts w:asciiTheme="minorHAnsi" w:hAnsiTheme="minorHAnsi" w:cstheme="minorHAnsi"/>
                <w:color w:val="000000"/>
              </w:rPr>
            </w:pPr>
          </w:p>
        </w:tc>
        <w:tc>
          <w:tcPr>
            <w:tcW w:w="2340" w:type="dxa"/>
          </w:tcPr>
          <w:p w14:paraId="3FC9C877" w14:textId="77777777" w:rsidR="00837667" w:rsidRPr="00A9303D" w:rsidRDefault="00837667" w:rsidP="00E20D13">
            <w:pPr>
              <w:jc w:val="center"/>
              <w:rPr>
                <w:rFonts w:asciiTheme="minorHAnsi" w:hAnsiTheme="minorHAnsi" w:cstheme="minorHAnsi"/>
                <w:color w:val="000000"/>
              </w:rPr>
            </w:pPr>
          </w:p>
        </w:tc>
        <w:tc>
          <w:tcPr>
            <w:tcW w:w="3672" w:type="dxa"/>
            <w:noWrap/>
          </w:tcPr>
          <w:p w14:paraId="3B1C4696" w14:textId="77777777" w:rsidR="00837667" w:rsidRPr="00A9303D" w:rsidRDefault="00837667" w:rsidP="00E20D13">
            <w:pPr>
              <w:rPr>
                <w:rFonts w:asciiTheme="minorHAnsi" w:hAnsiTheme="minorHAnsi" w:cstheme="minorHAnsi"/>
                <w:color w:val="000000"/>
              </w:rPr>
            </w:pPr>
          </w:p>
        </w:tc>
      </w:tr>
      <w:tr w:rsidR="00602085" w:rsidRPr="00A9303D" w14:paraId="6EE44940" w14:textId="77777777" w:rsidTr="00E20D13">
        <w:trPr>
          <w:trHeight w:val="300"/>
        </w:trPr>
        <w:tc>
          <w:tcPr>
            <w:tcW w:w="3870" w:type="dxa"/>
            <w:noWrap/>
            <w:vAlign w:val="bottom"/>
          </w:tcPr>
          <w:p w14:paraId="37483410"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Construction; Public Works</w:t>
            </w:r>
          </w:p>
        </w:tc>
        <w:tc>
          <w:tcPr>
            <w:tcW w:w="2340" w:type="dxa"/>
          </w:tcPr>
          <w:p w14:paraId="68021257" w14:textId="078FBB4A"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Less than $</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p>
        </w:tc>
        <w:tc>
          <w:tcPr>
            <w:tcW w:w="3672" w:type="dxa"/>
            <w:noWrap/>
          </w:tcPr>
          <w:p w14:paraId="32868D37"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Written Proposal; PW Documents</w:t>
            </w:r>
          </w:p>
        </w:tc>
      </w:tr>
      <w:tr w:rsidR="00602085" w:rsidRPr="00A9303D" w14:paraId="095039C5" w14:textId="77777777" w:rsidTr="00E20D13">
        <w:trPr>
          <w:trHeight w:val="300"/>
        </w:trPr>
        <w:tc>
          <w:tcPr>
            <w:tcW w:w="3870" w:type="dxa"/>
            <w:noWrap/>
            <w:vAlign w:val="bottom"/>
          </w:tcPr>
          <w:p w14:paraId="46DB0706"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Construction; Public Works</w:t>
            </w:r>
          </w:p>
        </w:tc>
        <w:tc>
          <w:tcPr>
            <w:tcW w:w="2340" w:type="dxa"/>
          </w:tcPr>
          <w:p w14:paraId="5BA944E0" w14:textId="0F52D130"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4</w:t>
            </w:r>
            <w:r w:rsidRPr="00A9303D">
              <w:rPr>
                <w:rFonts w:asciiTheme="minorHAnsi" w:hAnsiTheme="minorHAnsi" w:cstheme="minorHAnsi"/>
                <w:color w:val="000000"/>
              </w:rPr>
              <w:t>,</w:t>
            </w:r>
            <w:r>
              <w:rPr>
                <w:rFonts w:asciiTheme="minorHAnsi" w:hAnsiTheme="minorHAnsi" w:cstheme="minorHAnsi"/>
                <w:color w:val="000000"/>
              </w:rPr>
              <w:t>8</w:t>
            </w:r>
            <w:r w:rsidRPr="00A9303D">
              <w:rPr>
                <w:rFonts w:asciiTheme="minorHAnsi" w:hAnsiTheme="minorHAnsi" w:cstheme="minorHAnsi"/>
                <w:color w:val="000000"/>
              </w:rPr>
              <w:t>00-$</w:t>
            </w:r>
            <w:r>
              <w:rPr>
                <w:rFonts w:asciiTheme="minorHAnsi" w:hAnsiTheme="minorHAnsi" w:cstheme="minorHAnsi"/>
                <w:color w:val="000000"/>
              </w:rPr>
              <w:t>31</w:t>
            </w:r>
            <w:r w:rsidRPr="00A9303D">
              <w:rPr>
                <w:rFonts w:asciiTheme="minorHAnsi" w:hAnsiTheme="minorHAnsi" w:cstheme="minorHAnsi"/>
                <w:color w:val="000000"/>
              </w:rPr>
              <w:t>,999</w:t>
            </w:r>
          </w:p>
        </w:tc>
        <w:tc>
          <w:tcPr>
            <w:tcW w:w="3672" w:type="dxa"/>
            <w:noWrap/>
          </w:tcPr>
          <w:p w14:paraId="07C41B19"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Quotation or Bid</w:t>
            </w:r>
          </w:p>
        </w:tc>
      </w:tr>
      <w:tr w:rsidR="00602085" w:rsidRPr="00A9303D" w14:paraId="3542DF12" w14:textId="77777777" w:rsidTr="00E20D13">
        <w:trPr>
          <w:trHeight w:val="300"/>
        </w:trPr>
        <w:tc>
          <w:tcPr>
            <w:tcW w:w="3870" w:type="dxa"/>
            <w:noWrap/>
            <w:vAlign w:val="bottom"/>
          </w:tcPr>
          <w:p w14:paraId="65C4EA12"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Construction; Public Works</w:t>
            </w:r>
          </w:p>
        </w:tc>
        <w:tc>
          <w:tcPr>
            <w:tcW w:w="2340" w:type="dxa"/>
          </w:tcPr>
          <w:p w14:paraId="4E549486" w14:textId="02639ADD" w:rsidR="00602085" w:rsidRPr="00A9303D" w:rsidRDefault="00602085" w:rsidP="00602085">
            <w:pPr>
              <w:jc w:val="center"/>
              <w:rPr>
                <w:rFonts w:asciiTheme="minorHAnsi" w:hAnsiTheme="minorHAnsi" w:cstheme="minorHAnsi"/>
                <w:color w:val="000000"/>
              </w:rPr>
            </w:pPr>
            <w:r w:rsidRPr="00A9303D">
              <w:rPr>
                <w:rFonts w:asciiTheme="minorHAnsi" w:hAnsiTheme="minorHAnsi" w:cstheme="minorHAnsi"/>
                <w:color w:val="000000"/>
              </w:rPr>
              <w:t>$</w:t>
            </w:r>
            <w:r>
              <w:rPr>
                <w:rFonts w:asciiTheme="minorHAnsi" w:hAnsiTheme="minorHAnsi" w:cstheme="minorHAnsi"/>
                <w:color w:val="000000"/>
              </w:rPr>
              <w:t>32</w:t>
            </w:r>
            <w:r w:rsidRPr="00A9303D">
              <w:rPr>
                <w:rFonts w:asciiTheme="minorHAnsi" w:hAnsiTheme="minorHAnsi" w:cstheme="minorHAnsi"/>
                <w:color w:val="000000"/>
              </w:rPr>
              <w:t>,000 or more</w:t>
            </w:r>
          </w:p>
        </w:tc>
        <w:tc>
          <w:tcPr>
            <w:tcW w:w="3672" w:type="dxa"/>
            <w:noWrap/>
          </w:tcPr>
          <w:p w14:paraId="1DD2A64F" w14:textId="77777777" w:rsidR="00602085" w:rsidRPr="00A9303D" w:rsidRDefault="00602085" w:rsidP="00602085">
            <w:pPr>
              <w:rPr>
                <w:rFonts w:asciiTheme="minorHAnsi" w:hAnsiTheme="minorHAnsi" w:cstheme="minorHAnsi"/>
                <w:color w:val="000000"/>
              </w:rPr>
            </w:pPr>
            <w:r w:rsidRPr="00A9303D">
              <w:rPr>
                <w:rFonts w:asciiTheme="minorHAnsi" w:hAnsiTheme="minorHAnsi" w:cstheme="minorHAnsi"/>
                <w:color w:val="000000"/>
              </w:rPr>
              <w:t>Bid</w:t>
            </w:r>
          </w:p>
        </w:tc>
      </w:tr>
    </w:tbl>
    <w:p w14:paraId="61747C1F" w14:textId="77777777" w:rsidR="00F30261" w:rsidRPr="00A9303D" w:rsidRDefault="00F30261" w:rsidP="00E21A17">
      <w:pPr>
        <w:rPr>
          <w:rFonts w:asciiTheme="minorHAnsi" w:hAnsiTheme="minorHAnsi" w:cstheme="minorHAnsi"/>
        </w:rPr>
      </w:pPr>
    </w:p>
    <w:p w14:paraId="4CCA8F25" w14:textId="3F5332C8" w:rsidR="00E21A17" w:rsidRDefault="00E21A17" w:rsidP="00E21A17">
      <w:pPr>
        <w:rPr>
          <w:rFonts w:asciiTheme="minorHAnsi" w:hAnsiTheme="minorHAnsi" w:cstheme="minorHAnsi"/>
          <w:b/>
        </w:rPr>
      </w:pPr>
      <w:r w:rsidRPr="00A9303D">
        <w:rPr>
          <w:rFonts w:asciiTheme="minorHAnsi" w:hAnsiTheme="minorHAnsi" w:cstheme="minorHAnsi"/>
          <w:b/>
        </w:rPr>
        <w:t xml:space="preserve">     *RFPs must be publicized when federal funds are being used.</w:t>
      </w:r>
    </w:p>
    <w:p w14:paraId="788CB6FB" w14:textId="77777777" w:rsidR="00325A59" w:rsidRPr="00A9303D" w:rsidRDefault="00325A59" w:rsidP="00E21A17">
      <w:pPr>
        <w:rPr>
          <w:rFonts w:asciiTheme="minorHAnsi" w:hAnsiTheme="minorHAnsi" w:cstheme="minorHAnsi"/>
          <w:b/>
        </w:rPr>
      </w:pPr>
    </w:p>
    <w:p w14:paraId="11E26F23" w14:textId="77777777" w:rsidR="00E21A17" w:rsidRPr="00A9303D" w:rsidRDefault="00E21A17" w:rsidP="00837667">
      <w:pPr>
        <w:rPr>
          <w:rFonts w:asciiTheme="minorHAnsi" w:hAnsiTheme="minorHAnsi" w:cstheme="minorHAnsi"/>
          <w:sz w:val="16"/>
          <w:szCs w:val="16"/>
        </w:rPr>
      </w:pPr>
      <w:r w:rsidRPr="00A9303D">
        <w:rPr>
          <w:rFonts w:asciiTheme="minorHAnsi" w:hAnsiTheme="minorHAnsi" w:cstheme="minorHAnsi"/>
        </w:rPr>
        <w:t xml:space="preserve"> </w:t>
      </w:r>
    </w:p>
    <w:p w14:paraId="36CE4C62" w14:textId="77777777" w:rsidR="00D02E46" w:rsidRPr="00A9303D" w:rsidRDefault="00496796" w:rsidP="004132EF">
      <w:pPr>
        <w:jc w:val="center"/>
        <w:rPr>
          <w:rFonts w:asciiTheme="minorHAnsi" w:hAnsiTheme="minorHAnsi" w:cstheme="minorHAnsi"/>
        </w:rPr>
      </w:pPr>
      <w:r w:rsidRPr="00A9303D">
        <w:rPr>
          <w:rFonts w:asciiTheme="minorHAnsi" w:hAnsiTheme="minorHAnsi" w:cstheme="minorHAnsi"/>
        </w:rPr>
        <w:t>(Appendix I</w:t>
      </w:r>
      <w:r w:rsidR="00E21A17" w:rsidRPr="00A9303D">
        <w:rPr>
          <w:rFonts w:asciiTheme="minorHAnsi" w:hAnsiTheme="minorHAnsi" w:cstheme="minorHAnsi"/>
        </w:rPr>
        <w:t>)</w:t>
      </w:r>
    </w:p>
    <w:tbl>
      <w:tblPr>
        <w:tblW w:w="10530" w:type="dxa"/>
        <w:tblInd w:w="-252" w:type="dxa"/>
        <w:tblLayout w:type="fixed"/>
        <w:tblLook w:val="01E0" w:firstRow="1" w:lastRow="1" w:firstColumn="1" w:lastColumn="1" w:noHBand="0" w:noVBand="0"/>
      </w:tblPr>
      <w:tblGrid>
        <w:gridCol w:w="1657"/>
        <w:gridCol w:w="7253"/>
        <w:gridCol w:w="1620"/>
      </w:tblGrid>
      <w:tr w:rsidR="00D02E46" w:rsidRPr="00A9303D" w14:paraId="1004CCD6" w14:textId="77777777" w:rsidTr="00E20D13">
        <w:tc>
          <w:tcPr>
            <w:tcW w:w="1657" w:type="dxa"/>
            <w:hideMark/>
          </w:tcPr>
          <w:p w14:paraId="23552E0F" w14:textId="77777777" w:rsidR="00D02E46" w:rsidRPr="00A9303D" w:rsidRDefault="00D02E46" w:rsidP="00E20D13">
            <w:pPr>
              <w:tabs>
                <w:tab w:val="center" w:pos="720"/>
              </w:tabs>
              <w:spacing w:line="256" w:lineRule="auto"/>
              <w:rPr>
                <w:rFonts w:asciiTheme="minorHAnsi" w:hAnsiTheme="minorHAnsi" w:cstheme="minorHAnsi"/>
                <w:b/>
                <w:i/>
              </w:rPr>
            </w:pPr>
            <w:r w:rsidRPr="00A9303D">
              <w:rPr>
                <w:rFonts w:asciiTheme="minorHAnsi" w:hAnsiTheme="minorHAnsi" w:cstheme="minorHAnsi"/>
                <w:b/>
                <w:i/>
              </w:rPr>
              <w:lastRenderedPageBreak/>
              <w:tab/>
              <w:t xml:space="preserve">Textbook </w:t>
            </w:r>
          </w:p>
          <w:p w14:paraId="15D4C2DA" w14:textId="77777777" w:rsidR="00D02E46" w:rsidRPr="00A9303D" w:rsidRDefault="00D02E46" w:rsidP="00E20D13">
            <w:pPr>
              <w:spacing w:line="256" w:lineRule="auto"/>
              <w:jc w:val="center"/>
              <w:rPr>
                <w:rFonts w:asciiTheme="minorHAnsi" w:hAnsiTheme="minorHAnsi" w:cstheme="minorHAnsi"/>
              </w:rPr>
            </w:pPr>
            <w:r w:rsidRPr="00A9303D">
              <w:rPr>
                <w:rFonts w:asciiTheme="minorHAnsi" w:hAnsiTheme="minorHAnsi" w:cstheme="minorHAnsi"/>
                <w:b/>
                <w:i/>
              </w:rPr>
              <w:t>Purchases</w:t>
            </w:r>
          </w:p>
        </w:tc>
        <w:tc>
          <w:tcPr>
            <w:tcW w:w="7253" w:type="dxa"/>
          </w:tcPr>
          <w:p w14:paraId="1E43F106" w14:textId="15D026DC" w:rsidR="00D02E46" w:rsidRPr="00A9303D" w:rsidRDefault="00D02E46" w:rsidP="00E20D13">
            <w:pPr>
              <w:spacing w:line="256" w:lineRule="auto"/>
              <w:jc w:val="center"/>
              <w:rPr>
                <w:rFonts w:asciiTheme="minorHAnsi" w:hAnsiTheme="minorHAnsi" w:cstheme="minorHAnsi"/>
                <w:b/>
                <w:sz w:val="28"/>
                <w:szCs w:val="28"/>
              </w:rPr>
            </w:pPr>
            <w:r w:rsidRPr="00A9303D">
              <w:rPr>
                <w:rFonts w:asciiTheme="minorHAnsi" w:hAnsiTheme="minorHAnsi" w:cstheme="minorHAnsi"/>
                <w:b/>
                <w:sz w:val="28"/>
                <w:szCs w:val="28"/>
              </w:rPr>
              <w:t xml:space="preserve">  </w:t>
            </w:r>
            <w:r w:rsidR="00602085">
              <w:rPr>
                <w:rFonts w:asciiTheme="minorHAnsi" w:hAnsiTheme="minorHAnsi" w:cstheme="minorHAnsi"/>
                <w:b/>
                <w:sz w:val="28"/>
                <w:szCs w:val="28"/>
              </w:rPr>
              <w:t>CLEMENTON</w:t>
            </w:r>
            <w:r w:rsidR="00C60C3F" w:rsidRPr="00A9303D">
              <w:rPr>
                <w:rFonts w:asciiTheme="minorHAnsi" w:hAnsiTheme="minorHAnsi" w:cstheme="minorHAnsi"/>
                <w:b/>
                <w:sz w:val="28"/>
                <w:szCs w:val="28"/>
              </w:rPr>
              <w:t xml:space="preserve"> </w:t>
            </w:r>
            <w:r w:rsidR="00D81177" w:rsidRPr="00A9303D">
              <w:rPr>
                <w:rFonts w:asciiTheme="minorHAnsi" w:hAnsiTheme="minorHAnsi" w:cstheme="minorHAnsi"/>
                <w:b/>
                <w:sz w:val="28"/>
                <w:szCs w:val="28"/>
              </w:rPr>
              <w:t>PUBLIC SCHOOLS</w:t>
            </w:r>
          </w:p>
          <w:p w14:paraId="2F824620" w14:textId="77777777" w:rsidR="00D02E46" w:rsidRPr="00A9303D" w:rsidRDefault="00D02E46" w:rsidP="00E20D13">
            <w:pPr>
              <w:spacing w:line="256" w:lineRule="auto"/>
              <w:jc w:val="center"/>
              <w:rPr>
                <w:rFonts w:asciiTheme="minorHAnsi" w:hAnsiTheme="minorHAnsi" w:cstheme="minorHAnsi"/>
                <w:b/>
              </w:rPr>
            </w:pPr>
            <w:r w:rsidRPr="00A9303D">
              <w:rPr>
                <w:rFonts w:asciiTheme="minorHAnsi" w:hAnsiTheme="minorHAnsi" w:cstheme="minorHAnsi"/>
                <w:b/>
              </w:rPr>
              <w:t>Office of the School Business Administrator</w:t>
            </w:r>
          </w:p>
          <w:p w14:paraId="33C91663" w14:textId="77777777" w:rsidR="00D02E46" w:rsidRPr="00A9303D" w:rsidRDefault="00D02E46" w:rsidP="00E20D13">
            <w:pPr>
              <w:spacing w:line="256" w:lineRule="auto"/>
              <w:jc w:val="center"/>
              <w:rPr>
                <w:rFonts w:asciiTheme="minorHAnsi" w:hAnsiTheme="minorHAnsi" w:cstheme="minorHAnsi"/>
                <w:b/>
              </w:rPr>
            </w:pPr>
          </w:p>
        </w:tc>
        <w:tc>
          <w:tcPr>
            <w:tcW w:w="1620" w:type="dxa"/>
            <w:hideMark/>
          </w:tcPr>
          <w:p w14:paraId="446CA8DC" w14:textId="77777777" w:rsidR="00D02E46" w:rsidRPr="00A9303D" w:rsidRDefault="00D02E46" w:rsidP="00E20D13">
            <w:pPr>
              <w:spacing w:line="256" w:lineRule="auto"/>
              <w:jc w:val="center"/>
              <w:rPr>
                <w:rFonts w:asciiTheme="minorHAnsi" w:hAnsiTheme="minorHAnsi" w:cstheme="minorHAnsi"/>
                <w:b/>
                <w:i/>
              </w:rPr>
            </w:pPr>
            <w:r w:rsidRPr="00A9303D">
              <w:rPr>
                <w:rFonts w:asciiTheme="minorHAnsi" w:hAnsiTheme="minorHAnsi" w:cstheme="minorHAnsi"/>
                <w:b/>
                <w:i/>
              </w:rPr>
              <w:t xml:space="preserve">Textbook </w:t>
            </w:r>
          </w:p>
          <w:p w14:paraId="1796D20C" w14:textId="77777777" w:rsidR="00D02E46" w:rsidRPr="00A9303D" w:rsidRDefault="00D02E46" w:rsidP="00E20D13">
            <w:pPr>
              <w:spacing w:line="256" w:lineRule="auto"/>
              <w:jc w:val="center"/>
              <w:rPr>
                <w:rFonts w:asciiTheme="minorHAnsi" w:hAnsiTheme="minorHAnsi" w:cstheme="minorHAnsi"/>
              </w:rPr>
            </w:pPr>
            <w:r w:rsidRPr="00A9303D">
              <w:rPr>
                <w:rFonts w:asciiTheme="minorHAnsi" w:hAnsiTheme="minorHAnsi" w:cstheme="minorHAnsi"/>
                <w:b/>
                <w:i/>
              </w:rPr>
              <w:t>Purchases</w:t>
            </w:r>
          </w:p>
        </w:tc>
      </w:tr>
    </w:tbl>
    <w:p w14:paraId="2332E33E" w14:textId="77777777" w:rsidR="00D02E46" w:rsidRPr="00A9303D" w:rsidRDefault="00D02E46" w:rsidP="00D02E46">
      <w:pPr>
        <w:pBdr>
          <w:top w:val="single" w:sz="4" w:space="1" w:color="auto"/>
          <w:left w:val="single" w:sz="4" w:space="0" w:color="auto"/>
          <w:bottom w:val="single" w:sz="4" w:space="1" w:color="auto"/>
          <w:right w:val="single" w:sz="4" w:space="0" w:color="auto"/>
        </w:pBdr>
        <w:tabs>
          <w:tab w:val="left" w:pos="8820"/>
        </w:tabs>
        <w:ind w:left="720" w:right="1116"/>
        <w:rPr>
          <w:rFonts w:asciiTheme="minorHAnsi" w:hAnsiTheme="minorHAnsi" w:cstheme="minorHAnsi"/>
          <w:b/>
        </w:rPr>
      </w:pPr>
      <w:r w:rsidRPr="00A9303D">
        <w:rPr>
          <w:rFonts w:asciiTheme="minorHAnsi" w:hAnsiTheme="minorHAnsi" w:cstheme="minorHAnsi"/>
          <w:b/>
        </w:rPr>
        <w:t xml:space="preserve">                          </w:t>
      </w:r>
      <w:r w:rsidR="001B3269" w:rsidRPr="00A9303D">
        <w:rPr>
          <w:rFonts w:asciiTheme="minorHAnsi" w:hAnsiTheme="minorHAnsi" w:cstheme="minorHAnsi"/>
          <w:b/>
        </w:rPr>
        <w:t xml:space="preserve">                </w:t>
      </w:r>
      <w:r w:rsidRPr="00A9303D">
        <w:rPr>
          <w:rFonts w:asciiTheme="minorHAnsi" w:hAnsiTheme="minorHAnsi" w:cstheme="minorHAnsi"/>
          <w:b/>
        </w:rPr>
        <w:t>Textbook Order Rationale Form</w:t>
      </w:r>
    </w:p>
    <w:p w14:paraId="72448F85" w14:textId="77777777" w:rsidR="00D02E46" w:rsidRPr="00A9303D" w:rsidRDefault="00D02E46" w:rsidP="00D02E46">
      <w:pPr>
        <w:rPr>
          <w:rFonts w:asciiTheme="minorHAnsi" w:hAnsiTheme="minorHAnsi" w:cstheme="minorHAnsi"/>
        </w:rPr>
      </w:pPr>
    </w:p>
    <w:tbl>
      <w:tblPr>
        <w:tblW w:w="9828" w:type="dxa"/>
        <w:tblLook w:val="01E0" w:firstRow="1" w:lastRow="1" w:firstColumn="1" w:lastColumn="1" w:noHBand="0" w:noVBand="0"/>
      </w:tblPr>
      <w:tblGrid>
        <w:gridCol w:w="468"/>
        <w:gridCol w:w="9360"/>
      </w:tblGrid>
      <w:tr w:rsidR="00D02E46" w:rsidRPr="00A9303D" w14:paraId="0B726C62" w14:textId="77777777" w:rsidTr="00E20D13">
        <w:tc>
          <w:tcPr>
            <w:tcW w:w="468" w:type="dxa"/>
            <w:hideMark/>
          </w:tcPr>
          <w:p w14:paraId="4B42E4E4"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A.</w:t>
            </w:r>
          </w:p>
        </w:tc>
        <w:tc>
          <w:tcPr>
            <w:tcW w:w="9360" w:type="dxa"/>
            <w:hideMark/>
          </w:tcPr>
          <w:p w14:paraId="6053D72B"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u w:val="single"/>
              </w:rPr>
              <w:t>Conditions of Purchase – New Jersey Administrative Code 6A:23A-9.3 (c)(12)</w:t>
            </w:r>
          </w:p>
        </w:tc>
      </w:tr>
      <w:tr w:rsidR="00D02E46" w:rsidRPr="00A9303D" w14:paraId="2555E530" w14:textId="77777777" w:rsidTr="00E20D13">
        <w:tc>
          <w:tcPr>
            <w:tcW w:w="468" w:type="dxa"/>
          </w:tcPr>
          <w:p w14:paraId="3FB4A453" w14:textId="77777777" w:rsidR="00D02E46" w:rsidRPr="00A9303D" w:rsidRDefault="00D02E46" w:rsidP="00E20D13">
            <w:pPr>
              <w:spacing w:line="256" w:lineRule="auto"/>
              <w:rPr>
                <w:rFonts w:asciiTheme="minorHAnsi" w:hAnsiTheme="minorHAnsi" w:cstheme="minorHAnsi"/>
              </w:rPr>
            </w:pPr>
          </w:p>
        </w:tc>
        <w:tc>
          <w:tcPr>
            <w:tcW w:w="9360" w:type="dxa"/>
            <w:hideMark/>
          </w:tcPr>
          <w:p w14:paraId="1010CAE3"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ab/>
            </w:r>
          </w:p>
          <w:p w14:paraId="6F442BEC" w14:textId="77777777" w:rsidR="00D02E46" w:rsidRPr="00A9303D" w:rsidRDefault="00D02E46" w:rsidP="00E20D13">
            <w:pPr>
              <w:spacing w:line="256" w:lineRule="auto"/>
              <w:rPr>
                <w:rFonts w:asciiTheme="minorHAnsi" w:hAnsiTheme="minorHAnsi" w:cstheme="minorHAnsi"/>
                <w:u w:val="single"/>
              </w:rPr>
            </w:pPr>
            <w:r w:rsidRPr="00A9303D">
              <w:rPr>
                <w:rFonts w:asciiTheme="minorHAnsi" w:hAnsiTheme="minorHAnsi" w:cstheme="minorHAnsi"/>
              </w:rPr>
              <w:t>Please check the appropriate box(es) that apply to the purchase.</w:t>
            </w:r>
          </w:p>
        </w:tc>
      </w:tr>
    </w:tbl>
    <w:p w14:paraId="6B461E01" w14:textId="77777777" w:rsidR="00D02E46" w:rsidRPr="00A9303D" w:rsidRDefault="00D02E46" w:rsidP="00D02E46">
      <w:pPr>
        <w:rPr>
          <w:rFonts w:asciiTheme="minorHAnsi" w:hAnsiTheme="minorHAnsi" w:cstheme="minorHAnsi"/>
        </w:rPr>
      </w:pPr>
    </w:p>
    <w:tbl>
      <w:tblPr>
        <w:tblW w:w="8928" w:type="dxa"/>
        <w:tblLook w:val="01E0" w:firstRow="1" w:lastRow="1" w:firstColumn="1" w:lastColumn="1" w:noHBand="0" w:noVBand="0"/>
      </w:tblPr>
      <w:tblGrid>
        <w:gridCol w:w="517"/>
        <w:gridCol w:w="543"/>
        <w:gridCol w:w="7868"/>
      </w:tblGrid>
      <w:tr w:rsidR="00D02E46" w:rsidRPr="00A9303D" w14:paraId="3207E83E" w14:textId="77777777" w:rsidTr="00E20D13">
        <w:tc>
          <w:tcPr>
            <w:tcW w:w="517" w:type="dxa"/>
          </w:tcPr>
          <w:p w14:paraId="7BF9F5B6" w14:textId="77777777" w:rsidR="00D02E46" w:rsidRPr="00A9303D" w:rsidRDefault="00D02E46" w:rsidP="00E20D13">
            <w:pPr>
              <w:spacing w:line="256" w:lineRule="auto"/>
              <w:rPr>
                <w:rFonts w:asciiTheme="minorHAnsi" w:hAnsiTheme="minorHAnsi" w:cstheme="minorHAnsi"/>
              </w:rPr>
            </w:pPr>
          </w:p>
        </w:tc>
        <w:tc>
          <w:tcPr>
            <w:tcW w:w="543" w:type="dxa"/>
            <w:hideMark/>
          </w:tcPr>
          <w:p w14:paraId="3F542FF1"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w:t>
            </w:r>
          </w:p>
        </w:tc>
        <w:tc>
          <w:tcPr>
            <w:tcW w:w="7868" w:type="dxa"/>
            <w:hideMark/>
          </w:tcPr>
          <w:p w14:paraId="1BC00EE3"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Purchase is in accordance with the textbook replacement plan;</w:t>
            </w:r>
          </w:p>
        </w:tc>
      </w:tr>
      <w:tr w:rsidR="00D02E46" w:rsidRPr="00A9303D" w14:paraId="01B6B20C" w14:textId="77777777" w:rsidTr="00E20D13">
        <w:tc>
          <w:tcPr>
            <w:tcW w:w="517" w:type="dxa"/>
          </w:tcPr>
          <w:p w14:paraId="74655AD4" w14:textId="77777777" w:rsidR="00D02E46" w:rsidRPr="00A9303D" w:rsidRDefault="00D02E46" w:rsidP="00E20D13">
            <w:pPr>
              <w:spacing w:line="256" w:lineRule="auto"/>
              <w:rPr>
                <w:rFonts w:asciiTheme="minorHAnsi" w:hAnsiTheme="minorHAnsi" w:cstheme="minorHAnsi"/>
              </w:rPr>
            </w:pPr>
          </w:p>
        </w:tc>
        <w:tc>
          <w:tcPr>
            <w:tcW w:w="543" w:type="dxa"/>
            <w:hideMark/>
          </w:tcPr>
          <w:p w14:paraId="6F5A5BB7"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w:t>
            </w:r>
          </w:p>
        </w:tc>
        <w:tc>
          <w:tcPr>
            <w:tcW w:w="7868" w:type="dxa"/>
            <w:hideMark/>
          </w:tcPr>
          <w:p w14:paraId="787D807A" w14:textId="75CFE9FC"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Purchase is to replace lost, stolen</w:t>
            </w:r>
            <w:r w:rsidR="004B518C" w:rsidRPr="00A9303D">
              <w:rPr>
                <w:rFonts w:asciiTheme="minorHAnsi" w:hAnsiTheme="minorHAnsi" w:cstheme="minorHAnsi"/>
              </w:rPr>
              <w:t>,</w:t>
            </w:r>
            <w:r w:rsidRPr="00A9303D">
              <w:rPr>
                <w:rFonts w:asciiTheme="minorHAnsi" w:hAnsiTheme="minorHAnsi" w:cstheme="minorHAnsi"/>
              </w:rPr>
              <w:t xml:space="preserve"> or destroyed textbooks.</w:t>
            </w:r>
          </w:p>
        </w:tc>
      </w:tr>
      <w:tr w:rsidR="00D02E46" w:rsidRPr="00A9303D" w14:paraId="373E53E6" w14:textId="77777777" w:rsidTr="00E20D13">
        <w:tc>
          <w:tcPr>
            <w:tcW w:w="517" w:type="dxa"/>
          </w:tcPr>
          <w:p w14:paraId="58D93539" w14:textId="77777777" w:rsidR="00D02E46" w:rsidRPr="00A9303D" w:rsidRDefault="00D02E46" w:rsidP="00E20D13">
            <w:pPr>
              <w:spacing w:line="256" w:lineRule="auto"/>
              <w:rPr>
                <w:rFonts w:asciiTheme="minorHAnsi" w:hAnsiTheme="minorHAnsi" w:cstheme="minorHAnsi"/>
              </w:rPr>
            </w:pPr>
          </w:p>
        </w:tc>
        <w:tc>
          <w:tcPr>
            <w:tcW w:w="543" w:type="dxa"/>
            <w:hideMark/>
          </w:tcPr>
          <w:p w14:paraId="1FDBB4C3"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w:t>
            </w:r>
          </w:p>
        </w:tc>
        <w:tc>
          <w:tcPr>
            <w:tcW w:w="7868" w:type="dxa"/>
            <w:hideMark/>
          </w:tcPr>
          <w:p w14:paraId="4AB25A48" w14:textId="5B5C64AB"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Purchase of textbooks reflect</w:t>
            </w:r>
            <w:r w:rsidR="00E400E8" w:rsidRPr="00A9303D">
              <w:rPr>
                <w:rFonts w:asciiTheme="minorHAnsi" w:hAnsiTheme="minorHAnsi" w:cstheme="minorHAnsi"/>
              </w:rPr>
              <w:t>s</w:t>
            </w:r>
            <w:r w:rsidRPr="00A9303D">
              <w:rPr>
                <w:rFonts w:asciiTheme="minorHAnsi" w:hAnsiTheme="minorHAnsi" w:cstheme="minorHAnsi"/>
              </w:rPr>
              <w:t xml:space="preserve"> a change </w:t>
            </w:r>
            <w:r w:rsidR="004B518C" w:rsidRPr="00A9303D">
              <w:rPr>
                <w:rFonts w:asciiTheme="minorHAnsi" w:hAnsiTheme="minorHAnsi" w:cstheme="minorHAnsi"/>
              </w:rPr>
              <w:t>in</w:t>
            </w:r>
            <w:r w:rsidRPr="00A9303D">
              <w:rPr>
                <w:rFonts w:asciiTheme="minorHAnsi" w:hAnsiTheme="minorHAnsi" w:cstheme="minorHAnsi"/>
              </w:rPr>
              <w:t xml:space="preserve"> curriculum.</w:t>
            </w:r>
          </w:p>
        </w:tc>
      </w:tr>
      <w:tr w:rsidR="00D02E46" w:rsidRPr="00A9303D" w14:paraId="3C9D6E6C" w14:textId="77777777" w:rsidTr="00E20D13">
        <w:tc>
          <w:tcPr>
            <w:tcW w:w="517" w:type="dxa"/>
          </w:tcPr>
          <w:p w14:paraId="6D256CED" w14:textId="77777777" w:rsidR="00D02E46" w:rsidRPr="00A9303D" w:rsidRDefault="00D02E46" w:rsidP="00E20D13">
            <w:pPr>
              <w:spacing w:line="256" w:lineRule="auto"/>
              <w:rPr>
                <w:rFonts w:asciiTheme="minorHAnsi" w:hAnsiTheme="minorHAnsi" w:cstheme="minorHAnsi"/>
              </w:rPr>
            </w:pPr>
          </w:p>
        </w:tc>
        <w:tc>
          <w:tcPr>
            <w:tcW w:w="543" w:type="dxa"/>
            <w:hideMark/>
          </w:tcPr>
          <w:p w14:paraId="4FD0C026"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w:t>
            </w:r>
          </w:p>
        </w:tc>
        <w:tc>
          <w:tcPr>
            <w:tcW w:w="7868" w:type="dxa"/>
            <w:hideMark/>
          </w:tcPr>
          <w:p w14:paraId="16685BFB" w14:textId="3249BCE5"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 xml:space="preserve">Purchase reflects a new edition of </w:t>
            </w:r>
            <w:r w:rsidR="004B518C" w:rsidRPr="00A9303D">
              <w:rPr>
                <w:rFonts w:asciiTheme="minorHAnsi" w:hAnsiTheme="minorHAnsi" w:cstheme="minorHAnsi"/>
              </w:rPr>
              <w:t xml:space="preserve">the </w:t>
            </w:r>
            <w:r w:rsidRPr="00A9303D">
              <w:rPr>
                <w:rFonts w:asciiTheme="minorHAnsi" w:hAnsiTheme="minorHAnsi" w:cstheme="minorHAnsi"/>
              </w:rPr>
              <w:t>textbook.</w:t>
            </w:r>
          </w:p>
        </w:tc>
      </w:tr>
    </w:tbl>
    <w:p w14:paraId="7EA1EE96" w14:textId="77777777" w:rsidR="00D02E46" w:rsidRPr="00A9303D" w:rsidRDefault="00D02E46" w:rsidP="00D02E46">
      <w:pPr>
        <w:rPr>
          <w:rFonts w:asciiTheme="minorHAnsi" w:hAnsiTheme="minorHAnsi" w:cstheme="minorHAnsi"/>
        </w:rPr>
      </w:pPr>
    </w:p>
    <w:tbl>
      <w:tblPr>
        <w:tblW w:w="0" w:type="auto"/>
        <w:tblLook w:val="01E0" w:firstRow="1" w:lastRow="1" w:firstColumn="1" w:lastColumn="1" w:noHBand="0" w:noVBand="0"/>
      </w:tblPr>
      <w:tblGrid>
        <w:gridCol w:w="468"/>
        <w:gridCol w:w="8388"/>
      </w:tblGrid>
      <w:tr w:rsidR="00D02E46" w:rsidRPr="00A9303D" w14:paraId="29B7E21B" w14:textId="77777777" w:rsidTr="00E20D13">
        <w:tc>
          <w:tcPr>
            <w:tcW w:w="468" w:type="dxa"/>
            <w:hideMark/>
          </w:tcPr>
          <w:p w14:paraId="254AEA07"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B.</w:t>
            </w:r>
          </w:p>
        </w:tc>
        <w:tc>
          <w:tcPr>
            <w:tcW w:w="8388" w:type="dxa"/>
            <w:hideMark/>
          </w:tcPr>
          <w:p w14:paraId="4600D9FF"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u w:val="single"/>
              </w:rPr>
              <w:t>Documentation Requirement</w:t>
            </w:r>
          </w:p>
        </w:tc>
      </w:tr>
      <w:tr w:rsidR="00D02E46" w:rsidRPr="00A9303D" w14:paraId="76F7CA35" w14:textId="77777777" w:rsidTr="00E20D13">
        <w:tc>
          <w:tcPr>
            <w:tcW w:w="468" w:type="dxa"/>
          </w:tcPr>
          <w:p w14:paraId="0E69F0D1" w14:textId="77777777" w:rsidR="00D02E46" w:rsidRPr="00A9303D" w:rsidRDefault="00D02E46" w:rsidP="00E20D13">
            <w:pPr>
              <w:spacing w:line="256" w:lineRule="auto"/>
              <w:rPr>
                <w:rFonts w:asciiTheme="minorHAnsi" w:hAnsiTheme="minorHAnsi" w:cstheme="minorHAnsi"/>
              </w:rPr>
            </w:pPr>
          </w:p>
        </w:tc>
        <w:tc>
          <w:tcPr>
            <w:tcW w:w="8388" w:type="dxa"/>
          </w:tcPr>
          <w:p w14:paraId="11482E96" w14:textId="77777777" w:rsidR="00D02E46" w:rsidRPr="00A9303D" w:rsidRDefault="00D02E46" w:rsidP="00E20D13">
            <w:pPr>
              <w:spacing w:line="256" w:lineRule="auto"/>
              <w:rPr>
                <w:rFonts w:asciiTheme="minorHAnsi" w:hAnsiTheme="minorHAnsi" w:cstheme="minorHAnsi"/>
              </w:rPr>
            </w:pPr>
            <w:r w:rsidRPr="00A9303D">
              <w:rPr>
                <w:rFonts w:asciiTheme="minorHAnsi" w:hAnsiTheme="minorHAnsi" w:cstheme="minorHAnsi"/>
              </w:rPr>
              <w:tab/>
            </w:r>
          </w:p>
          <w:p w14:paraId="192FEDDC" w14:textId="77777777" w:rsidR="00D02E46" w:rsidRPr="00A9303D" w:rsidRDefault="00D02E46" w:rsidP="00A8240E">
            <w:pPr>
              <w:spacing w:line="256" w:lineRule="auto"/>
              <w:rPr>
                <w:rFonts w:asciiTheme="minorHAnsi" w:hAnsiTheme="minorHAnsi" w:cstheme="minorHAnsi"/>
              </w:rPr>
            </w:pPr>
            <w:r w:rsidRPr="00A9303D">
              <w:rPr>
                <w:rFonts w:asciiTheme="minorHAnsi" w:hAnsiTheme="minorHAnsi" w:cstheme="minorHAnsi"/>
              </w:rPr>
              <w:t>The t</w:t>
            </w:r>
            <w:r w:rsidR="00C60C3F" w:rsidRPr="00A9303D">
              <w:rPr>
                <w:rFonts w:asciiTheme="minorHAnsi" w:hAnsiTheme="minorHAnsi" w:cstheme="minorHAnsi"/>
              </w:rPr>
              <w:t>extbook named</w:t>
            </w:r>
            <w:r w:rsidRPr="00A9303D">
              <w:rPr>
                <w:rFonts w:asciiTheme="minorHAnsi" w:hAnsiTheme="minorHAnsi" w:cstheme="minorHAnsi"/>
              </w:rPr>
              <w:t xml:space="preserve"> on this purchase order </w:t>
            </w:r>
            <w:r w:rsidR="00A8240E" w:rsidRPr="00A9303D">
              <w:rPr>
                <w:rFonts w:asciiTheme="minorHAnsi" w:hAnsiTheme="minorHAnsi" w:cstheme="minorHAnsi"/>
              </w:rPr>
              <w:t>was approved by the board of education pursuant to N.J.S.A. 18A:34-1, on the following date:</w:t>
            </w:r>
          </w:p>
          <w:p w14:paraId="5EC4E1B1" w14:textId="77777777" w:rsidR="00D02E46" w:rsidRPr="00A9303D" w:rsidRDefault="00D02E46" w:rsidP="00E20D13">
            <w:pPr>
              <w:spacing w:line="256" w:lineRule="auto"/>
              <w:rPr>
                <w:rFonts w:asciiTheme="minorHAnsi" w:hAnsiTheme="minorHAnsi" w:cstheme="minorHAnsi"/>
              </w:rPr>
            </w:pPr>
          </w:p>
          <w:p w14:paraId="42133C29" w14:textId="77777777" w:rsidR="00A8240E" w:rsidRPr="00A9303D" w:rsidRDefault="00A8240E" w:rsidP="00E20D13">
            <w:pPr>
              <w:spacing w:line="256" w:lineRule="auto"/>
              <w:rPr>
                <w:rFonts w:asciiTheme="minorHAnsi" w:hAnsiTheme="minorHAnsi" w:cstheme="minorHAnsi"/>
                <w:u w:val="single"/>
              </w:rPr>
            </w:pPr>
            <w:r w:rsidRPr="00A9303D">
              <w:rPr>
                <w:rFonts w:asciiTheme="minorHAnsi" w:hAnsiTheme="minorHAnsi" w:cstheme="minorHAnsi"/>
              </w:rPr>
              <w:t>Meeting Date:</w:t>
            </w:r>
          </w:p>
        </w:tc>
      </w:tr>
      <w:tr w:rsidR="00A8240E" w:rsidRPr="00A9303D" w14:paraId="1147BFBA" w14:textId="77777777" w:rsidTr="00E20D13">
        <w:tc>
          <w:tcPr>
            <w:tcW w:w="468" w:type="dxa"/>
          </w:tcPr>
          <w:p w14:paraId="1B1540E0" w14:textId="77777777" w:rsidR="00A8240E" w:rsidRPr="00A9303D" w:rsidRDefault="00A8240E" w:rsidP="00E20D13">
            <w:pPr>
              <w:spacing w:line="256" w:lineRule="auto"/>
              <w:rPr>
                <w:rFonts w:asciiTheme="minorHAnsi" w:hAnsiTheme="minorHAnsi" w:cstheme="minorHAnsi"/>
              </w:rPr>
            </w:pPr>
          </w:p>
        </w:tc>
        <w:tc>
          <w:tcPr>
            <w:tcW w:w="8388" w:type="dxa"/>
          </w:tcPr>
          <w:p w14:paraId="1966A153" w14:textId="77777777" w:rsidR="00A8240E" w:rsidRPr="00A9303D" w:rsidRDefault="00A8240E" w:rsidP="00E20D13">
            <w:pPr>
              <w:spacing w:line="256" w:lineRule="auto"/>
              <w:rPr>
                <w:rFonts w:asciiTheme="minorHAnsi" w:hAnsiTheme="minorHAnsi" w:cstheme="minorHAnsi"/>
              </w:rPr>
            </w:pPr>
          </w:p>
        </w:tc>
      </w:tr>
    </w:tbl>
    <w:p w14:paraId="0892FC7E" w14:textId="77777777" w:rsidR="00D02E46" w:rsidRPr="00A9303D" w:rsidRDefault="00D02E46" w:rsidP="00D02E46">
      <w:pPr>
        <w:rPr>
          <w:rFonts w:asciiTheme="minorHAnsi" w:hAnsiTheme="minorHAnsi" w:cstheme="minorHAnsi"/>
        </w:rPr>
      </w:pPr>
    </w:p>
    <w:p w14:paraId="09ED30EA" w14:textId="77777777" w:rsidR="00D02E46" w:rsidRPr="00A9303D" w:rsidRDefault="00D02E46" w:rsidP="00D02E46">
      <w:pPr>
        <w:rPr>
          <w:rFonts w:asciiTheme="minorHAnsi" w:hAnsiTheme="minorHAnsi" w:cstheme="minorHAnsi"/>
          <w:u w:val="single"/>
        </w:rPr>
      </w:pPr>
      <w:r w:rsidRPr="00A9303D">
        <w:rPr>
          <w:rFonts w:asciiTheme="minorHAnsi" w:hAnsiTheme="minorHAnsi" w:cstheme="minorHAnsi"/>
        </w:rPr>
        <w:t xml:space="preserve">Name of School/Office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p>
    <w:p w14:paraId="6B7A2AE4" w14:textId="77777777" w:rsidR="00D02E46" w:rsidRPr="00A9303D" w:rsidRDefault="00D02E46" w:rsidP="00D02E46">
      <w:pPr>
        <w:rPr>
          <w:rFonts w:asciiTheme="minorHAnsi" w:hAnsiTheme="minorHAnsi" w:cstheme="minorHAnsi"/>
        </w:rPr>
      </w:pPr>
      <w:r w:rsidRPr="00A9303D">
        <w:rPr>
          <w:rFonts w:asciiTheme="minorHAnsi" w:hAnsiTheme="minorHAnsi" w:cstheme="minorHAnsi"/>
        </w:rPr>
        <w:tab/>
      </w:r>
    </w:p>
    <w:p w14:paraId="48CC5B46" w14:textId="77777777" w:rsidR="00D02E46" w:rsidRPr="00A9303D" w:rsidRDefault="00D02E46" w:rsidP="00D02E46">
      <w:pPr>
        <w:rPr>
          <w:rFonts w:asciiTheme="minorHAnsi" w:hAnsiTheme="minorHAnsi" w:cstheme="minorHAnsi"/>
        </w:rPr>
      </w:pPr>
      <w:r w:rsidRPr="00A9303D">
        <w:rPr>
          <w:rFonts w:asciiTheme="minorHAnsi" w:hAnsiTheme="minorHAnsi" w:cstheme="minorHAnsi"/>
        </w:rPr>
        <w:t xml:space="preserve">Administrator/Supervisor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p>
    <w:p w14:paraId="62D65C60" w14:textId="77777777" w:rsidR="00D02E46" w:rsidRPr="00A9303D" w:rsidRDefault="00D02E46" w:rsidP="00D02E46">
      <w:pPr>
        <w:rPr>
          <w:rFonts w:asciiTheme="minorHAnsi" w:hAnsiTheme="minorHAnsi" w:cstheme="minorHAnsi"/>
        </w:rPr>
      </w:pPr>
    </w:p>
    <w:p w14:paraId="54A2C7CF" w14:textId="77777777" w:rsidR="00D02E46" w:rsidRPr="00A9303D" w:rsidRDefault="00D02E46" w:rsidP="00D02E46">
      <w:pPr>
        <w:rPr>
          <w:rFonts w:asciiTheme="minorHAnsi" w:hAnsiTheme="minorHAnsi" w:cstheme="minorHAnsi"/>
        </w:rPr>
      </w:pPr>
      <w:r w:rsidRPr="00A9303D">
        <w:rPr>
          <w:rFonts w:asciiTheme="minorHAnsi" w:hAnsiTheme="minorHAnsi" w:cstheme="minorHAnsi"/>
        </w:rPr>
        <w:t xml:space="preserve">Signature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rPr>
        <w:t xml:space="preserve">   Date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p>
    <w:p w14:paraId="03D8307C" w14:textId="77777777" w:rsidR="00D02E46" w:rsidRPr="00A9303D" w:rsidRDefault="00D02E46" w:rsidP="00D02E46">
      <w:pPr>
        <w:rPr>
          <w:rFonts w:asciiTheme="minorHAnsi" w:hAnsiTheme="minorHAnsi" w:cstheme="minorHAnsi"/>
        </w:rPr>
      </w:pPr>
    </w:p>
    <w:p w14:paraId="17C8C82F" w14:textId="77777777" w:rsidR="00D02E46" w:rsidRPr="00A9303D" w:rsidRDefault="00D02E46" w:rsidP="00D02E46">
      <w:pPr>
        <w:rPr>
          <w:rFonts w:asciiTheme="minorHAnsi" w:hAnsiTheme="minorHAnsi" w:cstheme="minorHAnsi"/>
        </w:rPr>
      </w:pPr>
      <w:r w:rsidRPr="00A9303D">
        <w:rPr>
          <w:rFonts w:asciiTheme="minorHAnsi" w:hAnsiTheme="minorHAnsi" w:cstheme="minorHAnsi"/>
        </w:rPr>
        <w:t xml:space="preserve">Title of Textbook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p>
    <w:p w14:paraId="0CB48353" w14:textId="77777777" w:rsidR="00D02E46" w:rsidRPr="00A9303D" w:rsidRDefault="00D02E46" w:rsidP="00D02E46">
      <w:pPr>
        <w:tabs>
          <w:tab w:val="left" w:pos="7095"/>
        </w:tabs>
        <w:rPr>
          <w:rFonts w:asciiTheme="minorHAnsi" w:hAnsiTheme="minorHAnsi" w:cstheme="minorHAnsi"/>
        </w:rPr>
      </w:pPr>
      <w:r w:rsidRPr="00A9303D">
        <w:rPr>
          <w:rFonts w:asciiTheme="minorHAnsi" w:hAnsiTheme="minorHAnsi" w:cstheme="minorHAnsi"/>
        </w:rPr>
        <w:tab/>
      </w:r>
    </w:p>
    <w:p w14:paraId="041ECF3D" w14:textId="77777777" w:rsidR="00D02E46" w:rsidRPr="00A9303D" w:rsidRDefault="00D02E46" w:rsidP="00D02E46">
      <w:pPr>
        <w:rPr>
          <w:rFonts w:asciiTheme="minorHAnsi" w:hAnsiTheme="minorHAnsi" w:cstheme="minorHAnsi"/>
        </w:rPr>
      </w:pP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p>
    <w:p w14:paraId="2D010099" w14:textId="77777777" w:rsidR="00D02E46" w:rsidRPr="00A9303D" w:rsidRDefault="00D02E46" w:rsidP="00D02E46">
      <w:pPr>
        <w:rPr>
          <w:rFonts w:asciiTheme="minorHAnsi" w:hAnsiTheme="minorHAnsi" w:cstheme="minorHAnsi"/>
        </w:rPr>
      </w:pPr>
    </w:p>
    <w:p w14:paraId="1A80B238" w14:textId="77777777" w:rsidR="00D02E46" w:rsidRPr="00A9303D" w:rsidRDefault="00D02E46" w:rsidP="00D02E46">
      <w:pPr>
        <w:jc w:val="center"/>
        <w:rPr>
          <w:rFonts w:asciiTheme="minorHAnsi" w:hAnsiTheme="minorHAnsi" w:cstheme="minorHAnsi"/>
          <w:b/>
          <w:u w:val="single"/>
        </w:rPr>
      </w:pPr>
      <w:r w:rsidRPr="00A9303D">
        <w:rPr>
          <w:rFonts w:asciiTheme="minorHAnsi" w:hAnsiTheme="minorHAnsi" w:cstheme="minorHAnsi"/>
          <w:b/>
          <w:u w:val="single"/>
        </w:rPr>
        <w:t>Curriculum Department Review and Approval</w:t>
      </w:r>
    </w:p>
    <w:p w14:paraId="5641D081" w14:textId="77777777" w:rsidR="00D02E46" w:rsidRPr="00A9303D" w:rsidRDefault="00D02E46" w:rsidP="00D02E46">
      <w:pPr>
        <w:rPr>
          <w:rFonts w:asciiTheme="minorHAnsi" w:hAnsiTheme="minorHAnsi" w:cstheme="minorHAnsi"/>
        </w:rPr>
      </w:pPr>
    </w:p>
    <w:p w14:paraId="35E8CD9D" w14:textId="77777777" w:rsidR="00D02E46" w:rsidRPr="00A9303D" w:rsidRDefault="00D02E46" w:rsidP="00D02E46">
      <w:pPr>
        <w:rPr>
          <w:rFonts w:asciiTheme="minorHAnsi" w:hAnsiTheme="minorHAnsi" w:cstheme="minorHAnsi"/>
          <w:u w:val="single"/>
        </w:rPr>
      </w:pPr>
      <w:r w:rsidRPr="00A9303D">
        <w:rPr>
          <w:rFonts w:asciiTheme="minorHAnsi" w:hAnsiTheme="minorHAnsi" w:cstheme="minorHAnsi"/>
        </w:rPr>
        <w:t xml:space="preserve">Approved     </w:t>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rPr>
        <w:tab/>
      </w:r>
      <w:r w:rsidRPr="00A9303D">
        <w:rPr>
          <w:rFonts w:asciiTheme="minorHAnsi" w:hAnsiTheme="minorHAnsi" w:cstheme="minorHAnsi"/>
        </w:rPr>
        <w:tab/>
        <w:t xml:space="preserve">Denied  </w:t>
      </w:r>
      <w:r w:rsidRPr="00A9303D">
        <w:rPr>
          <w:rFonts w:asciiTheme="minorHAnsi" w:hAnsiTheme="minorHAnsi" w:cstheme="minorHAnsi"/>
          <w:u w:val="single"/>
        </w:rPr>
        <w:tab/>
      </w:r>
      <w:r w:rsidRPr="00A9303D">
        <w:rPr>
          <w:rFonts w:asciiTheme="minorHAnsi" w:hAnsiTheme="minorHAnsi" w:cstheme="minorHAnsi"/>
          <w:u w:val="single"/>
        </w:rPr>
        <w:tab/>
      </w:r>
    </w:p>
    <w:p w14:paraId="3F24D754" w14:textId="77777777" w:rsidR="00D02E46" w:rsidRPr="00A9303D" w:rsidRDefault="00D02E46" w:rsidP="00D02E46">
      <w:pPr>
        <w:rPr>
          <w:rFonts w:asciiTheme="minorHAnsi" w:hAnsiTheme="minorHAnsi" w:cstheme="minorHAnsi"/>
        </w:rPr>
      </w:pPr>
    </w:p>
    <w:p w14:paraId="03657C73" w14:textId="77777777" w:rsidR="00D02E46" w:rsidRPr="00A9303D" w:rsidRDefault="00D02E46" w:rsidP="00D02E46">
      <w:pPr>
        <w:rPr>
          <w:rFonts w:asciiTheme="minorHAnsi" w:hAnsiTheme="minorHAnsi" w:cstheme="minorHAnsi"/>
          <w:u w:val="single"/>
        </w:rPr>
      </w:pP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rPr>
        <w:t xml:space="preserve">     </w:t>
      </w:r>
      <w:r w:rsidRPr="00A9303D">
        <w:rPr>
          <w:rFonts w:asciiTheme="minorHAnsi" w:hAnsiTheme="minorHAnsi" w:cstheme="minorHAnsi"/>
        </w:rPr>
        <w:tab/>
      </w:r>
      <w:r w:rsidRPr="00A9303D">
        <w:rPr>
          <w:rFonts w:asciiTheme="minorHAnsi" w:hAnsiTheme="minorHAnsi" w:cstheme="minorHAnsi"/>
          <w:u w:val="single"/>
        </w:rPr>
        <w:tab/>
      </w:r>
      <w:r w:rsidRPr="00A9303D">
        <w:rPr>
          <w:rFonts w:asciiTheme="minorHAnsi" w:hAnsiTheme="minorHAnsi" w:cstheme="minorHAnsi"/>
          <w:u w:val="single"/>
        </w:rPr>
        <w:tab/>
      </w:r>
      <w:r w:rsidRPr="00A9303D">
        <w:rPr>
          <w:rFonts w:asciiTheme="minorHAnsi" w:hAnsiTheme="minorHAnsi" w:cstheme="minorHAnsi"/>
          <w:u w:val="single"/>
        </w:rPr>
        <w:tab/>
      </w:r>
    </w:p>
    <w:p w14:paraId="6763ED77" w14:textId="77777777" w:rsidR="00D02E46" w:rsidRPr="00A9303D" w:rsidRDefault="00921500" w:rsidP="00D02E46">
      <w:pPr>
        <w:rPr>
          <w:rFonts w:asciiTheme="minorHAnsi" w:hAnsiTheme="minorHAnsi" w:cstheme="minorHAnsi"/>
        </w:rPr>
      </w:pPr>
      <w:r w:rsidRPr="00A9303D">
        <w:rPr>
          <w:rFonts w:asciiTheme="minorHAnsi" w:hAnsiTheme="minorHAnsi" w:cstheme="minorHAnsi"/>
        </w:rPr>
        <w:t xml:space="preserve">              </w:t>
      </w:r>
      <w:r w:rsidR="00D02E46" w:rsidRPr="00A9303D">
        <w:rPr>
          <w:rFonts w:asciiTheme="minorHAnsi" w:hAnsiTheme="minorHAnsi" w:cstheme="minorHAnsi"/>
        </w:rPr>
        <w:t>Curriculum Director</w:t>
      </w:r>
      <w:r w:rsidR="00D02E46" w:rsidRPr="00A9303D">
        <w:rPr>
          <w:rFonts w:asciiTheme="minorHAnsi" w:hAnsiTheme="minorHAnsi" w:cstheme="minorHAnsi"/>
        </w:rPr>
        <w:tab/>
      </w:r>
      <w:r w:rsidRPr="00A9303D">
        <w:rPr>
          <w:rFonts w:asciiTheme="minorHAnsi" w:hAnsiTheme="minorHAnsi" w:cstheme="minorHAnsi"/>
        </w:rPr>
        <w:t>Signature</w:t>
      </w:r>
      <w:r w:rsidRPr="00A9303D">
        <w:rPr>
          <w:rFonts w:asciiTheme="minorHAnsi" w:hAnsiTheme="minorHAnsi" w:cstheme="minorHAnsi"/>
        </w:rPr>
        <w:tab/>
      </w:r>
      <w:r w:rsidRPr="00A9303D">
        <w:rPr>
          <w:rFonts w:asciiTheme="minorHAnsi" w:hAnsiTheme="minorHAnsi" w:cstheme="minorHAnsi"/>
        </w:rPr>
        <w:tab/>
        <w:t xml:space="preserve">    </w:t>
      </w:r>
      <w:r w:rsidRPr="00A9303D">
        <w:rPr>
          <w:rFonts w:asciiTheme="minorHAnsi" w:hAnsiTheme="minorHAnsi" w:cstheme="minorHAnsi"/>
        </w:rPr>
        <w:tab/>
        <w:t xml:space="preserve"> </w:t>
      </w:r>
      <w:r w:rsidR="00D02E46" w:rsidRPr="00A9303D">
        <w:rPr>
          <w:rFonts w:asciiTheme="minorHAnsi" w:hAnsiTheme="minorHAnsi" w:cstheme="minorHAnsi"/>
        </w:rPr>
        <w:t>Date</w:t>
      </w:r>
    </w:p>
    <w:p w14:paraId="7F99D614" w14:textId="77777777" w:rsidR="00D02E46" w:rsidRPr="00A9303D" w:rsidRDefault="00D02E46" w:rsidP="00D02E46">
      <w:pPr>
        <w:rPr>
          <w:rFonts w:asciiTheme="minorHAnsi" w:hAnsiTheme="minorHAnsi" w:cstheme="minorHAnsi"/>
        </w:rPr>
      </w:pPr>
    </w:p>
    <w:p w14:paraId="4BB6B407" w14:textId="77777777" w:rsidR="00921500" w:rsidRPr="00A9303D" w:rsidRDefault="00A8240E" w:rsidP="00D02E46">
      <w:pPr>
        <w:rPr>
          <w:rFonts w:asciiTheme="minorHAnsi" w:hAnsiTheme="minorHAnsi" w:cstheme="minorHAnsi"/>
          <w:sz w:val="28"/>
          <w:szCs w:val="28"/>
        </w:rPr>
      </w:pPr>
      <w:r w:rsidRPr="00A9303D">
        <w:rPr>
          <w:rFonts w:asciiTheme="minorHAnsi" w:hAnsiTheme="minorHAnsi" w:cstheme="minorHAnsi"/>
          <w:sz w:val="28"/>
          <w:szCs w:val="28"/>
        </w:rPr>
        <w:t>Please attach the Textbook Order Rationale Form to the front of the requisition or purchase order.</w:t>
      </w:r>
    </w:p>
    <w:p w14:paraId="3B2546A3" w14:textId="77777777" w:rsidR="00D02E46" w:rsidRPr="00A9303D" w:rsidRDefault="00A8240E" w:rsidP="00D02E46">
      <w:pPr>
        <w:jc w:val="center"/>
        <w:rPr>
          <w:rFonts w:asciiTheme="minorHAnsi" w:hAnsiTheme="minorHAnsi" w:cstheme="minorHAnsi"/>
        </w:rPr>
      </w:pPr>
      <w:r w:rsidRPr="00A9303D">
        <w:rPr>
          <w:rFonts w:asciiTheme="minorHAnsi" w:hAnsiTheme="minorHAnsi" w:cstheme="minorHAnsi"/>
        </w:rPr>
        <w:t xml:space="preserve"> </w:t>
      </w:r>
    </w:p>
    <w:p w14:paraId="2013A9BE" w14:textId="1C2FA3FA" w:rsidR="00F6629A" w:rsidRPr="00A9303D" w:rsidRDefault="00D5315B" w:rsidP="00125B4C">
      <w:pPr>
        <w:jc w:val="center"/>
        <w:rPr>
          <w:rFonts w:asciiTheme="minorHAnsi" w:hAnsiTheme="minorHAnsi" w:cstheme="minorHAnsi"/>
        </w:rPr>
      </w:pPr>
      <w:r w:rsidRPr="00A9303D">
        <w:rPr>
          <w:rFonts w:asciiTheme="minorHAnsi" w:hAnsiTheme="minorHAnsi" w:cstheme="minorHAnsi"/>
        </w:rPr>
        <w:t>(Appendix J</w:t>
      </w:r>
      <w:r w:rsidR="00D02E46" w:rsidRPr="00A9303D">
        <w:rPr>
          <w:rFonts w:asciiTheme="minorHAnsi" w:hAnsiTheme="minorHAnsi" w:cstheme="minorHAnsi"/>
        </w:rPr>
        <w:t>)</w:t>
      </w:r>
    </w:p>
    <w:sectPr w:rsidR="00F6629A" w:rsidRPr="00A9303D" w:rsidSect="006439C2">
      <w:headerReference w:type="default" r:id="rId13"/>
      <w:footerReference w:type="default" r:id="rId14"/>
      <w:pgSz w:w="12240" w:h="15840"/>
      <w:pgMar w:top="720" w:right="1152" w:bottom="720" w:left="1152" w:header="720" w:footer="806" w:gutter="0"/>
      <w:pgBorders w:offsetFrom="page">
        <w:top w:val="thinThickLargeGap" w:sz="24" w:space="24" w:color="auto"/>
        <w:left w:val="thinThickLargeGap" w:sz="24" w:space="24" w:color="auto"/>
        <w:bottom w:val="thinThickLargeGap" w:sz="24" w:space="24" w:color="auto"/>
        <w:right w:val="thinThick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37DB" w14:textId="77777777" w:rsidR="00397953" w:rsidRDefault="00397953" w:rsidP="004163CE">
      <w:r>
        <w:separator/>
      </w:r>
    </w:p>
  </w:endnote>
  <w:endnote w:type="continuationSeparator" w:id="0">
    <w:p w14:paraId="0C44D9C9" w14:textId="77777777" w:rsidR="00397953" w:rsidRDefault="00397953" w:rsidP="0041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232"/>
      <w:docPartObj>
        <w:docPartGallery w:val="Page Numbers (Bottom of Page)"/>
        <w:docPartUnique/>
      </w:docPartObj>
    </w:sdtPr>
    <w:sdtContent>
      <w:p w14:paraId="59916394" w14:textId="77777777" w:rsidR="00384B96" w:rsidRDefault="00384B96">
        <w:pPr>
          <w:pStyle w:val="Footer"/>
        </w:pPr>
        <w:r>
          <w:rPr>
            <w:noProof/>
          </w:rPr>
          <mc:AlternateContent>
            <mc:Choice Requires="wpg">
              <w:drawing>
                <wp:anchor distT="0" distB="0" distL="114300" distR="114300" simplePos="0" relativeHeight="251660288" behindDoc="0" locked="0" layoutInCell="0" allowOverlap="1" wp14:anchorId="7148CC43" wp14:editId="10D12905">
                  <wp:simplePos x="0" y="0"/>
                  <wp:positionH relativeFrom="margin">
                    <wp:posOffset>5861685</wp:posOffset>
                  </wp:positionH>
                  <wp:positionV relativeFrom="bottomMargin">
                    <wp:posOffset>-8255</wp:posOffset>
                  </wp:positionV>
                  <wp:extent cx="419100" cy="321945"/>
                  <wp:effectExtent l="1905" t="19050" r="0" b="1143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9"/>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0"/>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1"/>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B490" w14:textId="77777777" w:rsidR="00384B96" w:rsidRPr="007C62B7" w:rsidRDefault="00384B96">
                                <w:pPr>
                                  <w:jc w:val="center"/>
                                  <w:rPr>
                                    <w:b/>
                                    <w:color w:val="323E4F" w:themeColor="text2" w:themeShade="BF"/>
                                    <w:sz w:val="16"/>
                                    <w:szCs w:val="16"/>
                                  </w:rPr>
                                </w:pPr>
                                <w:r w:rsidRPr="007C62B7">
                                  <w:rPr>
                                    <w:b/>
                                  </w:rPr>
                                  <w:fldChar w:fldCharType="begin"/>
                                </w:r>
                                <w:r w:rsidRPr="007C62B7">
                                  <w:rPr>
                                    <w:b/>
                                  </w:rPr>
                                  <w:instrText xml:space="preserve"> PAGE   \* MERGEFORMAT </w:instrText>
                                </w:r>
                                <w:r w:rsidRPr="007C62B7">
                                  <w:rPr>
                                    <w:b/>
                                  </w:rPr>
                                  <w:fldChar w:fldCharType="separate"/>
                                </w:r>
                                <w:r w:rsidR="00D877E0" w:rsidRPr="00D877E0">
                                  <w:rPr>
                                    <w:b/>
                                    <w:noProof/>
                                    <w:color w:val="323E4F" w:themeColor="text2" w:themeShade="BF"/>
                                    <w:sz w:val="16"/>
                                    <w:szCs w:val="16"/>
                                  </w:rPr>
                                  <w:t>50</w:t>
                                </w:r>
                                <w:r w:rsidRPr="007C62B7">
                                  <w:rPr>
                                    <w:b/>
                                  </w:rPr>
                                  <w:fldChar w:fldCharType="end"/>
                                </w:r>
                              </w:p>
                              <w:p w14:paraId="6108D034" w14:textId="77777777" w:rsidR="00384B96" w:rsidRPr="007C62B7" w:rsidRDefault="00384B96">
                                <w:pPr>
                                  <w:rPr>
                                    <w:b/>
                                  </w:rPr>
                                </w:pPr>
                              </w:p>
                            </w:txbxContent>
                          </wps:txbx>
                          <wps:bodyPr rot="0" vert="horz" wrap="square" lIns="0" tIns="27432" rIns="0" bIns="0" anchor="t" anchorCtr="0" upright="1">
                            <a:noAutofit/>
                          </wps:bodyPr>
                        </wps:wsp>
                        <wpg:grpSp>
                          <wpg:cNvPr id="5" name="Group 12"/>
                          <wpg:cNvGrpSpPr>
                            <a:grpSpLocks/>
                          </wpg:cNvGrpSpPr>
                          <wpg:grpSpPr bwMode="auto">
                            <a:xfrm>
                              <a:off x="1775" y="14647"/>
                              <a:ext cx="571" cy="314"/>
                              <a:chOff x="1705" y="14935"/>
                              <a:chExt cx="682" cy="375"/>
                            </a:xfrm>
                          </wpg:grpSpPr>
                          <wps:wsp>
                            <wps:cNvPr id="6" name="AutoShape 13"/>
                            <wps:cNvSpPr>
                              <a:spLocks noChangeArrowheads="1"/>
                            </wps:cNvSpPr>
                            <wps:spPr bwMode="auto">
                              <a:xfrm rot="-5400000">
                                <a:off x="1782" y="14858"/>
                                <a:ext cx="375" cy="530"/>
                              </a:xfrm>
                              <a:custGeom>
                                <a:avLst/>
                                <a:gdLst>
                                  <a:gd name="T0" fmla="*/ 6 w 21600"/>
                                  <a:gd name="T1" fmla="*/ 7 h 21600"/>
                                  <a:gd name="T2" fmla="*/ 3 w 21600"/>
                                  <a:gd name="T3" fmla="*/ 13 h 21600"/>
                                  <a:gd name="T4" fmla="*/ 1 w 21600"/>
                                  <a:gd name="T5" fmla="*/ 7 h 21600"/>
                                  <a:gd name="T6" fmla="*/ 3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4"/>
                            <wps:cNvSpPr>
                              <a:spLocks noChangeArrowheads="1"/>
                            </wps:cNvSpPr>
                            <wps:spPr bwMode="auto">
                              <a:xfrm rot="5400000" flipH="1">
                                <a:off x="1934" y="14858"/>
                                <a:ext cx="375" cy="530"/>
                              </a:xfrm>
                              <a:custGeom>
                                <a:avLst/>
                                <a:gdLst>
                                  <a:gd name="T0" fmla="*/ 6 w 21600"/>
                                  <a:gd name="T1" fmla="*/ 7 h 21600"/>
                                  <a:gd name="T2" fmla="*/ 3 w 21600"/>
                                  <a:gd name="T3" fmla="*/ 13 h 21600"/>
                                  <a:gd name="T4" fmla="*/ 1 w 21600"/>
                                  <a:gd name="T5" fmla="*/ 7 h 21600"/>
                                  <a:gd name="T6" fmla="*/ 3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48CC43" id="Group 8" o:spid="_x0000_s1026" style="position:absolute;margin-left:461.55pt;margin-top:-.65pt;width:33pt;height:25.35pt;z-index:251660288;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" o:allowincell="f">
                  <v:shapetype id="_x0000_t4" coordsize="21600,21600" o:spt="4" path="m10800,l,10800,10800,21600,21600,10800xe">
                    <v:stroke joinstyle="miter"/>
                    <v:path gradientshapeok="t" o:connecttype="rect" textboxrect="5400,5400,16200,16200"/>
                  </v:shapetype>
                  <v:shape id="AutoShape 9"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" filled="f" strokecolor="#a5a5a5 [2092]"/>
                  <v:rect id="Rectangle 10"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" filled="f" strokecolor="#a5a5a5 [2092]"/>
                  <v:shapetype id="_x0000_t202" coordsize="21600,21600" o:spt="202" path="m,l,21600r21600,l21600,xe">
                    <v:stroke joinstyle="miter"/>
                    <v:path gradientshapeok="t" o:connecttype="rect"/>
                  </v:shapetype>
                  <v:shape id="Text Box 11"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2DD1B490" w14:textId="77777777" w:rsidR="00384B96" w:rsidRPr="007C62B7" w:rsidRDefault="00384B96">
                          <w:pPr>
                            <w:jc w:val="center"/>
                            <w:rPr>
                              <w:b/>
                              <w:color w:val="323E4F" w:themeColor="text2" w:themeShade="BF"/>
                              <w:sz w:val="16"/>
                              <w:szCs w:val="16"/>
                            </w:rPr>
                          </w:pPr>
                          <w:r w:rsidRPr="007C62B7">
                            <w:rPr>
                              <w:b/>
                            </w:rPr>
                            <w:fldChar w:fldCharType="begin"/>
                          </w:r>
                          <w:r w:rsidRPr="007C62B7">
                            <w:rPr>
                              <w:b/>
                            </w:rPr>
                            <w:instrText xml:space="preserve"> PAGE   \* MERGEFORMAT </w:instrText>
                          </w:r>
                          <w:r w:rsidRPr="007C62B7">
                            <w:rPr>
                              <w:b/>
                            </w:rPr>
                            <w:fldChar w:fldCharType="separate"/>
                          </w:r>
                          <w:r w:rsidR="00D877E0" w:rsidRPr="00D877E0">
                            <w:rPr>
                              <w:b/>
                              <w:noProof/>
                              <w:color w:val="323E4F" w:themeColor="text2" w:themeShade="BF"/>
                              <w:sz w:val="16"/>
                              <w:szCs w:val="16"/>
                            </w:rPr>
                            <w:t>50</w:t>
                          </w:r>
                          <w:r w:rsidRPr="007C62B7">
                            <w:rPr>
                              <w:b/>
                            </w:rPr>
                            <w:fldChar w:fldCharType="end"/>
                          </w:r>
                        </w:p>
                        <w:p w14:paraId="6108D034" w14:textId="77777777" w:rsidR="00384B96" w:rsidRPr="007C62B7" w:rsidRDefault="00384B96">
                          <w:pPr>
                            <w:rPr>
                              <w:b/>
                            </w:rPr>
                          </w:pPr>
                        </w:p>
                      </w:txbxContent>
                    </v:textbox>
                  </v:shape>
                  <v:group id="Group 12"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13"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" path="m,l5400,21600r10800,l21600,,,xe" filled="f" strokecolor="#a5a5a5 [2092]">
                      <v:stroke joinstyle="miter"/>
                      <v:path o:connecttype="custom" o:connectlocs="0,0;0,0;0,0;0,0" o:connectangles="0,0,0,0" textboxrect="4493,4483,17107,17117"/>
                    </v:shape>
                    <v:shape id="AutoShape 14"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" path="m,l5400,21600r10800,l21600,,,xe" filled="f" strokecolor="#a5a5a5 [2092]">
                      <v:stroke joinstyle="miter"/>
                      <v:path o:connecttype="custom" o:connectlocs="0,0;0,0;0,0;0,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B4AC" w14:textId="77777777" w:rsidR="00397953" w:rsidRDefault="00397953" w:rsidP="004163CE">
      <w:r>
        <w:separator/>
      </w:r>
    </w:p>
  </w:footnote>
  <w:footnote w:type="continuationSeparator" w:id="0">
    <w:p w14:paraId="7B7D80F1" w14:textId="77777777" w:rsidR="00397953" w:rsidRDefault="00397953" w:rsidP="0041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28"/>
        <w:szCs w:val="28"/>
      </w:rPr>
      <w:alias w:val="Title"/>
      <w:id w:val="1392231"/>
      <w:dataBinding w:prefixMappings="xmlns:ns0='http://schemas.openxmlformats.org/package/2006/metadata/core-properties' xmlns:ns1='http://purl.org/dc/elements/1.1/'" w:xpath="/ns0:coreProperties[1]/ns1:title[1]" w:storeItemID="{6C3C8BC8-F283-45AE-878A-BAB7291924A1}"/>
      <w:text/>
    </w:sdtPr>
    <w:sdtContent>
      <w:p w14:paraId="3D638D45" w14:textId="668CAF50" w:rsidR="00384B96" w:rsidRDefault="004520A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sz w:val="28"/>
            <w:szCs w:val="28"/>
          </w:rPr>
          <w:t>CLEMENTON</w:t>
        </w:r>
        <w:r w:rsidR="00C92D90">
          <w:rPr>
            <w:rFonts w:asciiTheme="majorHAnsi" w:eastAsiaTheme="majorEastAsia" w:hAnsiTheme="majorHAnsi" w:cstheme="majorBidi"/>
            <w:b/>
            <w:sz w:val="28"/>
            <w:szCs w:val="28"/>
          </w:rPr>
          <w:t xml:space="preserve"> BOARD OF EDUCATION</w:t>
        </w:r>
        <w:r w:rsidR="00A9303D">
          <w:rPr>
            <w:rFonts w:asciiTheme="majorHAnsi" w:eastAsiaTheme="majorEastAsia" w:hAnsiTheme="majorHAnsi" w:cstheme="majorBidi"/>
            <w:b/>
            <w:sz w:val="28"/>
            <w:szCs w:val="28"/>
          </w:rPr>
          <w:t xml:space="preserve"> PURCHASING MANUAL</w:t>
        </w:r>
      </w:p>
    </w:sdtContent>
  </w:sdt>
  <w:p w14:paraId="2F2F6E54" w14:textId="77777777" w:rsidR="00384B96" w:rsidRDefault="0038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37"/>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43BB"/>
    <w:multiLevelType w:val="singleLevel"/>
    <w:tmpl w:val="4A1A45FA"/>
    <w:lvl w:ilvl="0">
      <w:start w:val="4"/>
      <w:numFmt w:val="decimal"/>
      <w:lvlText w:val="%1."/>
      <w:legacy w:legacy="1" w:legacySpace="0" w:legacyIndent="360"/>
      <w:lvlJc w:val="left"/>
      <w:pPr>
        <w:ind w:left="720" w:hanging="360"/>
      </w:pPr>
    </w:lvl>
  </w:abstractNum>
  <w:abstractNum w:abstractNumId="2" w15:restartNumberingAfterBreak="0">
    <w:nsid w:val="00AB613A"/>
    <w:multiLevelType w:val="hybridMultilevel"/>
    <w:tmpl w:val="8F86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D3A85"/>
    <w:multiLevelType w:val="hybridMultilevel"/>
    <w:tmpl w:val="8E6E75C6"/>
    <w:lvl w:ilvl="0" w:tplc="E0A260CC">
      <w:start w:val="1"/>
      <w:numFmt w:val="bullet"/>
      <w:lvlText w:val=""/>
      <w:lvlJc w:val="left"/>
      <w:pPr>
        <w:tabs>
          <w:tab w:val="num" w:pos="288"/>
        </w:tabs>
        <w:ind w:left="288" w:hanging="288"/>
      </w:pPr>
      <w:rPr>
        <w:rFonts w:ascii="Symbol" w:hAnsi="Symbol" w:hint="default"/>
      </w:rPr>
    </w:lvl>
    <w:lvl w:ilvl="1" w:tplc="4824F18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2263D"/>
    <w:multiLevelType w:val="hybridMultilevel"/>
    <w:tmpl w:val="27A68D60"/>
    <w:lvl w:ilvl="0" w:tplc="E0A260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C72D6"/>
    <w:multiLevelType w:val="hybridMultilevel"/>
    <w:tmpl w:val="3C423F80"/>
    <w:lvl w:ilvl="0" w:tplc="E0A260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E94157"/>
    <w:multiLevelType w:val="hybridMultilevel"/>
    <w:tmpl w:val="BF301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362B82"/>
    <w:multiLevelType w:val="hybridMultilevel"/>
    <w:tmpl w:val="AE52EECE"/>
    <w:lvl w:ilvl="0" w:tplc="1B363200">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67B52EC"/>
    <w:multiLevelType w:val="hybridMultilevel"/>
    <w:tmpl w:val="CDA2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630BB"/>
    <w:multiLevelType w:val="multilevel"/>
    <w:tmpl w:val="469C2606"/>
    <w:lvl w:ilvl="0">
      <w:start w:val="4"/>
      <w:numFmt w:val="upp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upperLetter"/>
      <w:lvlText w:val="%3."/>
      <w:lvlJc w:val="left"/>
      <w:pPr>
        <w:tabs>
          <w:tab w:val="num" w:pos="3060"/>
        </w:tabs>
        <w:ind w:left="3060" w:hanging="360"/>
      </w:pPr>
      <w:rPr>
        <w:rFonts w:hint="default"/>
        <w:i/>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15:restartNumberingAfterBreak="0">
    <w:nsid w:val="121B50E9"/>
    <w:multiLevelType w:val="hybridMultilevel"/>
    <w:tmpl w:val="AC142226"/>
    <w:lvl w:ilvl="0" w:tplc="E0A260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1F386B"/>
    <w:multiLevelType w:val="hybridMultilevel"/>
    <w:tmpl w:val="91B2F07C"/>
    <w:lvl w:ilvl="0" w:tplc="6E3C56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D00367"/>
    <w:multiLevelType w:val="hybridMultilevel"/>
    <w:tmpl w:val="880CBD1E"/>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7972899"/>
    <w:multiLevelType w:val="hybridMultilevel"/>
    <w:tmpl w:val="784C7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00647"/>
    <w:multiLevelType w:val="hybridMultilevel"/>
    <w:tmpl w:val="3B9C37C0"/>
    <w:lvl w:ilvl="0" w:tplc="E1BA3A46">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684F91"/>
    <w:multiLevelType w:val="hybridMultilevel"/>
    <w:tmpl w:val="95E4F2B6"/>
    <w:lvl w:ilvl="0" w:tplc="A0E4E1D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F4C70"/>
    <w:multiLevelType w:val="hybridMultilevel"/>
    <w:tmpl w:val="BDB42032"/>
    <w:lvl w:ilvl="0" w:tplc="8440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670597"/>
    <w:multiLevelType w:val="hybridMultilevel"/>
    <w:tmpl w:val="330A72D0"/>
    <w:lvl w:ilvl="0" w:tplc="E0A260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F83DF9"/>
    <w:multiLevelType w:val="hybridMultilevel"/>
    <w:tmpl w:val="976CAD66"/>
    <w:lvl w:ilvl="0" w:tplc="1270C7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0AF1A7D"/>
    <w:multiLevelType w:val="hybridMultilevel"/>
    <w:tmpl w:val="73504DC0"/>
    <w:lvl w:ilvl="0" w:tplc="A4E08E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47569F"/>
    <w:multiLevelType w:val="singleLevel"/>
    <w:tmpl w:val="97340E38"/>
    <w:lvl w:ilvl="0">
      <w:start w:val="12"/>
      <w:numFmt w:val="decimal"/>
      <w:lvlText w:val="%1."/>
      <w:legacy w:legacy="1" w:legacySpace="0" w:legacyIndent="360"/>
      <w:lvlJc w:val="left"/>
      <w:pPr>
        <w:ind w:left="1080" w:hanging="360"/>
      </w:pPr>
    </w:lvl>
  </w:abstractNum>
  <w:abstractNum w:abstractNumId="21" w15:restartNumberingAfterBreak="0">
    <w:nsid w:val="21CC557F"/>
    <w:multiLevelType w:val="singleLevel"/>
    <w:tmpl w:val="DC2C2DC0"/>
    <w:lvl w:ilvl="0">
      <w:start w:val="1"/>
      <w:numFmt w:val="decimal"/>
      <w:lvlText w:val="%1."/>
      <w:legacy w:legacy="1" w:legacySpace="0" w:legacyIndent="360"/>
      <w:lvlJc w:val="left"/>
      <w:pPr>
        <w:ind w:left="1080" w:hanging="360"/>
      </w:pPr>
    </w:lvl>
  </w:abstractNum>
  <w:abstractNum w:abstractNumId="22" w15:restartNumberingAfterBreak="0">
    <w:nsid w:val="2265427B"/>
    <w:multiLevelType w:val="hybridMultilevel"/>
    <w:tmpl w:val="23200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338C8"/>
    <w:multiLevelType w:val="hybridMultilevel"/>
    <w:tmpl w:val="482E5FC6"/>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24" w15:restartNumberingAfterBreak="0">
    <w:nsid w:val="24AA3C75"/>
    <w:multiLevelType w:val="hybridMultilevel"/>
    <w:tmpl w:val="123C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10EBC"/>
    <w:multiLevelType w:val="hybridMultilevel"/>
    <w:tmpl w:val="012AF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7CA3489"/>
    <w:multiLevelType w:val="hybridMultilevel"/>
    <w:tmpl w:val="2522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992E5F"/>
    <w:multiLevelType w:val="hybridMultilevel"/>
    <w:tmpl w:val="75ACA996"/>
    <w:lvl w:ilvl="0" w:tplc="3D8ECEE6">
      <w:start w:val="1037"/>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291F49C8"/>
    <w:multiLevelType w:val="singleLevel"/>
    <w:tmpl w:val="6862FCE6"/>
    <w:lvl w:ilvl="0">
      <w:start w:val="5"/>
      <w:numFmt w:val="decimal"/>
      <w:lvlText w:val="%1."/>
      <w:legacy w:legacy="1" w:legacySpace="0" w:legacyIndent="360"/>
      <w:lvlJc w:val="left"/>
      <w:pPr>
        <w:ind w:left="720" w:hanging="360"/>
      </w:pPr>
    </w:lvl>
  </w:abstractNum>
  <w:abstractNum w:abstractNumId="29" w15:restartNumberingAfterBreak="0">
    <w:nsid w:val="2E2204E8"/>
    <w:multiLevelType w:val="hybridMultilevel"/>
    <w:tmpl w:val="E87CA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D237E6"/>
    <w:multiLevelType w:val="hybridMultilevel"/>
    <w:tmpl w:val="942A970C"/>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32720A2"/>
    <w:multiLevelType w:val="hybridMultilevel"/>
    <w:tmpl w:val="2FB82D6A"/>
    <w:lvl w:ilvl="0" w:tplc="E1BA3A46">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6F6B91"/>
    <w:multiLevelType w:val="hybridMultilevel"/>
    <w:tmpl w:val="C16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41785"/>
    <w:multiLevelType w:val="singleLevel"/>
    <w:tmpl w:val="3F90FC0C"/>
    <w:lvl w:ilvl="0">
      <w:start w:val="1"/>
      <w:numFmt w:val="lowerLetter"/>
      <w:lvlText w:val="%1."/>
      <w:legacy w:legacy="1" w:legacySpace="0" w:legacyIndent="360"/>
      <w:lvlJc w:val="left"/>
      <w:pPr>
        <w:ind w:left="1800" w:hanging="360"/>
      </w:pPr>
      <w:rPr>
        <w:rFonts w:ascii="Times New Roman" w:eastAsia="Times New Roman" w:hAnsi="Times New Roman" w:cs="Times New Roman"/>
      </w:rPr>
    </w:lvl>
  </w:abstractNum>
  <w:abstractNum w:abstractNumId="34" w15:restartNumberingAfterBreak="0">
    <w:nsid w:val="34B94F16"/>
    <w:multiLevelType w:val="singleLevel"/>
    <w:tmpl w:val="812E342E"/>
    <w:lvl w:ilvl="0">
      <w:start w:val="9"/>
      <w:numFmt w:val="decimal"/>
      <w:lvlText w:val="%1."/>
      <w:legacy w:legacy="1" w:legacySpace="0" w:legacyIndent="360"/>
      <w:lvlJc w:val="left"/>
      <w:pPr>
        <w:ind w:left="1080" w:hanging="360"/>
      </w:pPr>
    </w:lvl>
  </w:abstractNum>
  <w:abstractNum w:abstractNumId="35" w15:restartNumberingAfterBreak="0">
    <w:nsid w:val="354B2E01"/>
    <w:multiLevelType w:val="hybridMultilevel"/>
    <w:tmpl w:val="B720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DF5C24"/>
    <w:multiLevelType w:val="hybridMultilevel"/>
    <w:tmpl w:val="03FE687A"/>
    <w:lvl w:ilvl="0" w:tplc="0409000B">
      <w:start w:val="1"/>
      <w:numFmt w:val="bullet"/>
      <w:lvlText w:val=""/>
      <w:lvlJc w:val="left"/>
      <w:pPr>
        <w:tabs>
          <w:tab w:val="num" w:pos="2160"/>
        </w:tabs>
        <w:ind w:left="2160" w:hanging="360"/>
      </w:pPr>
      <w:rPr>
        <w:rFonts w:ascii="Wingdings" w:hAnsi="Wingdings" w:hint="default"/>
      </w:rPr>
    </w:lvl>
    <w:lvl w:ilvl="1" w:tplc="E1BA3A46">
      <w:start w:val="1"/>
      <w:numFmt w:val="bullet"/>
      <w:lvlText w:val=""/>
      <w:lvlJc w:val="left"/>
      <w:pPr>
        <w:tabs>
          <w:tab w:val="num" w:pos="2808"/>
        </w:tabs>
        <w:ind w:left="2808" w:hanging="288"/>
      </w:pPr>
      <w:rPr>
        <w:rFonts w:ascii="Symbol" w:hAnsi="Symbol" w:hint="default"/>
      </w:rPr>
    </w:lvl>
    <w:lvl w:ilvl="2" w:tplc="0409000B">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42CD754C"/>
    <w:multiLevelType w:val="hybridMultilevel"/>
    <w:tmpl w:val="02F612AC"/>
    <w:lvl w:ilvl="0" w:tplc="4824F182">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3816B13"/>
    <w:multiLevelType w:val="hybridMultilevel"/>
    <w:tmpl w:val="557A85DE"/>
    <w:lvl w:ilvl="0" w:tplc="B210B54E">
      <w:start w:val="1"/>
      <w:numFmt w:val="bullet"/>
      <w:lvlText w:val=""/>
      <w:lvlJc w:val="left"/>
      <w:pPr>
        <w:tabs>
          <w:tab w:val="num" w:pos="792"/>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8E5856"/>
    <w:multiLevelType w:val="singleLevel"/>
    <w:tmpl w:val="DC2C2DC0"/>
    <w:lvl w:ilvl="0">
      <w:start w:val="1"/>
      <w:numFmt w:val="decimal"/>
      <w:lvlText w:val="%1."/>
      <w:legacy w:legacy="1" w:legacySpace="0" w:legacyIndent="360"/>
      <w:lvlJc w:val="left"/>
      <w:pPr>
        <w:ind w:left="720" w:hanging="360"/>
      </w:pPr>
    </w:lvl>
  </w:abstractNum>
  <w:abstractNum w:abstractNumId="40" w15:restartNumberingAfterBreak="0">
    <w:nsid w:val="43BE152A"/>
    <w:multiLevelType w:val="multilevel"/>
    <w:tmpl w:val="9842974E"/>
    <w:lvl w:ilvl="0">
      <w:start w:val="1"/>
      <w:numFmt w:val="decimal"/>
      <w:lvlText w:val="%1."/>
      <w:legacy w:legacy="1" w:legacySpace="0" w:legacyIndent="360"/>
      <w:lvlJc w:val="left"/>
      <w:pPr>
        <w:ind w:left="1080" w:hanging="360"/>
      </w:pPr>
      <w:rPr>
        <w:b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450A5427"/>
    <w:multiLevelType w:val="singleLevel"/>
    <w:tmpl w:val="41C0C336"/>
    <w:lvl w:ilvl="0">
      <w:start w:val="7"/>
      <w:numFmt w:val="decimal"/>
      <w:lvlText w:val="%1."/>
      <w:legacy w:legacy="1" w:legacySpace="0" w:legacyIndent="360"/>
      <w:lvlJc w:val="left"/>
      <w:pPr>
        <w:ind w:left="1080" w:hanging="360"/>
      </w:pPr>
    </w:lvl>
  </w:abstractNum>
  <w:abstractNum w:abstractNumId="42" w15:restartNumberingAfterBreak="0">
    <w:nsid w:val="46EA4858"/>
    <w:multiLevelType w:val="hybridMultilevel"/>
    <w:tmpl w:val="1F9879D2"/>
    <w:lvl w:ilvl="0" w:tplc="E0A260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C640A5"/>
    <w:multiLevelType w:val="hybridMultilevel"/>
    <w:tmpl w:val="1EB08DA2"/>
    <w:lvl w:ilvl="0" w:tplc="E0A260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B350D4"/>
    <w:multiLevelType w:val="hybridMultilevel"/>
    <w:tmpl w:val="414EB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E5D0AD3"/>
    <w:multiLevelType w:val="singleLevel"/>
    <w:tmpl w:val="FEACAB62"/>
    <w:lvl w:ilvl="0">
      <w:start w:val="1"/>
      <w:numFmt w:val="decimal"/>
      <w:lvlText w:val="%1."/>
      <w:legacy w:legacy="1" w:legacySpace="0" w:legacyIndent="360"/>
      <w:lvlJc w:val="left"/>
      <w:pPr>
        <w:ind w:left="1080" w:hanging="360"/>
      </w:pPr>
      <w:rPr>
        <w:b w:val="0"/>
      </w:rPr>
    </w:lvl>
  </w:abstractNum>
  <w:abstractNum w:abstractNumId="46" w15:restartNumberingAfterBreak="0">
    <w:nsid w:val="4EF55619"/>
    <w:multiLevelType w:val="hybridMultilevel"/>
    <w:tmpl w:val="9DD0AB3C"/>
    <w:lvl w:ilvl="0" w:tplc="04090007">
      <w:start w:val="1"/>
      <w:numFmt w:val="bullet"/>
      <w:lvlText w:val=""/>
      <w:lvlPicBulletId w:val="0"/>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7" w15:restartNumberingAfterBreak="0">
    <w:nsid w:val="534420FA"/>
    <w:multiLevelType w:val="hybridMultilevel"/>
    <w:tmpl w:val="B4EE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D76B8"/>
    <w:multiLevelType w:val="hybridMultilevel"/>
    <w:tmpl w:val="08723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F33480"/>
    <w:multiLevelType w:val="hybridMultilevel"/>
    <w:tmpl w:val="FC029134"/>
    <w:lvl w:ilvl="0" w:tplc="4824F182">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46407D"/>
    <w:multiLevelType w:val="hybridMultilevel"/>
    <w:tmpl w:val="50F424FE"/>
    <w:lvl w:ilvl="0" w:tplc="6D28254C">
      <w:start w:val="1"/>
      <w:numFmt w:val="bullet"/>
      <w:lvlText w:val=""/>
      <w:lvlJc w:val="left"/>
      <w:pPr>
        <w:tabs>
          <w:tab w:val="num" w:pos="1710"/>
        </w:tabs>
        <w:ind w:left="171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E1BA3A46">
      <w:start w:val="1"/>
      <w:numFmt w:val="bullet"/>
      <w:lvlText w:val=""/>
      <w:lvlJc w:val="left"/>
      <w:pPr>
        <w:tabs>
          <w:tab w:val="num" w:pos="2448"/>
        </w:tabs>
        <w:ind w:left="2448" w:hanging="288"/>
      </w:pPr>
      <w:rPr>
        <w:rFonts w:ascii="Symbol" w:hAnsi="Symbol" w:hint="default"/>
      </w:rPr>
    </w:lvl>
    <w:lvl w:ilvl="3" w:tplc="0409000B">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F690D84"/>
    <w:multiLevelType w:val="hybridMultilevel"/>
    <w:tmpl w:val="649C196C"/>
    <w:lvl w:ilvl="0" w:tplc="ACBAF156">
      <w:start w:val="1"/>
      <w:numFmt w:val="bullet"/>
      <w:lvlText w:val=""/>
      <w:lvlJc w:val="left"/>
      <w:pPr>
        <w:tabs>
          <w:tab w:val="num" w:pos="648"/>
        </w:tabs>
        <w:ind w:left="64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09051E9"/>
    <w:multiLevelType w:val="hybridMultilevel"/>
    <w:tmpl w:val="D97AB7F8"/>
    <w:lvl w:ilvl="0" w:tplc="04090001">
      <w:start w:val="1"/>
      <w:numFmt w:val="bullet"/>
      <w:lvlText w:val=""/>
      <w:lvlJc w:val="left"/>
      <w:pPr>
        <w:tabs>
          <w:tab w:val="num" w:pos="1784"/>
        </w:tabs>
        <w:ind w:left="1784" w:hanging="360"/>
      </w:pPr>
      <w:rPr>
        <w:rFonts w:ascii="Symbol" w:hAnsi="Symbol" w:hint="default"/>
      </w:rPr>
    </w:lvl>
    <w:lvl w:ilvl="1" w:tplc="04090003" w:tentative="1">
      <w:start w:val="1"/>
      <w:numFmt w:val="bullet"/>
      <w:lvlText w:val="o"/>
      <w:lvlJc w:val="left"/>
      <w:pPr>
        <w:tabs>
          <w:tab w:val="num" w:pos="2504"/>
        </w:tabs>
        <w:ind w:left="2504" w:hanging="360"/>
      </w:pPr>
      <w:rPr>
        <w:rFonts w:ascii="Courier New" w:hAnsi="Courier New" w:cs="Courier New" w:hint="default"/>
      </w:rPr>
    </w:lvl>
    <w:lvl w:ilvl="2" w:tplc="04090005" w:tentative="1">
      <w:start w:val="1"/>
      <w:numFmt w:val="bullet"/>
      <w:lvlText w:val=""/>
      <w:lvlJc w:val="left"/>
      <w:pPr>
        <w:tabs>
          <w:tab w:val="num" w:pos="3224"/>
        </w:tabs>
        <w:ind w:left="3224" w:hanging="360"/>
      </w:pPr>
      <w:rPr>
        <w:rFonts w:ascii="Wingdings" w:hAnsi="Wingdings" w:hint="default"/>
      </w:rPr>
    </w:lvl>
    <w:lvl w:ilvl="3" w:tplc="04090001" w:tentative="1">
      <w:start w:val="1"/>
      <w:numFmt w:val="bullet"/>
      <w:lvlText w:val=""/>
      <w:lvlJc w:val="left"/>
      <w:pPr>
        <w:tabs>
          <w:tab w:val="num" w:pos="3944"/>
        </w:tabs>
        <w:ind w:left="3944" w:hanging="360"/>
      </w:pPr>
      <w:rPr>
        <w:rFonts w:ascii="Symbol" w:hAnsi="Symbol" w:hint="default"/>
      </w:rPr>
    </w:lvl>
    <w:lvl w:ilvl="4" w:tplc="04090003" w:tentative="1">
      <w:start w:val="1"/>
      <w:numFmt w:val="bullet"/>
      <w:lvlText w:val="o"/>
      <w:lvlJc w:val="left"/>
      <w:pPr>
        <w:tabs>
          <w:tab w:val="num" w:pos="4664"/>
        </w:tabs>
        <w:ind w:left="4664" w:hanging="360"/>
      </w:pPr>
      <w:rPr>
        <w:rFonts w:ascii="Courier New" w:hAnsi="Courier New" w:cs="Courier New" w:hint="default"/>
      </w:rPr>
    </w:lvl>
    <w:lvl w:ilvl="5" w:tplc="04090005" w:tentative="1">
      <w:start w:val="1"/>
      <w:numFmt w:val="bullet"/>
      <w:lvlText w:val=""/>
      <w:lvlJc w:val="left"/>
      <w:pPr>
        <w:tabs>
          <w:tab w:val="num" w:pos="5384"/>
        </w:tabs>
        <w:ind w:left="5384" w:hanging="360"/>
      </w:pPr>
      <w:rPr>
        <w:rFonts w:ascii="Wingdings" w:hAnsi="Wingdings" w:hint="default"/>
      </w:rPr>
    </w:lvl>
    <w:lvl w:ilvl="6" w:tplc="04090001" w:tentative="1">
      <w:start w:val="1"/>
      <w:numFmt w:val="bullet"/>
      <w:lvlText w:val=""/>
      <w:lvlJc w:val="left"/>
      <w:pPr>
        <w:tabs>
          <w:tab w:val="num" w:pos="6104"/>
        </w:tabs>
        <w:ind w:left="6104" w:hanging="360"/>
      </w:pPr>
      <w:rPr>
        <w:rFonts w:ascii="Symbol" w:hAnsi="Symbol" w:hint="default"/>
      </w:rPr>
    </w:lvl>
    <w:lvl w:ilvl="7" w:tplc="04090003" w:tentative="1">
      <w:start w:val="1"/>
      <w:numFmt w:val="bullet"/>
      <w:lvlText w:val="o"/>
      <w:lvlJc w:val="left"/>
      <w:pPr>
        <w:tabs>
          <w:tab w:val="num" w:pos="6824"/>
        </w:tabs>
        <w:ind w:left="6824" w:hanging="360"/>
      </w:pPr>
      <w:rPr>
        <w:rFonts w:ascii="Courier New" w:hAnsi="Courier New" w:cs="Courier New" w:hint="default"/>
      </w:rPr>
    </w:lvl>
    <w:lvl w:ilvl="8" w:tplc="04090005" w:tentative="1">
      <w:start w:val="1"/>
      <w:numFmt w:val="bullet"/>
      <w:lvlText w:val=""/>
      <w:lvlJc w:val="left"/>
      <w:pPr>
        <w:tabs>
          <w:tab w:val="num" w:pos="7544"/>
        </w:tabs>
        <w:ind w:left="7544" w:hanging="360"/>
      </w:pPr>
      <w:rPr>
        <w:rFonts w:ascii="Wingdings" w:hAnsi="Wingdings" w:hint="default"/>
      </w:rPr>
    </w:lvl>
  </w:abstractNum>
  <w:abstractNum w:abstractNumId="53" w15:restartNumberingAfterBreak="0">
    <w:nsid w:val="620A72CF"/>
    <w:multiLevelType w:val="hybridMultilevel"/>
    <w:tmpl w:val="94E0D698"/>
    <w:lvl w:ilvl="0" w:tplc="CBD4FDB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EE0000"/>
    <w:multiLevelType w:val="hybridMultilevel"/>
    <w:tmpl w:val="9636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608B5"/>
    <w:multiLevelType w:val="hybridMultilevel"/>
    <w:tmpl w:val="4402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D308A8"/>
    <w:multiLevelType w:val="hybridMultilevel"/>
    <w:tmpl w:val="27568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A85617"/>
    <w:multiLevelType w:val="hybridMultilevel"/>
    <w:tmpl w:val="25B84AEC"/>
    <w:lvl w:ilvl="0" w:tplc="E1BA3A46">
      <w:start w:val="1"/>
      <w:numFmt w:val="bulle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B37B56"/>
    <w:multiLevelType w:val="hybridMultilevel"/>
    <w:tmpl w:val="CD9C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040BB1"/>
    <w:multiLevelType w:val="singleLevel"/>
    <w:tmpl w:val="57CA6D38"/>
    <w:lvl w:ilvl="0">
      <w:start w:val="14"/>
      <w:numFmt w:val="decimal"/>
      <w:lvlText w:val="%1."/>
      <w:legacy w:legacy="1" w:legacySpace="0" w:legacyIndent="360"/>
      <w:lvlJc w:val="left"/>
      <w:pPr>
        <w:ind w:left="1080" w:hanging="360"/>
      </w:pPr>
    </w:lvl>
  </w:abstractNum>
  <w:abstractNum w:abstractNumId="60" w15:restartNumberingAfterBreak="0">
    <w:nsid w:val="693311C4"/>
    <w:multiLevelType w:val="hybridMultilevel"/>
    <w:tmpl w:val="86D874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1" w15:restartNumberingAfterBreak="0">
    <w:nsid w:val="6BF147B9"/>
    <w:multiLevelType w:val="singleLevel"/>
    <w:tmpl w:val="A726DFB4"/>
    <w:lvl w:ilvl="0">
      <w:start w:val="2"/>
      <w:numFmt w:val="decimal"/>
      <w:lvlText w:val="%1."/>
      <w:legacy w:legacy="1" w:legacySpace="0" w:legacyIndent="360"/>
      <w:lvlJc w:val="left"/>
      <w:pPr>
        <w:ind w:left="720" w:hanging="360"/>
      </w:pPr>
    </w:lvl>
  </w:abstractNum>
  <w:abstractNum w:abstractNumId="62" w15:restartNumberingAfterBreak="0">
    <w:nsid w:val="6BF200D5"/>
    <w:multiLevelType w:val="hybridMultilevel"/>
    <w:tmpl w:val="2AA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FE06B6"/>
    <w:multiLevelType w:val="hybridMultilevel"/>
    <w:tmpl w:val="9C04D38A"/>
    <w:lvl w:ilvl="0" w:tplc="88C20D8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4" w15:restartNumberingAfterBreak="0">
    <w:nsid w:val="710C32FF"/>
    <w:multiLevelType w:val="singleLevel"/>
    <w:tmpl w:val="8ADA5FF0"/>
    <w:lvl w:ilvl="0">
      <w:start w:val="3"/>
      <w:numFmt w:val="decimal"/>
      <w:lvlText w:val="%1."/>
      <w:legacy w:legacy="1" w:legacySpace="0" w:legacyIndent="360"/>
      <w:lvlJc w:val="left"/>
      <w:pPr>
        <w:ind w:left="720" w:hanging="360"/>
      </w:pPr>
    </w:lvl>
  </w:abstractNum>
  <w:abstractNum w:abstractNumId="65" w15:restartNumberingAfterBreak="0">
    <w:nsid w:val="74966680"/>
    <w:multiLevelType w:val="hybridMultilevel"/>
    <w:tmpl w:val="F340A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5E36A2B"/>
    <w:multiLevelType w:val="hybridMultilevel"/>
    <w:tmpl w:val="0FD0FDCC"/>
    <w:lvl w:ilvl="0" w:tplc="0A6C49BE">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763B04C7"/>
    <w:multiLevelType w:val="singleLevel"/>
    <w:tmpl w:val="A73E7306"/>
    <w:lvl w:ilvl="0">
      <w:start w:val="1"/>
      <w:numFmt w:val="lowerLetter"/>
      <w:lvlText w:val="%1."/>
      <w:legacy w:legacy="1" w:legacySpace="0" w:legacyIndent="360"/>
      <w:lvlJc w:val="left"/>
      <w:pPr>
        <w:ind w:left="1350" w:hanging="360"/>
      </w:pPr>
    </w:lvl>
  </w:abstractNum>
  <w:abstractNum w:abstractNumId="68" w15:restartNumberingAfterBreak="0">
    <w:nsid w:val="76D05991"/>
    <w:multiLevelType w:val="singleLevel"/>
    <w:tmpl w:val="A73E7306"/>
    <w:lvl w:ilvl="0">
      <w:start w:val="1"/>
      <w:numFmt w:val="lowerLetter"/>
      <w:lvlText w:val="%1."/>
      <w:legacy w:legacy="1" w:legacySpace="0" w:legacyIndent="360"/>
      <w:lvlJc w:val="left"/>
      <w:pPr>
        <w:ind w:left="1080" w:hanging="360"/>
      </w:pPr>
    </w:lvl>
  </w:abstractNum>
  <w:abstractNum w:abstractNumId="69" w15:restartNumberingAfterBreak="0">
    <w:nsid w:val="7D6972D7"/>
    <w:multiLevelType w:val="singleLevel"/>
    <w:tmpl w:val="DC2C2DC0"/>
    <w:lvl w:ilvl="0">
      <w:start w:val="1"/>
      <w:numFmt w:val="decimal"/>
      <w:lvlText w:val="%1."/>
      <w:legacy w:legacy="1" w:legacySpace="0" w:legacyIndent="360"/>
      <w:lvlJc w:val="left"/>
      <w:pPr>
        <w:ind w:left="1080" w:hanging="360"/>
      </w:pPr>
    </w:lvl>
  </w:abstractNum>
  <w:abstractNum w:abstractNumId="70" w15:restartNumberingAfterBreak="0">
    <w:nsid w:val="7E5A14AD"/>
    <w:multiLevelType w:val="hybridMultilevel"/>
    <w:tmpl w:val="807EE314"/>
    <w:lvl w:ilvl="0" w:tplc="1168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3296220">
    <w:abstractNumId w:val="27"/>
  </w:num>
  <w:num w:numId="2" w16cid:durableId="714550201">
    <w:abstractNumId w:val="6"/>
  </w:num>
  <w:num w:numId="3" w16cid:durableId="768551224">
    <w:abstractNumId w:val="55"/>
  </w:num>
  <w:num w:numId="4" w16cid:durableId="1231578640">
    <w:abstractNumId w:val="15"/>
  </w:num>
  <w:num w:numId="5" w16cid:durableId="1439177866">
    <w:abstractNumId w:val="63"/>
  </w:num>
  <w:num w:numId="6" w16cid:durableId="606042367">
    <w:abstractNumId w:val="54"/>
  </w:num>
  <w:num w:numId="7" w16cid:durableId="1955408070">
    <w:abstractNumId w:val="69"/>
  </w:num>
  <w:num w:numId="8" w16cid:durableId="2128741065">
    <w:abstractNumId w:val="41"/>
  </w:num>
  <w:num w:numId="9" w16cid:durableId="1578635252">
    <w:abstractNumId w:val="34"/>
  </w:num>
  <w:num w:numId="10" w16cid:durableId="515732111">
    <w:abstractNumId w:val="20"/>
  </w:num>
  <w:num w:numId="11" w16cid:durableId="1089355603">
    <w:abstractNumId w:val="59"/>
  </w:num>
  <w:num w:numId="12" w16cid:durableId="1557201389">
    <w:abstractNumId w:val="37"/>
  </w:num>
  <w:num w:numId="13" w16cid:durableId="1316954700">
    <w:abstractNumId w:val="18"/>
  </w:num>
  <w:num w:numId="14" w16cid:durableId="565072046">
    <w:abstractNumId w:val="40"/>
  </w:num>
  <w:num w:numId="15" w16cid:durableId="1403063832">
    <w:abstractNumId w:val="45"/>
  </w:num>
  <w:num w:numId="16" w16cid:durableId="686561000">
    <w:abstractNumId w:val="68"/>
  </w:num>
  <w:num w:numId="17" w16cid:durableId="164654548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8" w16cid:durableId="1699117837">
    <w:abstractNumId w:val="49"/>
  </w:num>
  <w:num w:numId="19" w16cid:durableId="1074354362">
    <w:abstractNumId w:val="16"/>
  </w:num>
  <w:num w:numId="20" w16cid:durableId="1539858293">
    <w:abstractNumId w:val="50"/>
  </w:num>
  <w:num w:numId="21" w16cid:durableId="2116905352">
    <w:abstractNumId w:val="31"/>
  </w:num>
  <w:num w:numId="22" w16cid:durableId="433596504">
    <w:abstractNumId w:val="36"/>
  </w:num>
  <w:num w:numId="23" w16cid:durableId="1377657211">
    <w:abstractNumId w:val="66"/>
  </w:num>
  <w:num w:numId="24" w16cid:durableId="1803232019">
    <w:abstractNumId w:val="23"/>
  </w:num>
  <w:num w:numId="25" w16cid:durableId="1086652434">
    <w:abstractNumId w:val="19"/>
  </w:num>
  <w:num w:numId="26" w16cid:durableId="809830063">
    <w:abstractNumId w:val="22"/>
  </w:num>
  <w:num w:numId="27" w16cid:durableId="1162312667">
    <w:abstractNumId w:val="70"/>
  </w:num>
  <w:num w:numId="28" w16cid:durableId="1762531330">
    <w:abstractNumId w:val="57"/>
  </w:num>
  <w:num w:numId="29" w16cid:durableId="571357369">
    <w:abstractNumId w:val="14"/>
  </w:num>
  <w:num w:numId="30" w16cid:durableId="1500728351">
    <w:abstractNumId w:val="13"/>
  </w:num>
  <w:num w:numId="31" w16cid:durableId="1945531741">
    <w:abstractNumId w:val="11"/>
  </w:num>
  <w:num w:numId="32" w16cid:durableId="2071727988">
    <w:abstractNumId w:val="26"/>
  </w:num>
  <w:num w:numId="33" w16cid:durableId="623581092">
    <w:abstractNumId w:val="21"/>
  </w:num>
  <w:num w:numId="34" w16cid:durableId="675619825">
    <w:abstractNumId w:val="33"/>
  </w:num>
  <w:num w:numId="35" w16cid:durableId="1880511890">
    <w:abstractNumId w:val="30"/>
  </w:num>
  <w:num w:numId="36" w16cid:durableId="888305055">
    <w:abstractNumId w:val="12"/>
  </w:num>
  <w:num w:numId="37" w16cid:durableId="1958028864">
    <w:abstractNumId w:val="52"/>
  </w:num>
  <w:num w:numId="38" w16cid:durableId="916404206">
    <w:abstractNumId w:val="46"/>
  </w:num>
  <w:num w:numId="39" w16cid:durableId="1882857077">
    <w:abstractNumId w:val="9"/>
  </w:num>
  <w:num w:numId="40" w16cid:durableId="1704211575">
    <w:abstractNumId w:val="38"/>
  </w:num>
  <w:num w:numId="41" w16cid:durableId="80104939">
    <w:abstractNumId w:val="47"/>
  </w:num>
  <w:num w:numId="42" w16cid:durableId="2036887657">
    <w:abstractNumId w:val="39"/>
  </w:num>
  <w:num w:numId="43" w16cid:durableId="160197366">
    <w:abstractNumId w:val="61"/>
  </w:num>
  <w:num w:numId="44" w16cid:durableId="23330958">
    <w:abstractNumId w:val="64"/>
  </w:num>
  <w:num w:numId="45" w16cid:durableId="1706829649">
    <w:abstractNumId w:val="1"/>
  </w:num>
  <w:num w:numId="46" w16cid:durableId="873538286">
    <w:abstractNumId w:val="67"/>
  </w:num>
  <w:num w:numId="47" w16cid:durableId="1810631682">
    <w:abstractNumId w:val="28"/>
  </w:num>
  <w:num w:numId="48" w16cid:durableId="395931867">
    <w:abstractNumId w:val="4"/>
  </w:num>
  <w:num w:numId="49" w16cid:durableId="776756743">
    <w:abstractNumId w:val="5"/>
  </w:num>
  <w:num w:numId="50" w16cid:durableId="969820968">
    <w:abstractNumId w:val="43"/>
  </w:num>
  <w:num w:numId="51" w16cid:durableId="673453631">
    <w:abstractNumId w:val="10"/>
  </w:num>
  <w:num w:numId="52" w16cid:durableId="164053474">
    <w:abstractNumId w:val="17"/>
  </w:num>
  <w:num w:numId="53" w16cid:durableId="1495535870">
    <w:abstractNumId w:val="3"/>
  </w:num>
  <w:num w:numId="54" w16cid:durableId="208149838">
    <w:abstractNumId w:val="42"/>
  </w:num>
  <w:num w:numId="55" w16cid:durableId="169367885">
    <w:abstractNumId w:val="51"/>
  </w:num>
  <w:num w:numId="56" w16cid:durableId="287123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9738208">
    <w:abstractNumId w:val="25"/>
  </w:num>
  <w:num w:numId="58" w16cid:durableId="1615332176">
    <w:abstractNumId w:val="35"/>
  </w:num>
  <w:num w:numId="59" w16cid:durableId="36585470">
    <w:abstractNumId w:val="53"/>
  </w:num>
  <w:num w:numId="60" w16cid:durableId="649869439">
    <w:abstractNumId w:val="62"/>
  </w:num>
  <w:num w:numId="61" w16cid:durableId="1385832545">
    <w:abstractNumId w:val="60"/>
  </w:num>
  <w:num w:numId="62" w16cid:durableId="2100565769">
    <w:abstractNumId w:val="8"/>
  </w:num>
  <w:num w:numId="63" w16cid:durableId="254485959">
    <w:abstractNumId w:val="44"/>
  </w:num>
  <w:num w:numId="64" w16cid:durableId="1009717217">
    <w:abstractNumId w:val="58"/>
  </w:num>
  <w:num w:numId="65" w16cid:durableId="1431779228">
    <w:abstractNumId w:val="56"/>
  </w:num>
  <w:num w:numId="66" w16cid:durableId="1931308793">
    <w:abstractNumId w:val="65"/>
  </w:num>
  <w:num w:numId="67" w16cid:durableId="1217551547">
    <w:abstractNumId w:val="48"/>
  </w:num>
  <w:num w:numId="68" w16cid:durableId="790519934">
    <w:abstractNumId w:val="24"/>
  </w:num>
  <w:num w:numId="69" w16cid:durableId="298925422">
    <w:abstractNumId w:val="32"/>
  </w:num>
  <w:num w:numId="70" w16cid:durableId="1811943318">
    <w:abstractNumId w:val="2"/>
  </w:num>
  <w:num w:numId="71" w16cid:durableId="518861756">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7YEkqaGRmamBko6SsGpxcWZ+XkgBZa1AJaM6Q0sAAAA"/>
  </w:docVars>
  <w:rsids>
    <w:rsidRoot w:val="004D4825"/>
    <w:rsid w:val="00002D83"/>
    <w:rsid w:val="00021A00"/>
    <w:rsid w:val="00021B0C"/>
    <w:rsid w:val="00025508"/>
    <w:rsid w:val="00025622"/>
    <w:rsid w:val="00027B92"/>
    <w:rsid w:val="00043E56"/>
    <w:rsid w:val="00081F2A"/>
    <w:rsid w:val="00085ED9"/>
    <w:rsid w:val="00095710"/>
    <w:rsid w:val="000A4F2B"/>
    <w:rsid w:val="000A5D1C"/>
    <w:rsid w:val="000B375D"/>
    <w:rsid w:val="000B6EEF"/>
    <w:rsid w:val="000C4F79"/>
    <w:rsid w:val="000D03A6"/>
    <w:rsid w:val="000E5448"/>
    <w:rsid w:val="000E6A11"/>
    <w:rsid w:val="0010392D"/>
    <w:rsid w:val="00125B4C"/>
    <w:rsid w:val="0013385C"/>
    <w:rsid w:val="00141D81"/>
    <w:rsid w:val="00150C57"/>
    <w:rsid w:val="00155049"/>
    <w:rsid w:val="0016001A"/>
    <w:rsid w:val="00161585"/>
    <w:rsid w:val="00162BD7"/>
    <w:rsid w:val="001811C6"/>
    <w:rsid w:val="0018186B"/>
    <w:rsid w:val="0018735B"/>
    <w:rsid w:val="00187B3F"/>
    <w:rsid w:val="001967CB"/>
    <w:rsid w:val="001A0534"/>
    <w:rsid w:val="001B3269"/>
    <w:rsid w:val="001C7BCE"/>
    <w:rsid w:val="001D0E51"/>
    <w:rsid w:val="001D52AD"/>
    <w:rsid w:val="001E55D1"/>
    <w:rsid w:val="00206F5A"/>
    <w:rsid w:val="00223E24"/>
    <w:rsid w:val="002345EB"/>
    <w:rsid w:val="00236F7F"/>
    <w:rsid w:val="0026234B"/>
    <w:rsid w:val="00264196"/>
    <w:rsid w:val="00266BDE"/>
    <w:rsid w:val="0027120E"/>
    <w:rsid w:val="0027158C"/>
    <w:rsid w:val="0027537E"/>
    <w:rsid w:val="0028050D"/>
    <w:rsid w:val="00281C15"/>
    <w:rsid w:val="002A7805"/>
    <w:rsid w:val="002B6187"/>
    <w:rsid w:val="002C2E8B"/>
    <w:rsid w:val="002C6768"/>
    <w:rsid w:val="002E7F91"/>
    <w:rsid w:val="003118B0"/>
    <w:rsid w:val="00313B02"/>
    <w:rsid w:val="00315E78"/>
    <w:rsid w:val="003161E3"/>
    <w:rsid w:val="00325A59"/>
    <w:rsid w:val="00332A59"/>
    <w:rsid w:val="003419B1"/>
    <w:rsid w:val="00341F53"/>
    <w:rsid w:val="00347B87"/>
    <w:rsid w:val="003545A8"/>
    <w:rsid w:val="00360338"/>
    <w:rsid w:val="003610D9"/>
    <w:rsid w:val="003620F2"/>
    <w:rsid w:val="0037258B"/>
    <w:rsid w:val="00381B3C"/>
    <w:rsid w:val="00384B96"/>
    <w:rsid w:val="003959CA"/>
    <w:rsid w:val="00397953"/>
    <w:rsid w:val="003A5BD9"/>
    <w:rsid w:val="003A6B17"/>
    <w:rsid w:val="003B7FD3"/>
    <w:rsid w:val="003C3F58"/>
    <w:rsid w:val="003D03E2"/>
    <w:rsid w:val="003D0DD0"/>
    <w:rsid w:val="003D1E03"/>
    <w:rsid w:val="003E2503"/>
    <w:rsid w:val="00412012"/>
    <w:rsid w:val="004132EF"/>
    <w:rsid w:val="004163CE"/>
    <w:rsid w:val="0041733C"/>
    <w:rsid w:val="00426326"/>
    <w:rsid w:val="004265B3"/>
    <w:rsid w:val="0043059B"/>
    <w:rsid w:val="00432800"/>
    <w:rsid w:val="004520A1"/>
    <w:rsid w:val="00455BE8"/>
    <w:rsid w:val="00471FA3"/>
    <w:rsid w:val="00474B93"/>
    <w:rsid w:val="00496796"/>
    <w:rsid w:val="00496C32"/>
    <w:rsid w:val="004A313F"/>
    <w:rsid w:val="004B518C"/>
    <w:rsid w:val="004B6857"/>
    <w:rsid w:val="004C340D"/>
    <w:rsid w:val="004C4BEF"/>
    <w:rsid w:val="004D4825"/>
    <w:rsid w:val="004E6C37"/>
    <w:rsid w:val="004F327E"/>
    <w:rsid w:val="004F4A94"/>
    <w:rsid w:val="00500FF2"/>
    <w:rsid w:val="00502CAB"/>
    <w:rsid w:val="00506AB5"/>
    <w:rsid w:val="00512DCF"/>
    <w:rsid w:val="00530A0C"/>
    <w:rsid w:val="005352E8"/>
    <w:rsid w:val="005424EC"/>
    <w:rsid w:val="005630DB"/>
    <w:rsid w:val="005662C5"/>
    <w:rsid w:val="00576B46"/>
    <w:rsid w:val="0058048A"/>
    <w:rsid w:val="0058060D"/>
    <w:rsid w:val="00580622"/>
    <w:rsid w:val="005854D8"/>
    <w:rsid w:val="005855E6"/>
    <w:rsid w:val="005A1402"/>
    <w:rsid w:val="005C52C6"/>
    <w:rsid w:val="005C79DF"/>
    <w:rsid w:val="005C7DED"/>
    <w:rsid w:val="005E0768"/>
    <w:rsid w:val="005F0905"/>
    <w:rsid w:val="005F2677"/>
    <w:rsid w:val="00602085"/>
    <w:rsid w:val="00602FE5"/>
    <w:rsid w:val="00606F14"/>
    <w:rsid w:val="00620F94"/>
    <w:rsid w:val="0063159D"/>
    <w:rsid w:val="006320D3"/>
    <w:rsid w:val="0063430A"/>
    <w:rsid w:val="006439C2"/>
    <w:rsid w:val="00652DC8"/>
    <w:rsid w:val="00656006"/>
    <w:rsid w:val="00662EA8"/>
    <w:rsid w:val="00663729"/>
    <w:rsid w:val="00663BFE"/>
    <w:rsid w:val="00676273"/>
    <w:rsid w:val="00677249"/>
    <w:rsid w:val="00685507"/>
    <w:rsid w:val="006952CD"/>
    <w:rsid w:val="00696D07"/>
    <w:rsid w:val="006B678F"/>
    <w:rsid w:val="006D4D3E"/>
    <w:rsid w:val="006E2FE2"/>
    <w:rsid w:val="006E3343"/>
    <w:rsid w:val="006F3288"/>
    <w:rsid w:val="00704C6D"/>
    <w:rsid w:val="0072360A"/>
    <w:rsid w:val="00730ED4"/>
    <w:rsid w:val="00741E90"/>
    <w:rsid w:val="007433FE"/>
    <w:rsid w:val="00744FF1"/>
    <w:rsid w:val="0075774F"/>
    <w:rsid w:val="00765A58"/>
    <w:rsid w:val="00776F25"/>
    <w:rsid w:val="00786C72"/>
    <w:rsid w:val="007A4074"/>
    <w:rsid w:val="007A6DA0"/>
    <w:rsid w:val="007A6F85"/>
    <w:rsid w:val="007A72EC"/>
    <w:rsid w:val="007B268A"/>
    <w:rsid w:val="007C62B7"/>
    <w:rsid w:val="007D7F01"/>
    <w:rsid w:val="007E3C99"/>
    <w:rsid w:val="007E3F5D"/>
    <w:rsid w:val="007F0289"/>
    <w:rsid w:val="007F29A9"/>
    <w:rsid w:val="007F43A1"/>
    <w:rsid w:val="007F5293"/>
    <w:rsid w:val="00800770"/>
    <w:rsid w:val="008105EE"/>
    <w:rsid w:val="008107F1"/>
    <w:rsid w:val="00815399"/>
    <w:rsid w:val="00821209"/>
    <w:rsid w:val="00832B2E"/>
    <w:rsid w:val="00837667"/>
    <w:rsid w:val="00841C36"/>
    <w:rsid w:val="00844128"/>
    <w:rsid w:val="00856401"/>
    <w:rsid w:val="008754F9"/>
    <w:rsid w:val="008828F9"/>
    <w:rsid w:val="0088505D"/>
    <w:rsid w:val="008904D7"/>
    <w:rsid w:val="008929FA"/>
    <w:rsid w:val="008A2867"/>
    <w:rsid w:val="008A50F4"/>
    <w:rsid w:val="008A65FF"/>
    <w:rsid w:val="008B1B14"/>
    <w:rsid w:val="008B6F41"/>
    <w:rsid w:val="008E3EB0"/>
    <w:rsid w:val="008F37B2"/>
    <w:rsid w:val="0091342E"/>
    <w:rsid w:val="009210AA"/>
    <w:rsid w:val="00921500"/>
    <w:rsid w:val="0092419D"/>
    <w:rsid w:val="00930C09"/>
    <w:rsid w:val="00931CCA"/>
    <w:rsid w:val="00935DAE"/>
    <w:rsid w:val="0095113A"/>
    <w:rsid w:val="0095583A"/>
    <w:rsid w:val="00962779"/>
    <w:rsid w:val="009650FF"/>
    <w:rsid w:val="00967216"/>
    <w:rsid w:val="009911C9"/>
    <w:rsid w:val="009B0948"/>
    <w:rsid w:val="009B1466"/>
    <w:rsid w:val="009B1D36"/>
    <w:rsid w:val="009C1A72"/>
    <w:rsid w:val="009D141A"/>
    <w:rsid w:val="009E3D1E"/>
    <w:rsid w:val="009F1A2B"/>
    <w:rsid w:val="009F368B"/>
    <w:rsid w:val="00A00979"/>
    <w:rsid w:val="00A067A9"/>
    <w:rsid w:val="00A15510"/>
    <w:rsid w:val="00A16C5C"/>
    <w:rsid w:val="00A21E80"/>
    <w:rsid w:val="00A24ECD"/>
    <w:rsid w:val="00A33A63"/>
    <w:rsid w:val="00A3534B"/>
    <w:rsid w:val="00A35F13"/>
    <w:rsid w:val="00A36744"/>
    <w:rsid w:val="00A52B36"/>
    <w:rsid w:val="00A5503F"/>
    <w:rsid w:val="00A67ACF"/>
    <w:rsid w:val="00A7452F"/>
    <w:rsid w:val="00A8240E"/>
    <w:rsid w:val="00A854BC"/>
    <w:rsid w:val="00A920C9"/>
    <w:rsid w:val="00A9303D"/>
    <w:rsid w:val="00A96CE1"/>
    <w:rsid w:val="00AA0E29"/>
    <w:rsid w:val="00AA4272"/>
    <w:rsid w:val="00AA6271"/>
    <w:rsid w:val="00AB3F74"/>
    <w:rsid w:val="00AB6E40"/>
    <w:rsid w:val="00AD6D9C"/>
    <w:rsid w:val="00AE0559"/>
    <w:rsid w:val="00AE7004"/>
    <w:rsid w:val="00B011E7"/>
    <w:rsid w:val="00B0401D"/>
    <w:rsid w:val="00B33F2D"/>
    <w:rsid w:val="00B419DF"/>
    <w:rsid w:val="00B51932"/>
    <w:rsid w:val="00B60EDF"/>
    <w:rsid w:val="00B62EAE"/>
    <w:rsid w:val="00B645A9"/>
    <w:rsid w:val="00B66B3B"/>
    <w:rsid w:val="00B706DA"/>
    <w:rsid w:val="00B77167"/>
    <w:rsid w:val="00BA6DFE"/>
    <w:rsid w:val="00BB031D"/>
    <w:rsid w:val="00BB1A3E"/>
    <w:rsid w:val="00BB4816"/>
    <w:rsid w:val="00BC3DCE"/>
    <w:rsid w:val="00BF5C7B"/>
    <w:rsid w:val="00C05985"/>
    <w:rsid w:val="00C103F3"/>
    <w:rsid w:val="00C1201C"/>
    <w:rsid w:val="00C13693"/>
    <w:rsid w:val="00C249DB"/>
    <w:rsid w:val="00C31560"/>
    <w:rsid w:val="00C333B5"/>
    <w:rsid w:val="00C36B83"/>
    <w:rsid w:val="00C52091"/>
    <w:rsid w:val="00C60C3F"/>
    <w:rsid w:val="00C70FC3"/>
    <w:rsid w:val="00C80C35"/>
    <w:rsid w:val="00C85A89"/>
    <w:rsid w:val="00C86142"/>
    <w:rsid w:val="00C90DF7"/>
    <w:rsid w:val="00C92D90"/>
    <w:rsid w:val="00C92EFB"/>
    <w:rsid w:val="00C94205"/>
    <w:rsid w:val="00C95A4C"/>
    <w:rsid w:val="00CA0C26"/>
    <w:rsid w:val="00CA2767"/>
    <w:rsid w:val="00CC1B19"/>
    <w:rsid w:val="00CC5097"/>
    <w:rsid w:val="00CD380E"/>
    <w:rsid w:val="00CE7E3E"/>
    <w:rsid w:val="00CF0A56"/>
    <w:rsid w:val="00CF1D8A"/>
    <w:rsid w:val="00CF7F5E"/>
    <w:rsid w:val="00D02E46"/>
    <w:rsid w:val="00D038D5"/>
    <w:rsid w:val="00D2330C"/>
    <w:rsid w:val="00D36E89"/>
    <w:rsid w:val="00D419B2"/>
    <w:rsid w:val="00D431F5"/>
    <w:rsid w:val="00D43B97"/>
    <w:rsid w:val="00D440B4"/>
    <w:rsid w:val="00D5315B"/>
    <w:rsid w:val="00D535BD"/>
    <w:rsid w:val="00D53AC3"/>
    <w:rsid w:val="00D5742B"/>
    <w:rsid w:val="00D66C45"/>
    <w:rsid w:val="00D73326"/>
    <w:rsid w:val="00D81177"/>
    <w:rsid w:val="00D81BA2"/>
    <w:rsid w:val="00D8670D"/>
    <w:rsid w:val="00D877E0"/>
    <w:rsid w:val="00D94AE8"/>
    <w:rsid w:val="00D952E8"/>
    <w:rsid w:val="00DA7122"/>
    <w:rsid w:val="00DB3CA0"/>
    <w:rsid w:val="00DC7027"/>
    <w:rsid w:val="00DE7712"/>
    <w:rsid w:val="00DF0232"/>
    <w:rsid w:val="00DF2D08"/>
    <w:rsid w:val="00DF55D7"/>
    <w:rsid w:val="00E07780"/>
    <w:rsid w:val="00E07A03"/>
    <w:rsid w:val="00E125F4"/>
    <w:rsid w:val="00E16181"/>
    <w:rsid w:val="00E16A6A"/>
    <w:rsid w:val="00E20D13"/>
    <w:rsid w:val="00E21A17"/>
    <w:rsid w:val="00E23A6E"/>
    <w:rsid w:val="00E36BC3"/>
    <w:rsid w:val="00E400E8"/>
    <w:rsid w:val="00E44BFC"/>
    <w:rsid w:val="00E46374"/>
    <w:rsid w:val="00E51153"/>
    <w:rsid w:val="00E5712A"/>
    <w:rsid w:val="00E63526"/>
    <w:rsid w:val="00E64FBF"/>
    <w:rsid w:val="00E7145A"/>
    <w:rsid w:val="00E7264D"/>
    <w:rsid w:val="00E735E0"/>
    <w:rsid w:val="00E73B75"/>
    <w:rsid w:val="00E7521C"/>
    <w:rsid w:val="00EA047F"/>
    <w:rsid w:val="00EB6003"/>
    <w:rsid w:val="00EB6159"/>
    <w:rsid w:val="00ED0502"/>
    <w:rsid w:val="00ED082A"/>
    <w:rsid w:val="00ED27BF"/>
    <w:rsid w:val="00EF3A24"/>
    <w:rsid w:val="00F26E91"/>
    <w:rsid w:val="00F30261"/>
    <w:rsid w:val="00F43F88"/>
    <w:rsid w:val="00F54236"/>
    <w:rsid w:val="00F65E48"/>
    <w:rsid w:val="00F66035"/>
    <w:rsid w:val="00F6629A"/>
    <w:rsid w:val="00F6710A"/>
    <w:rsid w:val="00F67EF2"/>
    <w:rsid w:val="00F70291"/>
    <w:rsid w:val="00FA6B61"/>
    <w:rsid w:val="00FA78CE"/>
    <w:rsid w:val="00FB3DE8"/>
    <w:rsid w:val="00FB5563"/>
    <w:rsid w:val="00FC2143"/>
    <w:rsid w:val="00FD100A"/>
    <w:rsid w:val="00FD7FD6"/>
    <w:rsid w:val="00FF3282"/>
    <w:rsid w:val="00FF3361"/>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FB1F2"/>
  <w15:docId w15:val="{53E6F699-9A52-4B56-B737-86ACC5AF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8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21C"/>
    <w:rPr>
      <w:rFonts w:ascii="Segoe UI" w:eastAsia="Times New Roman" w:hAnsi="Segoe UI" w:cs="Segoe UI"/>
      <w:sz w:val="18"/>
      <w:szCs w:val="18"/>
    </w:rPr>
  </w:style>
  <w:style w:type="paragraph" w:styleId="Header">
    <w:name w:val="header"/>
    <w:basedOn w:val="Normal"/>
    <w:link w:val="HeaderChar"/>
    <w:uiPriority w:val="99"/>
    <w:unhideWhenUsed/>
    <w:rsid w:val="004163CE"/>
    <w:pPr>
      <w:tabs>
        <w:tab w:val="center" w:pos="4680"/>
        <w:tab w:val="right" w:pos="9360"/>
      </w:tabs>
    </w:pPr>
  </w:style>
  <w:style w:type="character" w:customStyle="1" w:styleId="HeaderChar">
    <w:name w:val="Header Char"/>
    <w:basedOn w:val="DefaultParagraphFont"/>
    <w:link w:val="Header"/>
    <w:uiPriority w:val="99"/>
    <w:rsid w:val="00416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63CE"/>
    <w:pPr>
      <w:tabs>
        <w:tab w:val="center" w:pos="4680"/>
        <w:tab w:val="right" w:pos="9360"/>
      </w:tabs>
    </w:pPr>
  </w:style>
  <w:style w:type="character" w:customStyle="1" w:styleId="FooterChar">
    <w:name w:val="Footer Char"/>
    <w:basedOn w:val="DefaultParagraphFont"/>
    <w:link w:val="Footer"/>
    <w:uiPriority w:val="99"/>
    <w:rsid w:val="004163CE"/>
    <w:rPr>
      <w:rFonts w:ascii="Times New Roman" w:eastAsia="Times New Roman" w:hAnsi="Times New Roman" w:cs="Times New Roman"/>
      <w:sz w:val="24"/>
      <w:szCs w:val="24"/>
    </w:rPr>
  </w:style>
  <w:style w:type="paragraph" w:styleId="NoSpacing">
    <w:name w:val="No Spacing"/>
    <w:link w:val="NoSpacingChar"/>
    <w:uiPriority w:val="1"/>
    <w:qFormat/>
    <w:rsid w:val="003A6B1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DF55D7"/>
    <w:pPr>
      <w:ind w:left="720"/>
      <w:contextualSpacing/>
    </w:pPr>
  </w:style>
  <w:style w:type="paragraph" w:styleId="Title">
    <w:name w:val="Title"/>
    <w:basedOn w:val="Normal"/>
    <w:link w:val="TitleChar"/>
    <w:qFormat/>
    <w:rsid w:val="00E07780"/>
    <w:pPr>
      <w:jc w:val="center"/>
    </w:pPr>
    <w:rPr>
      <w:b/>
      <w:i/>
      <w:sz w:val="28"/>
      <w:szCs w:val="20"/>
      <w:u w:val="single"/>
    </w:rPr>
  </w:style>
  <w:style w:type="character" w:customStyle="1" w:styleId="TitleChar">
    <w:name w:val="Title Char"/>
    <w:basedOn w:val="DefaultParagraphFont"/>
    <w:link w:val="Title"/>
    <w:rsid w:val="00E07780"/>
    <w:rPr>
      <w:rFonts w:ascii="Times New Roman" w:eastAsia="Times New Roman" w:hAnsi="Times New Roman" w:cs="Times New Roman"/>
      <w:b/>
      <w:i/>
      <w:sz w:val="28"/>
      <w:szCs w:val="20"/>
      <w:u w:val="single"/>
    </w:rPr>
  </w:style>
  <w:style w:type="character" w:customStyle="1" w:styleId="NoSpacingChar">
    <w:name w:val="No Spacing Char"/>
    <w:link w:val="NoSpacing"/>
    <w:uiPriority w:val="1"/>
    <w:rsid w:val="006952CD"/>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52CD"/>
    <w:pPr>
      <w:spacing w:before="100" w:beforeAutospacing="1" w:after="100" w:afterAutospacing="1"/>
    </w:pPr>
    <w:rPr>
      <w:rFonts w:eastAsiaTheme="minorEastAsia"/>
    </w:rPr>
  </w:style>
  <w:style w:type="table" w:styleId="TableGrid">
    <w:name w:val="Table Grid"/>
    <w:basedOn w:val="TableNormal"/>
    <w:uiPriority w:val="39"/>
    <w:rsid w:val="0064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5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395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2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j.gov/education/crimhist/preemployment/"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99A57-3C97-4CD2-A016-9837D002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13017</Words>
  <Characters>74198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CLEMENTON BOARD OF EDUCATION PURCHASING MANUAL</vt:lpstr>
    </vt:vector>
  </TitlesOfParts>
  <Company>Microsoft</Company>
  <LinksUpToDate>false</LinksUpToDate>
  <CharactersWithSpaces>87041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CLEMENTON BOARD OF EDUCATION PURCHASING MANUAL</dc:title>
  <dc:creator>Microsoft account</dc:creator>
  <cp:lastModifiedBy>Bruno Berenato</cp:lastModifiedBy>
  <cp:revision>2</cp:revision>
  <cp:lastPrinted>2022-06-19T19:44:00Z</cp:lastPrinted>
  <dcterms:created xsi:type="dcterms:W3CDTF">2023-10-20T16:15:00Z</dcterms:created>
  <dcterms:modified xsi:type="dcterms:W3CDTF">2023-10-20T16:15:00Z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1aaef1a86ef5e0cf250e07110ef08f01b27a7610fd6001edee4472d6b6e408ef</vt:lpwstr>
  </property>
</Properties>
</file>